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990" w:rsidRPr="00A22F39" w:rsidRDefault="007A7990" w:rsidP="00547AE5">
      <w:pPr>
        <w:pStyle w:val="BodyText"/>
        <w:tabs>
          <w:tab w:val="center" w:pos="5040"/>
          <w:tab w:val="right" w:pos="10080"/>
        </w:tabs>
        <w:ind w:right="-17"/>
        <w:jc w:val="center"/>
        <w:rPr>
          <w:b/>
          <w:szCs w:val="28"/>
        </w:rPr>
      </w:pPr>
      <w:bookmarkStart w:id="0" w:name="_GoBack"/>
      <w:bookmarkEnd w:id="0"/>
      <w:r>
        <w:rPr>
          <w:b/>
          <w:szCs w:val="28"/>
        </w:rPr>
        <w:t xml:space="preserve"> </w:t>
      </w:r>
      <w:r>
        <w:rPr>
          <w:b/>
          <w:szCs w:val="28"/>
        </w:rPr>
        <w:tab/>
      </w:r>
      <w:r w:rsidRPr="00A22F39">
        <w:rPr>
          <w:b/>
          <w:szCs w:val="28"/>
        </w:rPr>
        <w:t>РОССИЙСКАЯ ФЕДЕРАЦИЯ</w:t>
      </w:r>
      <w:r>
        <w:rPr>
          <w:b/>
          <w:szCs w:val="28"/>
        </w:rPr>
        <w:tab/>
      </w:r>
    </w:p>
    <w:p w:rsidR="007A7990" w:rsidRPr="00547AE5" w:rsidRDefault="007A7990" w:rsidP="00547AE5">
      <w:pPr>
        <w:spacing w:after="0" w:line="240" w:lineRule="auto"/>
        <w:ind w:right="74"/>
        <w:jc w:val="center"/>
        <w:rPr>
          <w:rFonts w:ascii="Times New Roman" w:hAnsi="Times New Roman"/>
          <w:b/>
          <w:sz w:val="28"/>
          <w:szCs w:val="28"/>
          <w:lang w:val="ru-RU"/>
        </w:rPr>
      </w:pPr>
      <w:r w:rsidRPr="00547AE5">
        <w:rPr>
          <w:rFonts w:ascii="Times New Roman" w:hAnsi="Times New Roman"/>
          <w:b/>
          <w:sz w:val="28"/>
          <w:szCs w:val="28"/>
          <w:lang w:val="ru-RU"/>
        </w:rPr>
        <w:t>ПАНОВСКИЙ СЕЛЬСКИЙ СОВЕТ НАРОДНЫХ ДЕПУТАТОВ ПАНОВСКОГО СЕЛЬСОВЕТА РЕБРИХИНСКОГО РАЙОНА</w:t>
      </w:r>
    </w:p>
    <w:p w:rsidR="007A7990" w:rsidRPr="00547AE5" w:rsidRDefault="007A7990" w:rsidP="00547AE5">
      <w:pPr>
        <w:spacing w:after="0" w:line="240" w:lineRule="auto"/>
        <w:ind w:right="74"/>
        <w:jc w:val="center"/>
        <w:rPr>
          <w:rFonts w:ascii="Times New Roman" w:hAnsi="Times New Roman"/>
          <w:b/>
          <w:sz w:val="28"/>
          <w:szCs w:val="28"/>
          <w:lang w:val="ru-RU"/>
        </w:rPr>
      </w:pPr>
      <w:r w:rsidRPr="00547AE5">
        <w:rPr>
          <w:rFonts w:ascii="Times New Roman" w:hAnsi="Times New Roman"/>
          <w:b/>
          <w:sz w:val="28"/>
          <w:szCs w:val="28"/>
          <w:lang w:val="ru-RU"/>
        </w:rPr>
        <w:t>АЛТАЙСКОГО КРАЯ</w:t>
      </w:r>
    </w:p>
    <w:p w:rsidR="007A7990" w:rsidRPr="00547AE5" w:rsidRDefault="007A7990" w:rsidP="00547AE5">
      <w:pPr>
        <w:spacing w:before="240" w:after="0" w:line="240" w:lineRule="auto"/>
        <w:ind w:right="74"/>
        <w:jc w:val="center"/>
        <w:rPr>
          <w:rFonts w:ascii="Times New Roman" w:hAnsi="Times New Roman"/>
          <w:b/>
          <w:sz w:val="28"/>
          <w:szCs w:val="28"/>
          <w:lang w:val="ru-RU"/>
        </w:rPr>
      </w:pPr>
      <w:r w:rsidRPr="00547AE5">
        <w:rPr>
          <w:rFonts w:ascii="Times New Roman" w:hAnsi="Times New Roman"/>
          <w:b/>
          <w:sz w:val="28"/>
          <w:szCs w:val="28"/>
          <w:lang w:val="ru-RU"/>
        </w:rPr>
        <w:t>РЕШЕНИЕ</w:t>
      </w:r>
    </w:p>
    <w:p w:rsidR="007A7990" w:rsidRPr="00A22F39" w:rsidRDefault="007A7990" w:rsidP="00547AE5">
      <w:pPr>
        <w:pStyle w:val="a"/>
        <w:tabs>
          <w:tab w:val="right" w:pos="10080"/>
        </w:tabs>
        <w:spacing w:before="240"/>
        <w:jc w:val="center"/>
        <w:rPr>
          <w:rFonts w:ascii="Times New Roman" w:hAnsi="Times New Roman"/>
          <w:b/>
          <w:sz w:val="28"/>
          <w:szCs w:val="28"/>
        </w:rPr>
      </w:pPr>
      <w:r>
        <w:rPr>
          <w:rFonts w:ascii="Times New Roman" w:hAnsi="Times New Roman"/>
          <w:b/>
          <w:sz w:val="28"/>
          <w:szCs w:val="28"/>
        </w:rPr>
        <w:t>28.12.2020 г.</w:t>
      </w:r>
      <w:r>
        <w:rPr>
          <w:rFonts w:ascii="Times New Roman" w:hAnsi="Times New Roman"/>
          <w:b/>
          <w:sz w:val="28"/>
          <w:szCs w:val="28"/>
        </w:rPr>
        <w:tab/>
        <w:t>№ 53</w:t>
      </w:r>
    </w:p>
    <w:p w:rsidR="007A7990" w:rsidRPr="00A22F39" w:rsidRDefault="007A7990" w:rsidP="00547AE5">
      <w:pPr>
        <w:pStyle w:val="a"/>
        <w:spacing w:before="240"/>
        <w:jc w:val="center"/>
        <w:rPr>
          <w:rFonts w:ascii="Times New Roman" w:hAnsi="Times New Roman"/>
          <w:b/>
          <w:sz w:val="28"/>
          <w:szCs w:val="28"/>
        </w:rPr>
      </w:pPr>
      <w:r w:rsidRPr="00A22F39">
        <w:rPr>
          <w:rFonts w:ascii="Times New Roman" w:hAnsi="Times New Roman"/>
          <w:b/>
          <w:sz w:val="28"/>
          <w:szCs w:val="28"/>
        </w:rPr>
        <w:t>с. Паново</w:t>
      </w:r>
    </w:p>
    <w:p w:rsidR="007A7990" w:rsidRPr="00A22F39" w:rsidRDefault="007A7990" w:rsidP="00547AE5">
      <w:pPr>
        <w:pStyle w:val="a"/>
        <w:tabs>
          <w:tab w:val="left" w:pos="4140"/>
          <w:tab w:val="left" w:pos="9720"/>
        </w:tabs>
        <w:spacing w:before="240" w:after="240"/>
        <w:ind w:right="74"/>
        <w:jc w:val="center"/>
        <w:rPr>
          <w:rFonts w:ascii="Times New Roman" w:hAnsi="Times New Roman"/>
          <w:b/>
          <w:sz w:val="28"/>
          <w:szCs w:val="28"/>
        </w:rPr>
      </w:pPr>
      <w:r w:rsidRPr="00A22F39">
        <w:rPr>
          <w:rFonts w:ascii="Times New Roman" w:hAnsi="Times New Roman"/>
          <w:b/>
          <w:sz w:val="28"/>
          <w:szCs w:val="28"/>
        </w:rPr>
        <w:t>О бюджете муниципального образования Пановский сельсовет</w:t>
      </w:r>
      <w:r>
        <w:rPr>
          <w:rFonts w:ascii="Times New Roman" w:hAnsi="Times New Roman"/>
          <w:b/>
          <w:sz w:val="28"/>
          <w:szCs w:val="28"/>
        </w:rPr>
        <w:t xml:space="preserve"> </w:t>
      </w:r>
      <w:r w:rsidRPr="00A22F39">
        <w:rPr>
          <w:rFonts w:ascii="Times New Roman" w:hAnsi="Times New Roman"/>
          <w:b/>
          <w:sz w:val="28"/>
          <w:szCs w:val="28"/>
        </w:rPr>
        <w:t>Ребрихинского района Алтайского к</w:t>
      </w:r>
      <w:r>
        <w:rPr>
          <w:rFonts w:ascii="Times New Roman" w:hAnsi="Times New Roman"/>
          <w:b/>
          <w:sz w:val="28"/>
          <w:szCs w:val="28"/>
        </w:rPr>
        <w:t>рая на 2021</w:t>
      </w:r>
      <w:r w:rsidRPr="00A22F39">
        <w:rPr>
          <w:rFonts w:ascii="Times New Roman" w:hAnsi="Times New Roman"/>
          <w:b/>
          <w:sz w:val="28"/>
          <w:szCs w:val="28"/>
        </w:rPr>
        <w:t xml:space="preserve"> год</w:t>
      </w:r>
    </w:p>
    <w:p w:rsidR="007A7990" w:rsidRDefault="007A7990" w:rsidP="00547AE5">
      <w:pPr>
        <w:pStyle w:val="a"/>
        <w:spacing w:before="240"/>
        <w:ind w:firstLine="720"/>
        <w:jc w:val="both"/>
        <w:rPr>
          <w:rFonts w:ascii="Times New Roman" w:hAnsi="Times New Roman"/>
          <w:sz w:val="28"/>
          <w:szCs w:val="28"/>
        </w:rPr>
      </w:pPr>
      <w:r w:rsidRPr="00AB56E3">
        <w:rPr>
          <w:rFonts w:ascii="Times New Roman" w:hAnsi="Times New Roman"/>
          <w:sz w:val="28"/>
          <w:szCs w:val="28"/>
        </w:rPr>
        <w:t>В соответствии с бюджетным кодексом Российской Федерации, Федеральным законом от 06.10.2003 №131-ФЗ «Об общих принципах организации местного самоуправления Российской Федерации», статьей 22 Устава муниципального образования Пановский сельсовет Ребрихинского района Алтайского края, рассмотрев итоговый документ публичных слушаний по вопросу «О проекте бюджета муниципального образования Пановский сельсовет Ребрихинского района Алтайского края</w:t>
      </w:r>
      <w:r>
        <w:rPr>
          <w:rFonts w:ascii="Times New Roman" w:hAnsi="Times New Roman"/>
          <w:sz w:val="28"/>
          <w:szCs w:val="28"/>
        </w:rPr>
        <w:t xml:space="preserve"> на 2021</w:t>
      </w:r>
      <w:r w:rsidRPr="00AB56E3">
        <w:rPr>
          <w:rFonts w:ascii="Times New Roman" w:hAnsi="Times New Roman"/>
          <w:sz w:val="28"/>
          <w:szCs w:val="28"/>
        </w:rPr>
        <w:t xml:space="preserve"> год»,</w:t>
      </w:r>
      <w:r>
        <w:rPr>
          <w:rFonts w:ascii="Times New Roman" w:hAnsi="Times New Roman"/>
          <w:sz w:val="28"/>
          <w:szCs w:val="28"/>
        </w:rPr>
        <w:t xml:space="preserve"> </w:t>
      </w:r>
      <w:r w:rsidRPr="00AB56E3">
        <w:rPr>
          <w:rFonts w:ascii="Times New Roman" w:hAnsi="Times New Roman"/>
          <w:sz w:val="28"/>
          <w:szCs w:val="28"/>
        </w:rPr>
        <w:t xml:space="preserve">Пановский сельский Совет народных депутатов </w:t>
      </w:r>
      <w:r>
        <w:rPr>
          <w:rFonts w:ascii="Times New Roman" w:hAnsi="Times New Roman"/>
          <w:sz w:val="28"/>
          <w:szCs w:val="28"/>
        </w:rPr>
        <w:t>Пановского сельсовета Ребрихинского района Алтайского края,</w:t>
      </w:r>
    </w:p>
    <w:p w:rsidR="007A7990" w:rsidRDefault="007A7990" w:rsidP="00547AE5">
      <w:pPr>
        <w:pStyle w:val="a"/>
        <w:ind w:firstLine="720"/>
        <w:jc w:val="center"/>
        <w:rPr>
          <w:rFonts w:ascii="Times New Roman" w:hAnsi="Times New Roman"/>
          <w:sz w:val="28"/>
          <w:szCs w:val="28"/>
        </w:rPr>
      </w:pPr>
      <w:r w:rsidRPr="00AB56E3">
        <w:rPr>
          <w:rFonts w:ascii="Times New Roman" w:hAnsi="Times New Roman"/>
          <w:sz w:val="28"/>
          <w:szCs w:val="28"/>
        </w:rPr>
        <w:t>РЕШИЛ:</w:t>
      </w:r>
    </w:p>
    <w:p w:rsidR="007A7990" w:rsidRDefault="007A7990" w:rsidP="00547AE5">
      <w:pPr>
        <w:pStyle w:val="a"/>
        <w:ind w:firstLine="720"/>
        <w:jc w:val="both"/>
        <w:rPr>
          <w:rFonts w:ascii="Times New Roman" w:hAnsi="Times New Roman"/>
          <w:sz w:val="28"/>
          <w:szCs w:val="28"/>
        </w:rPr>
      </w:pPr>
      <w:r>
        <w:rPr>
          <w:rFonts w:ascii="Times New Roman" w:hAnsi="Times New Roman"/>
          <w:sz w:val="28"/>
          <w:szCs w:val="28"/>
        </w:rPr>
        <w:t>1. П</w:t>
      </w:r>
      <w:r w:rsidRPr="0021693B">
        <w:rPr>
          <w:rFonts w:ascii="Times New Roman" w:hAnsi="Times New Roman"/>
          <w:sz w:val="28"/>
          <w:szCs w:val="28"/>
        </w:rPr>
        <w:t>ринять</w:t>
      </w:r>
      <w:r>
        <w:rPr>
          <w:rFonts w:ascii="Times New Roman" w:hAnsi="Times New Roman"/>
          <w:sz w:val="28"/>
          <w:szCs w:val="28"/>
        </w:rPr>
        <w:t xml:space="preserve"> решение «О бюджете </w:t>
      </w:r>
      <w:r w:rsidRPr="0021693B">
        <w:rPr>
          <w:rFonts w:ascii="Times New Roman" w:hAnsi="Times New Roman"/>
          <w:sz w:val="28"/>
          <w:szCs w:val="28"/>
        </w:rPr>
        <w:t>муниципального образования Пановский сельсовет Ребрихинского</w:t>
      </w:r>
      <w:r>
        <w:rPr>
          <w:rFonts w:ascii="Times New Roman" w:hAnsi="Times New Roman"/>
          <w:sz w:val="28"/>
          <w:szCs w:val="28"/>
        </w:rPr>
        <w:t xml:space="preserve"> района Алтайского края на 2021 год».</w:t>
      </w:r>
    </w:p>
    <w:p w:rsidR="007A7990" w:rsidRPr="0021693B" w:rsidRDefault="007A7990" w:rsidP="00547AE5">
      <w:pPr>
        <w:pStyle w:val="a"/>
        <w:ind w:firstLine="720"/>
        <w:jc w:val="both"/>
        <w:rPr>
          <w:rFonts w:ascii="Times New Roman" w:hAnsi="Times New Roman"/>
          <w:sz w:val="28"/>
          <w:szCs w:val="28"/>
        </w:rPr>
      </w:pPr>
      <w:r w:rsidRPr="0021693B">
        <w:rPr>
          <w:rFonts w:ascii="Times New Roman" w:hAnsi="Times New Roman"/>
          <w:sz w:val="28"/>
          <w:szCs w:val="28"/>
        </w:rPr>
        <w:t>2.</w:t>
      </w:r>
      <w:r>
        <w:rPr>
          <w:rFonts w:ascii="Times New Roman" w:hAnsi="Times New Roman"/>
          <w:sz w:val="28"/>
          <w:szCs w:val="28"/>
        </w:rPr>
        <w:t xml:space="preserve"> </w:t>
      </w:r>
      <w:r w:rsidRPr="0021693B">
        <w:rPr>
          <w:rFonts w:ascii="Times New Roman" w:hAnsi="Times New Roman"/>
          <w:sz w:val="28"/>
          <w:szCs w:val="28"/>
        </w:rPr>
        <w:t xml:space="preserve">Направить настоящее решение главе </w:t>
      </w:r>
      <w:r>
        <w:rPr>
          <w:rFonts w:ascii="Times New Roman" w:hAnsi="Times New Roman"/>
          <w:sz w:val="28"/>
          <w:szCs w:val="28"/>
        </w:rPr>
        <w:t xml:space="preserve">Пановского </w:t>
      </w:r>
      <w:r w:rsidRPr="0021693B">
        <w:rPr>
          <w:rFonts w:ascii="Times New Roman" w:hAnsi="Times New Roman"/>
          <w:sz w:val="28"/>
          <w:szCs w:val="28"/>
        </w:rPr>
        <w:t xml:space="preserve">сельсовета для подписания и обнародования в установленном порядке. </w:t>
      </w:r>
    </w:p>
    <w:p w:rsidR="007A7990" w:rsidRPr="0021693B" w:rsidRDefault="007A7990" w:rsidP="00547AE5">
      <w:pPr>
        <w:pStyle w:val="a"/>
        <w:ind w:firstLine="720"/>
        <w:jc w:val="both"/>
        <w:rPr>
          <w:rFonts w:ascii="Times New Roman" w:hAnsi="Times New Roman"/>
          <w:sz w:val="28"/>
          <w:szCs w:val="28"/>
        </w:rPr>
      </w:pPr>
      <w:r w:rsidRPr="0021693B">
        <w:rPr>
          <w:rFonts w:ascii="Times New Roman" w:hAnsi="Times New Roman"/>
          <w:sz w:val="28"/>
          <w:szCs w:val="28"/>
        </w:rPr>
        <w:t>3.</w:t>
      </w:r>
      <w:r>
        <w:rPr>
          <w:rFonts w:ascii="Times New Roman" w:hAnsi="Times New Roman"/>
          <w:sz w:val="28"/>
          <w:szCs w:val="28"/>
        </w:rPr>
        <w:t xml:space="preserve"> </w:t>
      </w:r>
      <w:r w:rsidRPr="0021693B">
        <w:rPr>
          <w:rFonts w:ascii="Times New Roman" w:hAnsi="Times New Roman"/>
          <w:sz w:val="28"/>
          <w:szCs w:val="28"/>
        </w:rPr>
        <w:t>Настоящее решение вступает в силу с 1январ</w:t>
      </w:r>
      <w:r>
        <w:rPr>
          <w:rFonts w:ascii="Times New Roman" w:hAnsi="Times New Roman"/>
          <w:sz w:val="28"/>
          <w:szCs w:val="28"/>
        </w:rPr>
        <w:t>я 2021 года.</w:t>
      </w:r>
    </w:p>
    <w:p w:rsidR="007A7990" w:rsidRDefault="007A7990" w:rsidP="00547AE5">
      <w:pPr>
        <w:pStyle w:val="BodyText"/>
        <w:ind w:right="-1" w:firstLine="720"/>
        <w:rPr>
          <w:szCs w:val="28"/>
        </w:rPr>
      </w:pPr>
      <w:r>
        <w:rPr>
          <w:szCs w:val="28"/>
        </w:rPr>
        <w:t xml:space="preserve">4. Обнародовать настоящие решение на информационном стенде Администрации Пановского сельсовета, </w:t>
      </w:r>
      <w:r>
        <w:rPr>
          <w:color w:val="000000"/>
          <w:szCs w:val="28"/>
        </w:rPr>
        <w:t>а также на информационных стендах в поселках Лесной, Молодежный, разъезд Паново,</w:t>
      </w:r>
      <w:r>
        <w:rPr>
          <w:szCs w:val="28"/>
        </w:rPr>
        <w:t xml:space="preserve"> и разместить на официальном сайте Администрации Ребрихинского района Алтайского края в рубрике «Пановский сельсовет».</w:t>
      </w:r>
    </w:p>
    <w:p w:rsidR="007A7990" w:rsidRPr="0021693B" w:rsidRDefault="007A7990" w:rsidP="00547AE5">
      <w:pPr>
        <w:pStyle w:val="a"/>
        <w:ind w:firstLine="720"/>
        <w:jc w:val="both"/>
        <w:rPr>
          <w:rFonts w:ascii="Times New Roman" w:hAnsi="Times New Roman"/>
          <w:sz w:val="28"/>
          <w:szCs w:val="28"/>
        </w:rPr>
      </w:pPr>
      <w:r>
        <w:rPr>
          <w:rFonts w:ascii="Times New Roman" w:hAnsi="Times New Roman"/>
          <w:sz w:val="28"/>
          <w:szCs w:val="28"/>
        </w:rPr>
        <w:t>5</w:t>
      </w:r>
      <w:r w:rsidRPr="0021693B">
        <w:rPr>
          <w:rFonts w:ascii="Times New Roman" w:hAnsi="Times New Roman"/>
          <w:sz w:val="28"/>
          <w:szCs w:val="28"/>
        </w:rPr>
        <w:t>. Конт</w:t>
      </w:r>
      <w:r>
        <w:rPr>
          <w:rFonts w:ascii="Times New Roman" w:hAnsi="Times New Roman"/>
          <w:sz w:val="28"/>
          <w:szCs w:val="28"/>
        </w:rPr>
        <w:t>роль за реализацией настоящего р</w:t>
      </w:r>
      <w:r w:rsidRPr="0021693B">
        <w:rPr>
          <w:rFonts w:ascii="Times New Roman" w:hAnsi="Times New Roman"/>
          <w:sz w:val="28"/>
          <w:szCs w:val="28"/>
        </w:rPr>
        <w:t>ешения возложить на постоянную комиссию планово-бюджетную и по социальным вопросам (Г.С.Мякшина).</w:t>
      </w:r>
    </w:p>
    <w:p w:rsidR="007A7990" w:rsidRPr="0021693B" w:rsidRDefault="007A7990" w:rsidP="00547AE5">
      <w:pPr>
        <w:pStyle w:val="a"/>
        <w:spacing w:before="240"/>
        <w:jc w:val="both"/>
        <w:rPr>
          <w:rFonts w:ascii="Times New Roman" w:hAnsi="Times New Roman"/>
          <w:sz w:val="28"/>
          <w:szCs w:val="28"/>
        </w:rPr>
      </w:pPr>
      <w:r>
        <w:rPr>
          <w:rFonts w:ascii="Times New Roman" w:hAnsi="Times New Roman"/>
          <w:sz w:val="28"/>
          <w:szCs w:val="28"/>
        </w:rPr>
        <w:t xml:space="preserve">Председатель сельского Совета </w:t>
      </w:r>
    </w:p>
    <w:p w:rsidR="007A7990" w:rsidRPr="00547AE5" w:rsidRDefault="007A7990" w:rsidP="00547AE5">
      <w:pPr>
        <w:pStyle w:val="a"/>
        <w:tabs>
          <w:tab w:val="right" w:pos="9900"/>
        </w:tabs>
        <w:ind w:firstLine="720"/>
        <w:jc w:val="both"/>
        <w:rPr>
          <w:rFonts w:ascii="Times New Roman" w:hAnsi="Times New Roman"/>
          <w:sz w:val="28"/>
          <w:szCs w:val="28"/>
        </w:rPr>
      </w:pPr>
      <w:r w:rsidRPr="00547AE5">
        <w:rPr>
          <w:rFonts w:ascii="Times New Roman" w:hAnsi="Times New Roman"/>
          <w:sz w:val="28"/>
          <w:szCs w:val="28"/>
        </w:rPr>
        <w:t xml:space="preserve">народных депутатов </w:t>
      </w:r>
      <w:r w:rsidRPr="00547AE5">
        <w:rPr>
          <w:rFonts w:ascii="Times New Roman" w:hAnsi="Times New Roman"/>
          <w:sz w:val="28"/>
          <w:szCs w:val="28"/>
        </w:rPr>
        <w:tab/>
        <w:t>Н.А.Троценко</w:t>
      </w:r>
    </w:p>
    <w:p w:rsidR="007A7990" w:rsidRPr="00547AE5" w:rsidRDefault="007A7990" w:rsidP="00547AE5">
      <w:pPr>
        <w:pStyle w:val="a"/>
        <w:tabs>
          <w:tab w:val="right" w:pos="9900"/>
        </w:tabs>
        <w:jc w:val="both"/>
        <w:rPr>
          <w:rFonts w:ascii="Times New Roman" w:hAnsi="Times New Roman"/>
          <w:sz w:val="28"/>
          <w:szCs w:val="28"/>
        </w:rPr>
      </w:pPr>
      <w:r w:rsidRPr="00547AE5">
        <w:rPr>
          <w:rFonts w:ascii="Times New Roman" w:hAnsi="Times New Roman"/>
          <w:sz w:val="28"/>
          <w:szCs w:val="28"/>
        </w:rPr>
        <w:t>Антикоррупционная экспертиза муниципального правового акта проведена. Коррупциогенных факторов не выявлено.</w:t>
      </w:r>
    </w:p>
    <w:p w:rsidR="007A7990" w:rsidRPr="00547AE5" w:rsidRDefault="007A7990" w:rsidP="00547AE5">
      <w:pPr>
        <w:tabs>
          <w:tab w:val="right" w:pos="10080"/>
        </w:tabs>
        <w:spacing w:after="0" w:line="240" w:lineRule="auto"/>
        <w:rPr>
          <w:rFonts w:ascii="Times New Roman" w:hAnsi="Times New Roman" w:cs="Times New Roman"/>
          <w:sz w:val="28"/>
          <w:szCs w:val="28"/>
          <w:lang w:val="ru-RU"/>
        </w:rPr>
      </w:pPr>
      <w:r w:rsidRPr="00547AE5">
        <w:rPr>
          <w:rFonts w:ascii="Times New Roman" w:hAnsi="Times New Roman" w:cs="Times New Roman"/>
          <w:sz w:val="28"/>
          <w:szCs w:val="28"/>
          <w:lang w:val="ru-RU"/>
        </w:rPr>
        <w:t xml:space="preserve">Главный специалист  Администрации Пановского сельсовета </w:t>
      </w:r>
      <w:r w:rsidRPr="00547AE5">
        <w:rPr>
          <w:rFonts w:ascii="Times New Roman" w:hAnsi="Times New Roman" w:cs="Times New Roman"/>
          <w:sz w:val="28"/>
          <w:szCs w:val="28"/>
          <w:lang w:val="ru-RU"/>
        </w:rPr>
        <w:tab/>
        <w:t xml:space="preserve">Д.В.Газенкампф </w:t>
      </w:r>
    </w:p>
    <w:p w:rsidR="007A7990" w:rsidRPr="00A22F39" w:rsidRDefault="007A7990" w:rsidP="00D47EEB">
      <w:pPr>
        <w:pStyle w:val="a"/>
        <w:spacing w:before="2280"/>
        <w:ind w:left="5040"/>
        <w:jc w:val="both"/>
        <w:rPr>
          <w:rFonts w:ascii="Times New Roman" w:hAnsi="Times New Roman"/>
          <w:sz w:val="28"/>
          <w:szCs w:val="28"/>
        </w:rPr>
      </w:pPr>
      <w:r w:rsidRPr="002767A4">
        <w:rPr>
          <w:rFonts w:ascii="Times New Roman" w:hAnsi="Times New Roman"/>
          <w:sz w:val="28"/>
          <w:szCs w:val="28"/>
        </w:rPr>
        <w:t>Принято решение Пано</w:t>
      </w:r>
      <w:r>
        <w:rPr>
          <w:rFonts w:ascii="Times New Roman" w:hAnsi="Times New Roman"/>
          <w:sz w:val="28"/>
          <w:szCs w:val="28"/>
        </w:rPr>
        <w:t>в</w:t>
      </w:r>
      <w:r w:rsidRPr="002767A4">
        <w:rPr>
          <w:rFonts w:ascii="Times New Roman" w:hAnsi="Times New Roman"/>
          <w:sz w:val="28"/>
          <w:szCs w:val="28"/>
        </w:rPr>
        <w:t xml:space="preserve">ского сельского Совета народных депутатов </w:t>
      </w:r>
      <w:r>
        <w:rPr>
          <w:rFonts w:ascii="Times New Roman" w:hAnsi="Times New Roman"/>
          <w:sz w:val="28"/>
          <w:szCs w:val="28"/>
        </w:rPr>
        <w:t xml:space="preserve">Пановского сельсовета </w:t>
      </w:r>
      <w:r w:rsidRPr="002767A4">
        <w:rPr>
          <w:rFonts w:ascii="Times New Roman" w:hAnsi="Times New Roman"/>
          <w:sz w:val="28"/>
          <w:szCs w:val="28"/>
        </w:rPr>
        <w:t xml:space="preserve">Ребрихинского района Алтайского края </w:t>
      </w:r>
      <w:r>
        <w:rPr>
          <w:rFonts w:ascii="Times New Roman" w:hAnsi="Times New Roman"/>
          <w:sz w:val="28"/>
          <w:szCs w:val="28"/>
        </w:rPr>
        <w:t>о</w:t>
      </w:r>
      <w:r w:rsidRPr="002767A4">
        <w:rPr>
          <w:rFonts w:ascii="Times New Roman" w:hAnsi="Times New Roman"/>
          <w:sz w:val="28"/>
          <w:szCs w:val="28"/>
        </w:rPr>
        <w:t>т</w:t>
      </w:r>
      <w:r>
        <w:rPr>
          <w:rFonts w:ascii="Times New Roman" w:hAnsi="Times New Roman"/>
          <w:sz w:val="28"/>
          <w:szCs w:val="28"/>
        </w:rPr>
        <w:t xml:space="preserve"> 28.12.2020 г. № 53</w:t>
      </w:r>
    </w:p>
    <w:p w:rsidR="007A7990" w:rsidRPr="00775787" w:rsidRDefault="007A7990" w:rsidP="00547AE5">
      <w:pPr>
        <w:pStyle w:val="a"/>
        <w:spacing w:before="240"/>
        <w:jc w:val="center"/>
        <w:rPr>
          <w:rFonts w:ascii="Times New Roman" w:hAnsi="Times New Roman"/>
          <w:b/>
          <w:sz w:val="28"/>
          <w:szCs w:val="28"/>
        </w:rPr>
      </w:pPr>
      <w:r w:rsidRPr="00775787">
        <w:rPr>
          <w:rFonts w:ascii="Times New Roman" w:hAnsi="Times New Roman"/>
          <w:b/>
          <w:sz w:val="28"/>
          <w:szCs w:val="28"/>
        </w:rPr>
        <w:t>РЕШЕНИЕ</w:t>
      </w:r>
    </w:p>
    <w:p w:rsidR="007A7990" w:rsidRPr="00775787" w:rsidRDefault="007A7990" w:rsidP="00547AE5">
      <w:pPr>
        <w:pStyle w:val="a"/>
        <w:ind w:firstLine="720"/>
        <w:jc w:val="center"/>
        <w:rPr>
          <w:rFonts w:ascii="Times New Roman" w:hAnsi="Times New Roman"/>
          <w:b/>
          <w:sz w:val="28"/>
          <w:szCs w:val="28"/>
        </w:rPr>
      </w:pPr>
      <w:r w:rsidRPr="00775787">
        <w:rPr>
          <w:rFonts w:ascii="Times New Roman" w:hAnsi="Times New Roman"/>
          <w:b/>
          <w:sz w:val="28"/>
          <w:szCs w:val="28"/>
        </w:rPr>
        <w:t>«О бюджете муниципального образования Пановский сельсовет  Ребрихинског</w:t>
      </w:r>
      <w:r>
        <w:rPr>
          <w:rFonts w:ascii="Times New Roman" w:hAnsi="Times New Roman"/>
          <w:b/>
          <w:sz w:val="28"/>
          <w:szCs w:val="28"/>
        </w:rPr>
        <w:t>о района Алтайского края на 2021</w:t>
      </w:r>
      <w:r w:rsidRPr="00775787">
        <w:rPr>
          <w:rFonts w:ascii="Times New Roman" w:hAnsi="Times New Roman"/>
          <w:b/>
          <w:sz w:val="28"/>
          <w:szCs w:val="28"/>
        </w:rPr>
        <w:t xml:space="preserve"> год»</w:t>
      </w:r>
    </w:p>
    <w:p w:rsidR="007A7990" w:rsidRPr="00AB56E3" w:rsidRDefault="007A7990" w:rsidP="00547AE5">
      <w:pPr>
        <w:pStyle w:val="a"/>
        <w:spacing w:before="240"/>
        <w:ind w:firstLine="720"/>
        <w:jc w:val="both"/>
        <w:rPr>
          <w:rFonts w:ascii="Times New Roman" w:hAnsi="Times New Roman"/>
          <w:sz w:val="28"/>
          <w:szCs w:val="28"/>
        </w:rPr>
      </w:pPr>
      <w:r>
        <w:rPr>
          <w:rFonts w:ascii="Times New Roman" w:hAnsi="Times New Roman"/>
          <w:sz w:val="28"/>
          <w:szCs w:val="28"/>
        </w:rPr>
        <w:t>1.</w:t>
      </w:r>
      <w:r w:rsidRPr="00AB56E3">
        <w:rPr>
          <w:rFonts w:ascii="Times New Roman" w:hAnsi="Times New Roman"/>
          <w:sz w:val="28"/>
          <w:szCs w:val="28"/>
        </w:rPr>
        <w:t>Утвердить основные характеристики бюджета муниципального образования Пановский сельсовет Ребрихинского района Алтайского края</w:t>
      </w:r>
      <w:r>
        <w:rPr>
          <w:rFonts w:ascii="Times New Roman" w:hAnsi="Times New Roman"/>
          <w:sz w:val="28"/>
          <w:szCs w:val="28"/>
        </w:rPr>
        <w:t xml:space="preserve"> на 2021</w:t>
      </w:r>
      <w:r w:rsidRPr="00AB56E3">
        <w:rPr>
          <w:rFonts w:ascii="Times New Roman" w:hAnsi="Times New Roman"/>
          <w:sz w:val="28"/>
          <w:szCs w:val="28"/>
        </w:rPr>
        <w:t xml:space="preserve"> год:</w:t>
      </w:r>
    </w:p>
    <w:p w:rsidR="007A7990" w:rsidRPr="00AB56E3" w:rsidRDefault="007A7990" w:rsidP="00547AE5">
      <w:pPr>
        <w:pStyle w:val="a"/>
        <w:ind w:firstLine="720"/>
        <w:jc w:val="both"/>
        <w:rPr>
          <w:rFonts w:ascii="Times New Roman" w:hAnsi="Times New Roman"/>
          <w:sz w:val="28"/>
          <w:szCs w:val="28"/>
        </w:rPr>
      </w:pPr>
      <w:r>
        <w:rPr>
          <w:rFonts w:ascii="Times New Roman" w:hAnsi="Times New Roman"/>
          <w:sz w:val="28"/>
          <w:szCs w:val="28"/>
        </w:rPr>
        <w:t>1)</w:t>
      </w:r>
      <w:r w:rsidRPr="00AB56E3">
        <w:rPr>
          <w:rFonts w:ascii="Times New Roman" w:hAnsi="Times New Roman"/>
          <w:sz w:val="28"/>
          <w:szCs w:val="28"/>
        </w:rPr>
        <w:t xml:space="preserve">прогнозируемый общий объем доходов бюджета в сумме </w:t>
      </w:r>
      <w:r>
        <w:rPr>
          <w:rFonts w:ascii="Times New Roman" w:hAnsi="Times New Roman"/>
          <w:sz w:val="28"/>
          <w:szCs w:val="28"/>
        </w:rPr>
        <w:t>1350,1</w:t>
      </w:r>
      <w:r w:rsidRPr="00AB56E3">
        <w:rPr>
          <w:rFonts w:ascii="Times New Roman" w:hAnsi="Times New Roman"/>
          <w:sz w:val="28"/>
          <w:szCs w:val="28"/>
        </w:rPr>
        <w:t xml:space="preserve"> тыс. рублей, в том числе объем межбюджетных трансфертов, получаемых из других бюджетов, в сумме </w:t>
      </w:r>
      <w:r>
        <w:rPr>
          <w:rFonts w:ascii="Times New Roman" w:hAnsi="Times New Roman"/>
          <w:sz w:val="28"/>
          <w:szCs w:val="28"/>
        </w:rPr>
        <w:t>562</w:t>
      </w:r>
      <w:r w:rsidRPr="00AB56E3">
        <w:rPr>
          <w:rFonts w:ascii="Times New Roman" w:hAnsi="Times New Roman"/>
          <w:sz w:val="28"/>
          <w:szCs w:val="28"/>
        </w:rPr>
        <w:t>,</w:t>
      </w:r>
      <w:r>
        <w:rPr>
          <w:rFonts w:ascii="Times New Roman" w:hAnsi="Times New Roman"/>
          <w:sz w:val="28"/>
          <w:szCs w:val="28"/>
        </w:rPr>
        <w:t>1</w:t>
      </w:r>
      <w:r w:rsidRPr="00AB56E3">
        <w:rPr>
          <w:rFonts w:ascii="Times New Roman" w:hAnsi="Times New Roman"/>
          <w:sz w:val="28"/>
          <w:szCs w:val="28"/>
        </w:rPr>
        <w:t xml:space="preserve"> тыс. рублей;</w:t>
      </w:r>
    </w:p>
    <w:p w:rsidR="007A7990" w:rsidRPr="00AB56E3" w:rsidRDefault="007A7990" w:rsidP="00547AE5">
      <w:pPr>
        <w:pStyle w:val="a"/>
        <w:ind w:firstLine="720"/>
        <w:jc w:val="both"/>
        <w:rPr>
          <w:rFonts w:ascii="Times New Roman" w:hAnsi="Times New Roman"/>
          <w:sz w:val="28"/>
          <w:szCs w:val="28"/>
        </w:rPr>
      </w:pPr>
      <w:r>
        <w:rPr>
          <w:rFonts w:ascii="Times New Roman" w:hAnsi="Times New Roman"/>
          <w:sz w:val="28"/>
          <w:szCs w:val="28"/>
        </w:rPr>
        <w:t>2)</w:t>
      </w:r>
      <w:r w:rsidRPr="00AB56E3">
        <w:rPr>
          <w:rFonts w:ascii="Times New Roman" w:hAnsi="Times New Roman"/>
          <w:sz w:val="28"/>
          <w:szCs w:val="28"/>
        </w:rPr>
        <w:t xml:space="preserve">общий объем расходов бюджета </w:t>
      </w:r>
      <w:r>
        <w:rPr>
          <w:rFonts w:ascii="Times New Roman" w:hAnsi="Times New Roman"/>
          <w:sz w:val="28"/>
          <w:szCs w:val="28"/>
        </w:rPr>
        <w:t>в сумме 1350,1</w:t>
      </w:r>
      <w:r w:rsidRPr="00AB56E3">
        <w:rPr>
          <w:rFonts w:ascii="Times New Roman" w:hAnsi="Times New Roman"/>
          <w:sz w:val="28"/>
          <w:szCs w:val="28"/>
        </w:rPr>
        <w:t xml:space="preserve"> тыс. рублей;</w:t>
      </w:r>
    </w:p>
    <w:p w:rsidR="007A7990" w:rsidRPr="00066433" w:rsidRDefault="007A7990" w:rsidP="00547AE5">
      <w:pPr>
        <w:pStyle w:val="a"/>
        <w:ind w:firstLine="720"/>
        <w:jc w:val="both"/>
        <w:rPr>
          <w:rFonts w:ascii="Times New Roman" w:hAnsi="Times New Roman"/>
          <w:sz w:val="28"/>
          <w:szCs w:val="28"/>
        </w:rPr>
      </w:pPr>
      <w:r w:rsidRPr="00066433">
        <w:rPr>
          <w:rFonts w:ascii="Times New Roman" w:hAnsi="Times New Roman"/>
          <w:sz w:val="28"/>
          <w:szCs w:val="28"/>
        </w:rPr>
        <w:t>3)верхний предел муниципального долга по состоянию на 1 января 2021 года в сумме 78,0 тыс. рублей, в том числе верхний предел долга по муниципальным гарантиям муниципального образования Пановский сельсовет Ребрихинского района Алтайского края в сумме 2,0 тыс. рублей;</w:t>
      </w:r>
    </w:p>
    <w:p w:rsidR="007A7990" w:rsidRPr="00AB56E3" w:rsidRDefault="007A7990" w:rsidP="00547AE5">
      <w:pPr>
        <w:pStyle w:val="a"/>
        <w:ind w:firstLine="720"/>
        <w:jc w:val="both"/>
        <w:rPr>
          <w:rFonts w:ascii="Times New Roman" w:hAnsi="Times New Roman"/>
          <w:sz w:val="28"/>
          <w:szCs w:val="28"/>
        </w:rPr>
      </w:pPr>
      <w:r>
        <w:rPr>
          <w:rFonts w:ascii="Times New Roman" w:hAnsi="Times New Roman"/>
          <w:sz w:val="28"/>
          <w:szCs w:val="28"/>
        </w:rPr>
        <w:t>4.)дефицит бюджета поселения в сумме 0,0 тыс.рублей.</w:t>
      </w:r>
    </w:p>
    <w:p w:rsidR="007A7990" w:rsidRPr="00AB56E3" w:rsidRDefault="007A7990" w:rsidP="00547AE5">
      <w:pPr>
        <w:pStyle w:val="a"/>
        <w:ind w:firstLine="720"/>
        <w:jc w:val="both"/>
        <w:rPr>
          <w:rFonts w:ascii="Times New Roman" w:hAnsi="Times New Roman"/>
          <w:sz w:val="28"/>
          <w:szCs w:val="28"/>
        </w:rPr>
      </w:pPr>
      <w:r w:rsidRPr="00AB56E3">
        <w:rPr>
          <w:rFonts w:ascii="Times New Roman" w:hAnsi="Times New Roman"/>
          <w:sz w:val="28"/>
          <w:szCs w:val="28"/>
        </w:rPr>
        <w:t>Утвердить источники финансирования дефицита бюджета  муниципального образования Пановский сельсовет Ребрихинского района Алтайского края</w:t>
      </w:r>
      <w:r>
        <w:rPr>
          <w:rFonts w:ascii="Times New Roman" w:hAnsi="Times New Roman"/>
          <w:sz w:val="28"/>
          <w:szCs w:val="28"/>
        </w:rPr>
        <w:t xml:space="preserve"> на 2021</w:t>
      </w:r>
      <w:r w:rsidRPr="00AB56E3">
        <w:rPr>
          <w:rFonts w:ascii="Times New Roman" w:hAnsi="Times New Roman"/>
          <w:sz w:val="28"/>
          <w:szCs w:val="28"/>
        </w:rPr>
        <w:t xml:space="preserve"> год согл</w:t>
      </w:r>
      <w:r>
        <w:rPr>
          <w:rFonts w:ascii="Times New Roman" w:hAnsi="Times New Roman"/>
          <w:sz w:val="28"/>
          <w:szCs w:val="28"/>
        </w:rPr>
        <w:t xml:space="preserve">асно </w:t>
      </w:r>
      <w:r w:rsidRPr="00AB56E3">
        <w:rPr>
          <w:rFonts w:ascii="Times New Roman" w:hAnsi="Times New Roman"/>
          <w:sz w:val="28"/>
          <w:szCs w:val="28"/>
        </w:rPr>
        <w:t>приложению 1 к настоящему Решению.</w:t>
      </w:r>
    </w:p>
    <w:p w:rsidR="007A7990" w:rsidRDefault="007A7990" w:rsidP="00547AE5">
      <w:pPr>
        <w:pStyle w:val="a"/>
        <w:ind w:firstLine="720"/>
        <w:jc w:val="both"/>
        <w:rPr>
          <w:rFonts w:ascii="Times New Roman" w:hAnsi="Times New Roman"/>
          <w:sz w:val="28"/>
          <w:szCs w:val="28"/>
        </w:rPr>
      </w:pPr>
      <w:r>
        <w:rPr>
          <w:rFonts w:ascii="Times New Roman" w:hAnsi="Times New Roman"/>
          <w:sz w:val="28"/>
          <w:szCs w:val="28"/>
        </w:rPr>
        <w:t>2</w:t>
      </w:r>
      <w:r w:rsidRPr="00AB56E3">
        <w:rPr>
          <w:rFonts w:ascii="Times New Roman" w:hAnsi="Times New Roman"/>
          <w:sz w:val="28"/>
          <w:szCs w:val="28"/>
        </w:rPr>
        <w:t xml:space="preserve">. Нормативы отчислений доходов в бюджет муниципального образования Пановский сельсовет Ребрихинского района Алтайского края </w:t>
      </w:r>
      <w:r>
        <w:rPr>
          <w:rFonts w:ascii="Times New Roman" w:hAnsi="Times New Roman"/>
          <w:sz w:val="28"/>
          <w:szCs w:val="28"/>
        </w:rPr>
        <w:t>на 2021</w:t>
      </w:r>
      <w:r w:rsidRPr="00AB56E3">
        <w:rPr>
          <w:rFonts w:ascii="Times New Roman" w:hAnsi="Times New Roman"/>
          <w:sz w:val="28"/>
          <w:szCs w:val="28"/>
        </w:rPr>
        <w:t xml:space="preserve"> год.</w:t>
      </w:r>
    </w:p>
    <w:p w:rsidR="007A7990" w:rsidRPr="00AB56E3" w:rsidRDefault="007A7990" w:rsidP="00547AE5">
      <w:pPr>
        <w:pStyle w:val="a"/>
        <w:ind w:firstLine="720"/>
        <w:jc w:val="both"/>
        <w:rPr>
          <w:rFonts w:ascii="Times New Roman" w:hAnsi="Times New Roman"/>
          <w:sz w:val="28"/>
          <w:szCs w:val="28"/>
        </w:rPr>
      </w:pPr>
      <w:r w:rsidRPr="00AB56E3">
        <w:rPr>
          <w:rFonts w:ascii="Times New Roman" w:hAnsi="Times New Roman"/>
          <w:sz w:val="28"/>
          <w:szCs w:val="28"/>
        </w:rPr>
        <w:t>1. Утвердить нормат</w:t>
      </w:r>
      <w:r>
        <w:rPr>
          <w:rFonts w:ascii="Times New Roman" w:hAnsi="Times New Roman"/>
          <w:sz w:val="28"/>
          <w:szCs w:val="28"/>
        </w:rPr>
        <w:t>ивы отчислений доходов в бюджет</w:t>
      </w:r>
      <w:r w:rsidRPr="00AB56E3">
        <w:rPr>
          <w:rFonts w:ascii="Times New Roman" w:hAnsi="Times New Roman"/>
          <w:sz w:val="28"/>
          <w:szCs w:val="28"/>
        </w:rPr>
        <w:t xml:space="preserve"> на </w:t>
      </w:r>
      <w:r>
        <w:rPr>
          <w:rFonts w:ascii="Times New Roman" w:hAnsi="Times New Roman"/>
          <w:sz w:val="28"/>
          <w:szCs w:val="28"/>
        </w:rPr>
        <w:t>2021</w:t>
      </w:r>
      <w:r w:rsidRPr="00AB56E3">
        <w:rPr>
          <w:rFonts w:ascii="Times New Roman" w:hAnsi="Times New Roman"/>
          <w:sz w:val="28"/>
          <w:szCs w:val="28"/>
        </w:rPr>
        <w:t xml:space="preserve"> год согласно приложению 2 к настоящему Решению.</w:t>
      </w:r>
    </w:p>
    <w:p w:rsidR="007A7990" w:rsidRPr="00AB56E3" w:rsidRDefault="007A7990" w:rsidP="00547AE5">
      <w:pPr>
        <w:pStyle w:val="a"/>
        <w:ind w:firstLine="720"/>
        <w:jc w:val="both"/>
        <w:rPr>
          <w:rFonts w:ascii="Times New Roman" w:hAnsi="Times New Roman"/>
          <w:sz w:val="28"/>
          <w:szCs w:val="28"/>
        </w:rPr>
      </w:pPr>
      <w:r>
        <w:rPr>
          <w:rFonts w:ascii="Times New Roman" w:hAnsi="Times New Roman"/>
          <w:sz w:val="28"/>
          <w:szCs w:val="28"/>
        </w:rPr>
        <w:t>3</w:t>
      </w:r>
      <w:r w:rsidRPr="00AB56E3">
        <w:rPr>
          <w:rFonts w:ascii="Times New Roman" w:hAnsi="Times New Roman"/>
          <w:sz w:val="28"/>
          <w:szCs w:val="28"/>
        </w:rPr>
        <w:t>. Главные администраторы доходов и главные администраторы источников финансирования дефицита бюджета муниципального образования Пановский сельсовет Ребрихинского района Алтайского края.</w:t>
      </w:r>
    </w:p>
    <w:p w:rsidR="007A7990" w:rsidRPr="00AB56E3" w:rsidRDefault="007A7990" w:rsidP="00547AE5">
      <w:pPr>
        <w:pStyle w:val="a"/>
        <w:ind w:firstLine="720"/>
        <w:jc w:val="both"/>
        <w:rPr>
          <w:rFonts w:ascii="Times New Roman" w:hAnsi="Times New Roman"/>
          <w:sz w:val="28"/>
          <w:szCs w:val="28"/>
        </w:rPr>
      </w:pPr>
      <w:r>
        <w:rPr>
          <w:rFonts w:ascii="Times New Roman" w:hAnsi="Times New Roman"/>
          <w:sz w:val="28"/>
          <w:szCs w:val="28"/>
        </w:rPr>
        <w:t>1.</w:t>
      </w:r>
      <w:r w:rsidRPr="00AB56E3">
        <w:rPr>
          <w:rFonts w:ascii="Times New Roman" w:hAnsi="Times New Roman"/>
          <w:sz w:val="28"/>
          <w:szCs w:val="28"/>
        </w:rPr>
        <w:t>Утвердить перечень главных администраторов доходов бюджета   согласно приложению 3 к настоящему Решению.</w:t>
      </w:r>
    </w:p>
    <w:p w:rsidR="007A7990" w:rsidRPr="00AB56E3" w:rsidRDefault="007A7990" w:rsidP="00547AE5">
      <w:pPr>
        <w:pStyle w:val="a"/>
        <w:ind w:firstLine="720"/>
        <w:jc w:val="both"/>
        <w:rPr>
          <w:rFonts w:ascii="Times New Roman" w:hAnsi="Times New Roman"/>
          <w:sz w:val="28"/>
          <w:szCs w:val="28"/>
        </w:rPr>
      </w:pPr>
      <w:r>
        <w:rPr>
          <w:rFonts w:ascii="Times New Roman" w:hAnsi="Times New Roman"/>
          <w:sz w:val="28"/>
          <w:szCs w:val="28"/>
        </w:rPr>
        <w:t>2.</w:t>
      </w:r>
      <w:r w:rsidRPr="00AB56E3">
        <w:rPr>
          <w:rFonts w:ascii="Times New Roman" w:hAnsi="Times New Roman"/>
          <w:sz w:val="28"/>
          <w:szCs w:val="28"/>
        </w:rPr>
        <w:t>Утвердить перечень главных администраторов источников финансирования дефицита бюджета согласно приложению 4 к настоящему Решению.</w:t>
      </w:r>
    </w:p>
    <w:p w:rsidR="007A7990" w:rsidRDefault="007A7990" w:rsidP="00547AE5">
      <w:pPr>
        <w:pStyle w:val="a"/>
        <w:ind w:firstLine="720"/>
        <w:jc w:val="both"/>
        <w:rPr>
          <w:rFonts w:ascii="Times New Roman" w:hAnsi="Times New Roman"/>
          <w:sz w:val="28"/>
          <w:szCs w:val="28"/>
        </w:rPr>
      </w:pPr>
      <w:r>
        <w:rPr>
          <w:rFonts w:ascii="Times New Roman" w:hAnsi="Times New Roman"/>
          <w:sz w:val="28"/>
          <w:szCs w:val="28"/>
        </w:rPr>
        <w:t xml:space="preserve">4.Бюджетные ассигнования бюджета поселения на 2021 год. </w:t>
      </w:r>
    </w:p>
    <w:p w:rsidR="007A7990" w:rsidRDefault="007A7990" w:rsidP="00547AE5">
      <w:pPr>
        <w:pStyle w:val="a"/>
        <w:ind w:firstLine="720"/>
        <w:jc w:val="both"/>
        <w:rPr>
          <w:rFonts w:ascii="Times New Roman" w:hAnsi="Times New Roman"/>
          <w:sz w:val="28"/>
          <w:szCs w:val="28"/>
        </w:rPr>
      </w:pPr>
      <w:r>
        <w:rPr>
          <w:rFonts w:ascii="Times New Roman" w:hAnsi="Times New Roman"/>
          <w:sz w:val="28"/>
          <w:szCs w:val="28"/>
        </w:rPr>
        <w:t>1.</w:t>
      </w:r>
      <w:r w:rsidRPr="00AB56E3">
        <w:rPr>
          <w:rFonts w:ascii="Times New Roman" w:hAnsi="Times New Roman"/>
          <w:sz w:val="28"/>
          <w:szCs w:val="28"/>
        </w:rPr>
        <w:t>Утвердить</w:t>
      </w:r>
      <w:r>
        <w:rPr>
          <w:rFonts w:ascii="Times New Roman" w:hAnsi="Times New Roman"/>
          <w:sz w:val="28"/>
          <w:szCs w:val="28"/>
        </w:rPr>
        <w:t>:</w:t>
      </w:r>
    </w:p>
    <w:p w:rsidR="007A7990" w:rsidRDefault="007A7990" w:rsidP="00547AE5">
      <w:pPr>
        <w:pStyle w:val="a"/>
        <w:ind w:firstLine="720"/>
        <w:jc w:val="both"/>
        <w:rPr>
          <w:rFonts w:ascii="Times New Roman" w:hAnsi="Times New Roman"/>
          <w:sz w:val="28"/>
          <w:szCs w:val="28"/>
        </w:rPr>
      </w:pPr>
      <w:r>
        <w:rPr>
          <w:rFonts w:ascii="Times New Roman" w:hAnsi="Times New Roman"/>
          <w:sz w:val="28"/>
          <w:szCs w:val="28"/>
        </w:rPr>
        <w:t>1).</w:t>
      </w:r>
      <w:r w:rsidRPr="007B3E5A">
        <w:rPr>
          <w:rFonts w:ascii="Times New Roman" w:hAnsi="Times New Roman"/>
          <w:sz w:val="28"/>
          <w:szCs w:val="28"/>
        </w:rPr>
        <w:t>распределение бюджетных ассигнований по разделам и подразделам классификации ра</w:t>
      </w:r>
      <w:r>
        <w:rPr>
          <w:rFonts w:ascii="Times New Roman" w:hAnsi="Times New Roman"/>
          <w:sz w:val="28"/>
          <w:szCs w:val="28"/>
        </w:rPr>
        <w:t>сходов бюджета поселения на 2021</w:t>
      </w:r>
      <w:r w:rsidRPr="007B3E5A">
        <w:rPr>
          <w:rFonts w:ascii="Times New Roman" w:hAnsi="Times New Roman"/>
          <w:sz w:val="28"/>
          <w:szCs w:val="28"/>
        </w:rPr>
        <w:t xml:space="preserve"> год согласно приложению 5 к настоящему Решению;</w:t>
      </w:r>
    </w:p>
    <w:p w:rsidR="007A7990" w:rsidRDefault="007A7990" w:rsidP="00547AE5">
      <w:pPr>
        <w:pStyle w:val="a"/>
        <w:ind w:firstLine="720"/>
        <w:jc w:val="both"/>
        <w:rPr>
          <w:rFonts w:ascii="Times New Roman" w:hAnsi="Times New Roman"/>
          <w:sz w:val="28"/>
          <w:szCs w:val="28"/>
        </w:rPr>
      </w:pPr>
      <w:r w:rsidRPr="007B3E5A">
        <w:rPr>
          <w:rFonts w:ascii="Times New Roman" w:hAnsi="Times New Roman"/>
          <w:sz w:val="28"/>
          <w:szCs w:val="28"/>
        </w:rPr>
        <w:t>2) ведомственную структуру ра</w:t>
      </w:r>
      <w:r>
        <w:rPr>
          <w:rFonts w:ascii="Times New Roman" w:hAnsi="Times New Roman"/>
          <w:sz w:val="28"/>
          <w:szCs w:val="28"/>
        </w:rPr>
        <w:t>сходов бюджета поселения на 2021</w:t>
      </w:r>
      <w:r w:rsidRPr="007B3E5A">
        <w:rPr>
          <w:rFonts w:ascii="Times New Roman" w:hAnsi="Times New Roman"/>
          <w:sz w:val="28"/>
          <w:szCs w:val="28"/>
        </w:rPr>
        <w:t xml:space="preserve"> год согласно приложению 6 к настоящему Решению;</w:t>
      </w:r>
    </w:p>
    <w:p w:rsidR="007A7990" w:rsidRDefault="007A7990" w:rsidP="00547AE5">
      <w:pPr>
        <w:pStyle w:val="a"/>
        <w:ind w:firstLine="720"/>
        <w:jc w:val="both"/>
        <w:rPr>
          <w:rFonts w:ascii="Times New Roman" w:hAnsi="Times New Roman"/>
          <w:sz w:val="28"/>
          <w:szCs w:val="28"/>
        </w:rPr>
      </w:pPr>
      <w:r w:rsidRPr="007B3E5A">
        <w:rPr>
          <w:rFonts w:ascii="Times New Roman" w:hAnsi="Times New Roman"/>
          <w:sz w:val="28"/>
          <w:szCs w:val="28"/>
        </w:rPr>
        <w:t>3) распределение бюджетных ассигнований по разделам, подразделам, целевым статьям, группам (группам и по</w:t>
      </w:r>
      <w:r>
        <w:rPr>
          <w:rFonts w:ascii="Times New Roman" w:hAnsi="Times New Roman"/>
          <w:sz w:val="28"/>
          <w:szCs w:val="28"/>
        </w:rPr>
        <w:t>дгруппам) видов расходов на 2021</w:t>
      </w:r>
      <w:r w:rsidRPr="007B3E5A">
        <w:rPr>
          <w:rFonts w:ascii="Times New Roman" w:hAnsi="Times New Roman"/>
          <w:sz w:val="28"/>
          <w:szCs w:val="28"/>
        </w:rPr>
        <w:t xml:space="preserve">  год согласно приложению 7 к настоящему Решению;</w:t>
      </w:r>
    </w:p>
    <w:p w:rsidR="007A7990" w:rsidRDefault="007A7990" w:rsidP="00547AE5">
      <w:pPr>
        <w:pStyle w:val="a"/>
        <w:ind w:firstLine="720"/>
        <w:jc w:val="both"/>
        <w:rPr>
          <w:rFonts w:ascii="Times New Roman" w:hAnsi="Times New Roman"/>
          <w:sz w:val="28"/>
          <w:szCs w:val="28"/>
        </w:rPr>
      </w:pPr>
      <w:r w:rsidRPr="007B3E5A">
        <w:rPr>
          <w:rFonts w:ascii="Times New Roman" w:hAnsi="Times New Roman"/>
          <w:sz w:val="28"/>
          <w:szCs w:val="28"/>
        </w:rPr>
        <w:t>2. Утвердить общий объем бюджетных ассигнований, направляемых на исполнение публичных н</w:t>
      </w:r>
      <w:r>
        <w:rPr>
          <w:rFonts w:ascii="Times New Roman" w:hAnsi="Times New Roman"/>
          <w:sz w:val="28"/>
          <w:szCs w:val="28"/>
        </w:rPr>
        <w:t>ормативных обязательств, на 2021</w:t>
      </w:r>
      <w:r w:rsidRPr="007B3E5A">
        <w:rPr>
          <w:rFonts w:ascii="Times New Roman" w:hAnsi="Times New Roman"/>
          <w:sz w:val="28"/>
          <w:szCs w:val="28"/>
        </w:rPr>
        <w:t xml:space="preserve"> год в сумме 0,0 тыс. рублей.</w:t>
      </w:r>
    </w:p>
    <w:p w:rsidR="007A7990" w:rsidRDefault="007A7990" w:rsidP="00547AE5">
      <w:pPr>
        <w:pStyle w:val="a"/>
        <w:ind w:firstLine="720"/>
        <w:jc w:val="both"/>
        <w:rPr>
          <w:rFonts w:ascii="Times New Roman" w:hAnsi="Times New Roman"/>
          <w:sz w:val="28"/>
          <w:szCs w:val="28"/>
        </w:rPr>
      </w:pPr>
      <w:r w:rsidRPr="007B3E5A">
        <w:rPr>
          <w:rFonts w:ascii="Times New Roman" w:hAnsi="Times New Roman"/>
          <w:sz w:val="28"/>
          <w:szCs w:val="28"/>
        </w:rPr>
        <w:t>5. Межбюджетные трансферты</w:t>
      </w:r>
    </w:p>
    <w:p w:rsidR="007A7990" w:rsidRDefault="007A7990" w:rsidP="00547AE5">
      <w:pPr>
        <w:pStyle w:val="a"/>
        <w:ind w:firstLine="720"/>
        <w:jc w:val="both"/>
        <w:rPr>
          <w:rFonts w:ascii="Times New Roman" w:hAnsi="Times New Roman"/>
          <w:sz w:val="28"/>
          <w:szCs w:val="28"/>
        </w:rPr>
      </w:pPr>
      <w:r w:rsidRPr="007B3E5A">
        <w:rPr>
          <w:rFonts w:ascii="Times New Roman" w:hAnsi="Times New Roman"/>
          <w:sz w:val="28"/>
          <w:szCs w:val="28"/>
        </w:rPr>
        <w:t>1. Утвердить объем межбюджетных трансфертов</w:t>
      </w:r>
      <w:r>
        <w:rPr>
          <w:rFonts w:ascii="Times New Roman" w:hAnsi="Times New Roman"/>
          <w:sz w:val="28"/>
          <w:szCs w:val="28"/>
        </w:rPr>
        <w:t>, подлежащих перечислению в 2021</w:t>
      </w:r>
      <w:r w:rsidRPr="007B3E5A">
        <w:rPr>
          <w:rFonts w:ascii="Times New Roman" w:hAnsi="Times New Roman"/>
          <w:sz w:val="28"/>
          <w:szCs w:val="28"/>
        </w:rPr>
        <w:t xml:space="preserve"> году в бюджет Районный бюджет Ребрихинского района  из бюджета Муниципального образования Пановский сельсовет Ребрихинского района Алтайского края, на решение вопросов местного значения в соответствии с заключенными соглашениями:</w:t>
      </w:r>
    </w:p>
    <w:p w:rsidR="007A7990" w:rsidRPr="007B3E5A" w:rsidRDefault="007A7990" w:rsidP="00547AE5">
      <w:pPr>
        <w:pStyle w:val="a"/>
        <w:ind w:firstLine="720"/>
        <w:jc w:val="both"/>
        <w:rPr>
          <w:rFonts w:ascii="Times New Roman" w:hAnsi="Times New Roman"/>
          <w:sz w:val="28"/>
          <w:szCs w:val="28"/>
        </w:rPr>
      </w:pPr>
      <w:r w:rsidRPr="007B3E5A">
        <w:rPr>
          <w:rFonts w:ascii="Times New Roman" w:hAnsi="Times New Roman"/>
          <w:sz w:val="28"/>
          <w:szCs w:val="28"/>
        </w:rPr>
        <w:t>1)  Составление проекта бюджета поселения, осуществление предварительного финансового контроля, ведение бухгалтерского учета и составление отчета об исполнени</w:t>
      </w:r>
      <w:r>
        <w:rPr>
          <w:rFonts w:ascii="Times New Roman" w:hAnsi="Times New Roman"/>
          <w:sz w:val="28"/>
          <w:szCs w:val="28"/>
        </w:rPr>
        <w:t>и бюджета поселения. в сумме 114,9</w:t>
      </w:r>
      <w:r w:rsidRPr="007B3E5A">
        <w:rPr>
          <w:rFonts w:ascii="Times New Roman" w:hAnsi="Times New Roman"/>
          <w:sz w:val="28"/>
          <w:szCs w:val="28"/>
        </w:rPr>
        <w:t xml:space="preserve"> тыс. рублей;</w:t>
      </w:r>
    </w:p>
    <w:p w:rsidR="007A7990" w:rsidRPr="00AB56E3" w:rsidRDefault="007A7990" w:rsidP="00547AE5">
      <w:pPr>
        <w:pStyle w:val="a"/>
        <w:ind w:firstLine="720"/>
        <w:jc w:val="both"/>
        <w:rPr>
          <w:rFonts w:ascii="Times New Roman" w:hAnsi="Times New Roman"/>
          <w:sz w:val="28"/>
          <w:szCs w:val="28"/>
        </w:rPr>
      </w:pPr>
      <w:r w:rsidRPr="00AB56E3">
        <w:rPr>
          <w:rFonts w:ascii="Times New Roman" w:hAnsi="Times New Roman"/>
          <w:sz w:val="28"/>
          <w:szCs w:val="28"/>
        </w:rPr>
        <w:t>6. Особенности использования средств, получаемых муниципальными бюджетными учреждениями.</w:t>
      </w:r>
    </w:p>
    <w:p w:rsidR="007A7990" w:rsidRDefault="007A7990" w:rsidP="00547AE5">
      <w:pPr>
        <w:pStyle w:val="a"/>
        <w:ind w:firstLine="720"/>
        <w:jc w:val="both"/>
        <w:rPr>
          <w:rFonts w:ascii="Times New Roman" w:hAnsi="Times New Roman"/>
          <w:sz w:val="28"/>
          <w:szCs w:val="28"/>
        </w:rPr>
      </w:pPr>
      <w:r w:rsidRPr="007B3E5A">
        <w:rPr>
          <w:rFonts w:ascii="Times New Roman" w:hAnsi="Times New Roman"/>
          <w:sz w:val="28"/>
          <w:szCs w:val="28"/>
        </w:rPr>
        <w:t>1.  Муниципальное образование Пановский сельсовет Ребрихинского района Алтайского края вправе в ходе исполнения настоящего Решения без внесения изменений в настоящее Решение вносить изменения в бюджетную роспись в соответствии с действующим бюджетным законодательством.</w:t>
      </w:r>
    </w:p>
    <w:p w:rsidR="007A7990" w:rsidRDefault="007A7990" w:rsidP="00547AE5">
      <w:pPr>
        <w:pStyle w:val="a"/>
        <w:ind w:firstLine="720"/>
        <w:jc w:val="both"/>
        <w:rPr>
          <w:rFonts w:ascii="Times New Roman" w:hAnsi="Times New Roman"/>
          <w:sz w:val="28"/>
          <w:szCs w:val="28"/>
        </w:rPr>
      </w:pPr>
      <w:r w:rsidRPr="007B3E5A">
        <w:rPr>
          <w:rFonts w:ascii="Times New Roman" w:hAnsi="Times New Roman"/>
          <w:sz w:val="28"/>
          <w:szCs w:val="28"/>
        </w:rPr>
        <w:t>2. Установить, что заключение и оплата ранее заключенных получателями средств бюджета поселения контрактов, исполнение которых осуществляется за счет средств бюджета поселения, производятся в пределах бюджетных ассигнований, утвержденных бюджетной росписью бюджета поселения и с учетом принятых обязательств.</w:t>
      </w:r>
    </w:p>
    <w:p w:rsidR="007A7990" w:rsidRDefault="007A7990" w:rsidP="00547AE5">
      <w:pPr>
        <w:pStyle w:val="a"/>
        <w:ind w:firstLine="720"/>
        <w:jc w:val="both"/>
        <w:rPr>
          <w:rFonts w:ascii="Times New Roman" w:hAnsi="Times New Roman"/>
          <w:sz w:val="28"/>
          <w:szCs w:val="28"/>
        </w:rPr>
      </w:pPr>
      <w:r w:rsidRPr="007B3E5A">
        <w:rPr>
          <w:rFonts w:ascii="Times New Roman" w:hAnsi="Times New Roman"/>
          <w:sz w:val="28"/>
          <w:szCs w:val="28"/>
        </w:rPr>
        <w:t>3. Обязательства, вытекающие из контрактов (договоров), исполнение которых осуществляется за счет средств бюджета поселения, и принятые к исполнению получателями средств бюджета поселения сверх бюджетных ассигнований, утвержденных бюджетной росписью, оплате не подлежат.</w:t>
      </w:r>
    </w:p>
    <w:p w:rsidR="007A7990" w:rsidRDefault="007A7990" w:rsidP="00547AE5">
      <w:pPr>
        <w:pStyle w:val="a"/>
        <w:ind w:firstLine="720"/>
        <w:jc w:val="both"/>
        <w:rPr>
          <w:rFonts w:ascii="Times New Roman" w:hAnsi="Times New Roman"/>
          <w:sz w:val="28"/>
          <w:szCs w:val="28"/>
        </w:rPr>
      </w:pPr>
      <w:r w:rsidRPr="007B3E5A">
        <w:rPr>
          <w:rFonts w:ascii="Times New Roman" w:hAnsi="Times New Roman"/>
          <w:sz w:val="28"/>
          <w:szCs w:val="28"/>
        </w:rPr>
        <w:t>4. Рекомендовать органам местного самоуправления Муниципального образования Пановский сельсовет Ребрихинского района Алтайского края не принимать решений, приводящих к увеличению численности муниципальных служащих.</w:t>
      </w:r>
    </w:p>
    <w:p w:rsidR="007A7990" w:rsidRPr="00AB56E3" w:rsidRDefault="007A7990" w:rsidP="00547AE5">
      <w:pPr>
        <w:pStyle w:val="a"/>
        <w:ind w:firstLine="720"/>
        <w:jc w:val="both"/>
        <w:rPr>
          <w:rFonts w:ascii="Times New Roman" w:hAnsi="Times New Roman"/>
          <w:sz w:val="28"/>
          <w:szCs w:val="28"/>
        </w:rPr>
      </w:pPr>
      <w:r>
        <w:rPr>
          <w:rFonts w:ascii="Times New Roman" w:hAnsi="Times New Roman"/>
          <w:sz w:val="28"/>
          <w:szCs w:val="28"/>
        </w:rPr>
        <w:t xml:space="preserve">7 Муниципальные </w:t>
      </w:r>
      <w:r w:rsidRPr="00AB56E3">
        <w:rPr>
          <w:rFonts w:ascii="Times New Roman" w:hAnsi="Times New Roman"/>
          <w:sz w:val="28"/>
          <w:szCs w:val="28"/>
        </w:rPr>
        <w:t>заимствования</w:t>
      </w:r>
      <w:r>
        <w:rPr>
          <w:rFonts w:ascii="Times New Roman" w:hAnsi="Times New Roman"/>
          <w:sz w:val="28"/>
          <w:szCs w:val="28"/>
        </w:rPr>
        <w:t xml:space="preserve"> и предоставление муниципальных гарантий.</w:t>
      </w:r>
    </w:p>
    <w:p w:rsidR="007A7990" w:rsidRPr="00AB56E3" w:rsidRDefault="007A7990" w:rsidP="00547AE5">
      <w:pPr>
        <w:pStyle w:val="a"/>
        <w:ind w:firstLine="720"/>
        <w:jc w:val="both"/>
        <w:rPr>
          <w:rFonts w:ascii="Times New Roman" w:hAnsi="Times New Roman"/>
          <w:sz w:val="28"/>
          <w:szCs w:val="28"/>
        </w:rPr>
      </w:pPr>
      <w:r>
        <w:rPr>
          <w:rFonts w:ascii="Times New Roman" w:hAnsi="Times New Roman"/>
          <w:sz w:val="28"/>
          <w:szCs w:val="28"/>
        </w:rPr>
        <w:t>1.</w:t>
      </w:r>
      <w:r w:rsidRPr="00AB56E3">
        <w:rPr>
          <w:rFonts w:ascii="Times New Roman" w:hAnsi="Times New Roman"/>
          <w:sz w:val="28"/>
          <w:szCs w:val="28"/>
        </w:rPr>
        <w:t>Утвердить пр</w:t>
      </w:r>
      <w:r>
        <w:rPr>
          <w:rFonts w:ascii="Times New Roman" w:hAnsi="Times New Roman"/>
          <w:sz w:val="28"/>
          <w:szCs w:val="28"/>
        </w:rPr>
        <w:t>ограмму муниципальных</w:t>
      </w:r>
      <w:r w:rsidRPr="00AB56E3">
        <w:rPr>
          <w:rFonts w:ascii="Times New Roman" w:hAnsi="Times New Roman"/>
          <w:sz w:val="28"/>
          <w:szCs w:val="28"/>
        </w:rPr>
        <w:t xml:space="preserve"> заимствований муниципального образования Пановский се</w:t>
      </w:r>
      <w:r>
        <w:rPr>
          <w:rFonts w:ascii="Times New Roman" w:hAnsi="Times New Roman"/>
          <w:sz w:val="28"/>
          <w:szCs w:val="28"/>
        </w:rPr>
        <w:t>льсовет, предусмотренных на 2021</w:t>
      </w:r>
      <w:r w:rsidRPr="00AB56E3">
        <w:rPr>
          <w:rFonts w:ascii="Times New Roman" w:hAnsi="Times New Roman"/>
          <w:sz w:val="28"/>
          <w:szCs w:val="28"/>
        </w:rPr>
        <w:t xml:space="preserve"> год, согласно приложению № </w:t>
      </w:r>
      <w:r>
        <w:rPr>
          <w:rFonts w:ascii="Times New Roman" w:hAnsi="Times New Roman"/>
          <w:sz w:val="28"/>
          <w:szCs w:val="28"/>
        </w:rPr>
        <w:t>8</w:t>
      </w:r>
      <w:r w:rsidRPr="00AB56E3">
        <w:rPr>
          <w:rFonts w:ascii="Times New Roman" w:hAnsi="Times New Roman"/>
          <w:sz w:val="28"/>
          <w:szCs w:val="28"/>
        </w:rPr>
        <w:t xml:space="preserve"> к настоящему Решению.</w:t>
      </w:r>
    </w:p>
    <w:p w:rsidR="007A7990" w:rsidRPr="00AB56E3" w:rsidRDefault="007A7990" w:rsidP="00547AE5">
      <w:pPr>
        <w:pStyle w:val="a"/>
        <w:ind w:firstLine="720"/>
        <w:jc w:val="both"/>
        <w:rPr>
          <w:rFonts w:ascii="Times New Roman" w:hAnsi="Times New Roman"/>
          <w:sz w:val="28"/>
          <w:szCs w:val="28"/>
        </w:rPr>
      </w:pPr>
      <w:r>
        <w:rPr>
          <w:rFonts w:ascii="Times New Roman" w:hAnsi="Times New Roman"/>
          <w:sz w:val="28"/>
          <w:szCs w:val="28"/>
        </w:rPr>
        <w:t>2.</w:t>
      </w:r>
      <w:r w:rsidRPr="00AB56E3">
        <w:rPr>
          <w:rFonts w:ascii="Times New Roman" w:hAnsi="Times New Roman"/>
          <w:sz w:val="28"/>
          <w:szCs w:val="28"/>
        </w:rPr>
        <w:t>Утвердить программу муниципальных гарантий муниципального образования Пановский</w:t>
      </w:r>
      <w:r>
        <w:rPr>
          <w:rFonts w:ascii="Times New Roman" w:hAnsi="Times New Roman"/>
          <w:sz w:val="28"/>
          <w:szCs w:val="28"/>
        </w:rPr>
        <w:t xml:space="preserve"> сельсовет на 2021</w:t>
      </w:r>
      <w:r w:rsidRPr="00AB56E3">
        <w:rPr>
          <w:rFonts w:ascii="Times New Roman" w:hAnsi="Times New Roman"/>
          <w:sz w:val="28"/>
          <w:szCs w:val="28"/>
        </w:rPr>
        <w:t xml:space="preserve"> год согласно приложению</w:t>
      </w:r>
      <w:r>
        <w:rPr>
          <w:rFonts w:ascii="Times New Roman" w:hAnsi="Times New Roman"/>
          <w:sz w:val="28"/>
          <w:szCs w:val="28"/>
        </w:rPr>
        <w:t xml:space="preserve"> № 9</w:t>
      </w:r>
      <w:r w:rsidRPr="00AB56E3">
        <w:rPr>
          <w:rFonts w:ascii="Times New Roman" w:hAnsi="Times New Roman"/>
          <w:sz w:val="28"/>
          <w:szCs w:val="28"/>
        </w:rPr>
        <w:t xml:space="preserve"> к настоящему Решению.</w:t>
      </w:r>
    </w:p>
    <w:p w:rsidR="007A7990" w:rsidRDefault="007A7990" w:rsidP="00547AE5">
      <w:pPr>
        <w:pStyle w:val="a"/>
        <w:ind w:firstLine="720"/>
        <w:jc w:val="both"/>
        <w:rPr>
          <w:rFonts w:ascii="Times New Roman" w:hAnsi="Times New Roman"/>
          <w:sz w:val="28"/>
          <w:szCs w:val="28"/>
        </w:rPr>
      </w:pPr>
      <w:r>
        <w:rPr>
          <w:rFonts w:ascii="Times New Roman" w:hAnsi="Times New Roman"/>
          <w:sz w:val="28"/>
          <w:szCs w:val="28"/>
        </w:rPr>
        <w:t>8</w:t>
      </w:r>
      <w:r w:rsidRPr="00AB56E3">
        <w:rPr>
          <w:rFonts w:ascii="Times New Roman" w:hAnsi="Times New Roman"/>
          <w:sz w:val="28"/>
          <w:szCs w:val="28"/>
        </w:rPr>
        <w:t>. Приведение решений и иных нормативных правовых акт</w:t>
      </w:r>
      <w:r>
        <w:rPr>
          <w:rFonts w:ascii="Times New Roman" w:hAnsi="Times New Roman"/>
          <w:sz w:val="28"/>
          <w:szCs w:val="28"/>
        </w:rPr>
        <w:t xml:space="preserve">ов муниципального образования </w:t>
      </w:r>
      <w:r w:rsidRPr="00AB56E3">
        <w:rPr>
          <w:rFonts w:ascii="Times New Roman" w:hAnsi="Times New Roman"/>
          <w:sz w:val="28"/>
          <w:szCs w:val="28"/>
        </w:rPr>
        <w:t>Пановский сельсовет  в соответствие с настоящим Решением.</w:t>
      </w:r>
    </w:p>
    <w:p w:rsidR="007A7990" w:rsidRPr="00AB56E3" w:rsidRDefault="007A7990" w:rsidP="00547AE5">
      <w:pPr>
        <w:pStyle w:val="a"/>
        <w:ind w:firstLine="720"/>
        <w:jc w:val="both"/>
        <w:rPr>
          <w:rFonts w:ascii="Times New Roman" w:hAnsi="Times New Roman"/>
          <w:sz w:val="28"/>
          <w:szCs w:val="28"/>
        </w:rPr>
      </w:pPr>
      <w:r w:rsidRPr="00AB56E3">
        <w:rPr>
          <w:rFonts w:ascii="Times New Roman" w:hAnsi="Times New Roman"/>
          <w:sz w:val="28"/>
          <w:szCs w:val="28"/>
        </w:rPr>
        <w:t>Решения и иные нормативные правовые акты муниципального образования</w:t>
      </w:r>
      <w:r>
        <w:rPr>
          <w:rFonts w:ascii="Times New Roman" w:hAnsi="Times New Roman"/>
          <w:sz w:val="28"/>
          <w:szCs w:val="28"/>
        </w:rPr>
        <w:t xml:space="preserve"> </w:t>
      </w:r>
      <w:r w:rsidRPr="00AB56E3">
        <w:rPr>
          <w:rFonts w:ascii="Times New Roman" w:hAnsi="Times New Roman"/>
          <w:sz w:val="28"/>
          <w:szCs w:val="28"/>
        </w:rPr>
        <w:t xml:space="preserve">Пановский сельсовет подлежат приведению в соответствие с настоящим Решением в срок </w:t>
      </w:r>
      <w:r>
        <w:rPr>
          <w:rFonts w:ascii="Times New Roman" w:hAnsi="Times New Roman"/>
          <w:sz w:val="28"/>
          <w:szCs w:val="28"/>
        </w:rPr>
        <w:t xml:space="preserve"> не позднее двух месяцев со дня вступления в силу настоящего Решения.</w:t>
      </w:r>
    </w:p>
    <w:p w:rsidR="007A7990" w:rsidRPr="0021693B" w:rsidRDefault="007A7990" w:rsidP="00547AE5">
      <w:pPr>
        <w:pStyle w:val="a"/>
        <w:ind w:firstLine="720"/>
        <w:jc w:val="both"/>
        <w:rPr>
          <w:rFonts w:ascii="Times New Roman" w:hAnsi="Times New Roman"/>
          <w:sz w:val="28"/>
          <w:szCs w:val="28"/>
        </w:rPr>
      </w:pPr>
      <w:r>
        <w:rPr>
          <w:rFonts w:ascii="Times New Roman" w:hAnsi="Times New Roman"/>
          <w:sz w:val="28"/>
          <w:szCs w:val="28"/>
        </w:rPr>
        <w:t>9.</w:t>
      </w:r>
      <w:r w:rsidRPr="0021693B">
        <w:rPr>
          <w:rFonts w:ascii="Times New Roman" w:hAnsi="Times New Roman"/>
          <w:sz w:val="28"/>
          <w:szCs w:val="28"/>
        </w:rPr>
        <w:t>Настоящее решение вступает в</w:t>
      </w:r>
      <w:r>
        <w:rPr>
          <w:rFonts w:ascii="Times New Roman" w:hAnsi="Times New Roman"/>
          <w:sz w:val="28"/>
          <w:szCs w:val="28"/>
        </w:rPr>
        <w:t xml:space="preserve"> силу с 1января 2021 года.</w:t>
      </w:r>
    </w:p>
    <w:p w:rsidR="007A7990" w:rsidRDefault="007A7990" w:rsidP="00547AE5">
      <w:pPr>
        <w:pStyle w:val="BodyText"/>
        <w:ind w:right="-1" w:firstLine="720"/>
        <w:rPr>
          <w:szCs w:val="28"/>
        </w:rPr>
      </w:pPr>
      <w:r>
        <w:t>10.</w:t>
      </w:r>
      <w:r w:rsidRPr="006D4D49">
        <w:t xml:space="preserve"> </w:t>
      </w:r>
      <w:r w:rsidRPr="00C319C1">
        <w:rPr>
          <w:szCs w:val="28"/>
        </w:rPr>
        <w:t xml:space="preserve">Обнародовать данное решение на информационном стенде Администрации Пановского сельсовета, </w:t>
      </w:r>
      <w:r w:rsidRPr="00C319C1">
        <w:rPr>
          <w:color w:val="000000"/>
          <w:szCs w:val="28"/>
        </w:rPr>
        <w:t>а также на информационных стендах в поселках Лесной, Молодежный, разъезд Паново,</w:t>
      </w:r>
      <w:r w:rsidRPr="00C319C1">
        <w:rPr>
          <w:szCs w:val="28"/>
        </w:rPr>
        <w:t xml:space="preserve"> и разместить на официальном сайте Администрации Ребрихинского района Алтайского края в рубрике «Сельсоветы» «Пановский сельсовет».</w:t>
      </w:r>
    </w:p>
    <w:p w:rsidR="007A7990" w:rsidRDefault="007A7990" w:rsidP="00547AE5">
      <w:pPr>
        <w:pStyle w:val="BodyText"/>
        <w:spacing w:before="240"/>
      </w:pPr>
      <w:r>
        <w:t>28.12.2020 г. № 21</w:t>
      </w:r>
    </w:p>
    <w:p w:rsidR="007A7990" w:rsidRPr="00547AE5" w:rsidRDefault="007A7990" w:rsidP="00547AE5">
      <w:pPr>
        <w:pStyle w:val="a"/>
        <w:tabs>
          <w:tab w:val="right" w:pos="9900"/>
        </w:tabs>
        <w:spacing w:before="240"/>
        <w:jc w:val="both"/>
        <w:rPr>
          <w:rFonts w:ascii="Times New Roman" w:hAnsi="Times New Roman"/>
          <w:sz w:val="28"/>
          <w:szCs w:val="28"/>
        </w:rPr>
      </w:pPr>
      <w:r w:rsidRPr="00547AE5">
        <w:rPr>
          <w:rFonts w:ascii="Times New Roman" w:hAnsi="Times New Roman"/>
          <w:sz w:val="28"/>
          <w:szCs w:val="28"/>
        </w:rPr>
        <w:t>Глава сельсовета</w:t>
      </w:r>
      <w:r w:rsidRPr="00547AE5">
        <w:rPr>
          <w:rFonts w:ascii="Times New Roman" w:hAnsi="Times New Roman"/>
          <w:sz w:val="28"/>
          <w:szCs w:val="28"/>
        </w:rPr>
        <w:tab/>
        <w:t xml:space="preserve">О.Н.Аверьянова </w:t>
      </w:r>
    </w:p>
    <w:p w:rsidR="007A7990" w:rsidRPr="00547AE5" w:rsidRDefault="007A7990" w:rsidP="00547AE5">
      <w:pPr>
        <w:pStyle w:val="a"/>
        <w:tabs>
          <w:tab w:val="right" w:pos="9900"/>
        </w:tabs>
        <w:spacing w:before="240"/>
        <w:jc w:val="both"/>
        <w:rPr>
          <w:rFonts w:ascii="Times New Roman" w:hAnsi="Times New Roman"/>
          <w:sz w:val="28"/>
          <w:szCs w:val="28"/>
        </w:rPr>
      </w:pPr>
    </w:p>
    <w:p w:rsidR="007A7990" w:rsidRPr="00547AE5" w:rsidRDefault="007A7990" w:rsidP="00547AE5">
      <w:pPr>
        <w:pStyle w:val="a"/>
        <w:tabs>
          <w:tab w:val="right" w:pos="9900"/>
        </w:tabs>
        <w:spacing w:before="240"/>
        <w:jc w:val="both"/>
        <w:rPr>
          <w:rFonts w:ascii="Times New Roman" w:hAnsi="Times New Roman"/>
          <w:sz w:val="28"/>
          <w:szCs w:val="28"/>
        </w:rPr>
      </w:pPr>
    </w:p>
    <w:p w:rsidR="007A7990" w:rsidRPr="00547AE5" w:rsidRDefault="007A7990" w:rsidP="00547AE5">
      <w:pPr>
        <w:pStyle w:val="a"/>
        <w:tabs>
          <w:tab w:val="right" w:pos="9900"/>
        </w:tabs>
        <w:spacing w:before="240"/>
        <w:jc w:val="both"/>
        <w:rPr>
          <w:rFonts w:ascii="Times New Roman" w:hAnsi="Times New Roman"/>
          <w:sz w:val="28"/>
          <w:szCs w:val="28"/>
        </w:rPr>
      </w:pPr>
    </w:p>
    <w:p w:rsidR="007A7990" w:rsidRDefault="007A7990" w:rsidP="00547AE5">
      <w:pPr>
        <w:pStyle w:val="a"/>
        <w:tabs>
          <w:tab w:val="right" w:pos="9900"/>
        </w:tabs>
        <w:spacing w:before="240"/>
        <w:jc w:val="both"/>
        <w:rPr>
          <w:rFonts w:ascii="Times New Roman" w:hAnsi="Times New Roman"/>
          <w:sz w:val="28"/>
          <w:szCs w:val="28"/>
        </w:rPr>
      </w:pPr>
    </w:p>
    <w:p w:rsidR="007A7990" w:rsidRDefault="007A7990" w:rsidP="00547AE5">
      <w:pPr>
        <w:pStyle w:val="a"/>
        <w:tabs>
          <w:tab w:val="right" w:pos="9900"/>
        </w:tabs>
        <w:spacing w:before="240"/>
        <w:jc w:val="both"/>
        <w:rPr>
          <w:rFonts w:ascii="Times New Roman" w:hAnsi="Times New Roman"/>
          <w:sz w:val="28"/>
          <w:szCs w:val="28"/>
        </w:rPr>
      </w:pPr>
    </w:p>
    <w:p w:rsidR="007A7990" w:rsidRDefault="007A7990" w:rsidP="00547AE5">
      <w:pPr>
        <w:pStyle w:val="a"/>
        <w:tabs>
          <w:tab w:val="right" w:pos="9900"/>
        </w:tabs>
        <w:spacing w:before="240"/>
        <w:jc w:val="both"/>
        <w:rPr>
          <w:rFonts w:ascii="Times New Roman" w:hAnsi="Times New Roman"/>
          <w:sz w:val="28"/>
          <w:szCs w:val="28"/>
        </w:rPr>
      </w:pPr>
    </w:p>
    <w:p w:rsidR="007A7990" w:rsidRDefault="007A7990" w:rsidP="00547AE5">
      <w:pPr>
        <w:pStyle w:val="a"/>
        <w:tabs>
          <w:tab w:val="right" w:pos="9900"/>
        </w:tabs>
        <w:spacing w:before="240"/>
        <w:jc w:val="both"/>
        <w:rPr>
          <w:rFonts w:ascii="Times New Roman" w:hAnsi="Times New Roman"/>
          <w:sz w:val="28"/>
          <w:szCs w:val="28"/>
        </w:rPr>
      </w:pPr>
    </w:p>
    <w:p w:rsidR="007A7990" w:rsidRDefault="007A7990" w:rsidP="00547AE5">
      <w:pPr>
        <w:pStyle w:val="a"/>
        <w:tabs>
          <w:tab w:val="right" w:pos="9900"/>
        </w:tabs>
        <w:spacing w:before="240"/>
        <w:jc w:val="both"/>
        <w:rPr>
          <w:rFonts w:ascii="Times New Roman" w:hAnsi="Times New Roman"/>
          <w:sz w:val="28"/>
          <w:szCs w:val="28"/>
        </w:rPr>
      </w:pPr>
    </w:p>
    <w:p w:rsidR="007A7990" w:rsidRDefault="007A7990" w:rsidP="00547AE5">
      <w:pPr>
        <w:pStyle w:val="a"/>
        <w:tabs>
          <w:tab w:val="right" w:pos="9900"/>
        </w:tabs>
        <w:spacing w:before="240"/>
        <w:jc w:val="both"/>
        <w:rPr>
          <w:rFonts w:ascii="Times New Roman" w:hAnsi="Times New Roman"/>
          <w:sz w:val="28"/>
          <w:szCs w:val="28"/>
        </w:rPr>
      </w:pPr>
    </w:p>
    <w:p w:rsidR="007A7990" w:rsidRDefault="007A7990" w:rsidP="00547AE5">
      <w:pPr>
        <w:pStyle w:val="a"/>
        <w:tabs>
          <w:tab w:val="right" w:pos="9900"/>
        </w:tabs>
        <w:spacing w:before="240"/>
        <w:jc w:val="both"/>
        <w:rPr>
          <w:rFonts w:ascii="Times New Roman" w:hAnsi="Times New Roman"/>
          <w:sz w:val="28"/>
          <w:szCs w:val="28"/>
        </w:rPr>
      </w:pPr>
    </w:p>
    <w:p w:rsidR="007A7990" w:rsidRDefault="007A7990" w:rsidP="00547AE5">
      <w:pPr>
        <w:pStyle w:val="a"/>
        <w:tabs>
          <w:tab w:val="right" w:pos="9900"/>
        </w:tabs>
        <w:spacing w:before="240"/>
        <w:jc w:val="both"/>
        <w:rPr>
          <w:rFonts w:ascii="Times New Roman" w:hAnsi="Times New Roman"/>
          <w:sz w:val="28"/>
          <w:szCs w:val="28"/>
        </w:rPr>
      </w:pPr>
    </w:p>
    <w:p w:rsidR="007A7990" w:rsidRDefault="007A7990" w:rsidP="00547AE5">
      <w:pPr>
        <w:pStyle w:val="a"/>
        <w:tabs>
          <w:tab w:val="right" w:pos="9900"/>
        </w:tabs>
        <w:spacing w:before="240"/>
        <w:jc w:val="both"/>
        <w:rPr>
          <w:rFonts w:ascii="Times New Roman" w:hAnsi="Times New Roman"/>
          <w:sz w:val="28"/>
          <w:szCs w:val="28"/>
        </w:rPr>
      </w:pPr>
    </w:p>
    <w:p w:rsidR="007A7990" w:rsidRDefault="007A7990" w:rsidP="00547AE5">
      <w:pPr>
        <w:pStyle w:val="a"/>
        <w:tabs>
          <w:tab w:val="right" w:pos="9900"/>
        </w:tabs>
        <w:spacing w:before="240"/>
        <w:jc w:val="both"/>
        <w:rPr>
          <w:rFonts w:ascii="Times New Roman" w:hAnsi="Times New Roman"/>
          <w:sz w:val="28"/>
          <w:szCs w:val="28"/>
        </w:rPr>
      </w:pPr>
    </w:p>
    <w:p w:rsidR="007A7990" w:rsidRPr="00547AE5" w:rsidRDefault="007A7990" w:rsidP="00547AE5">
      <w:pPr>
        <w:pStyle w:val="a"/>
        <w:tabs>
          <w:tab w:val="right" w:pos="9900"/>
        </w:tabs>
        <w:spacing w:before="240"/>
        <w:jc w:val="both"/>
        <w:rPr>
          <w:rFonts w:ascii="Times New Roman" w:hAnsi="Times New Roman"/>
          <w:sz w:val="28"/>
          <w:szCs w:val="28"/>
        </w:rPr>
      </w:pPr>
      <w:r w:rsidRPr="00547AE5">
        <w:rPr>
          <w:rFonts w:ascii="Times New Roman" w:hAnsi="Times New Roman"/>
          <w:sz w:val="28"/>
          <w:szCs w:val="28"/>
        </w:rPr>
        <w:t>Антикоррупционная экспертиза муниципального правового акта проведена. Коррупциогенных факторов не выявлено.</w:t>
      </w:r>
    </w:p>
    <w:p w:rsidR="007A7990" w:rsidRDefault="007A7990" w:rsidP="00547AE5">
      <w:pPr>
        <w:tabs>
          <w:tab w:val="right" w:pos="10080"/>
        </w:tabs>
        <w:spacing w:after="0" w:line="240" w:lineRule="auto"/>
        <w:rPr>
          <w:rFonts w:ascii="Times New Roman" w:hAnsi="Times New Roman"/>
          <w:sz w:val="28"/>
          <w:szCs w:val="28"/>
          <w:lang w:val="ru-RU"/>
        </w:rPr>
      </w:pPr>
      <w:r w:rsidRPr="00547AE5">
        <w:rPr>
          <w:rFonts w:ascii="Times New Roman" w:hAnsi="Times New Roman"/>
          <w:sz w:val="28"/>
          <w:szCs w:val="28"/>
          <w:lang w:val="ru-RU"/>
        </w:rPr>
        <w:t xml:space="preserve">Главный специалист Администрации Пановского сельсовета </w:t>
      </w:r>
      <w:r w:rsidRPr="00547AE5">
        <w:rPr>
          <w:rFonts w:ascii="Times New Roman" w:hAnsi="Times New Roman"/>
          <w:sz w:val="28"/>
          <w:szCs w:val="28"/>
          <w:lang w:val="ru-RU"/>
        </w:rPr>
        <w:tab/>
        <w:t xml:space="preserve">Д.В.Газенкампф </w:t>
      </w:r>
    </w:p>
    <w:p w:rsidR="007A7990" w:rsidRDefault="007A7990" w:rsidP="00547AE5">
      <w:pPr>
        <w:jc w:val="center"/>
        <w:rPr>
          <w:rFonts w:ascii="Times New Roman" w:hAnsi="Times New Roman" w:cs="Times New Roman"/>
          <w:sz w:val="28"/>
          <w:szCs w:val="28"/>
          <w:lang w:val="ru-RU"/>
        </w:rPr>
      </w:pPr>
    </w:p>
    <w:p w:rsidR="007A7990" w:rsidRPr="0030145F" w:rsidRDefault="007A7990">
      <w:pPr>
        <w:rPr>
          <w:lang w:val="ru-RU"/>
        </w:rPr>
        <w:sectPr w:rsidR="007A7990" w:rsidRPr="0030145F" w:rsidSect="00D47EEB">
          <w:pgSz w:w="11905" w:h="16837"/>
          <w:pgMar w:top="1440" w:right="385" w:bottom="1440" w:left="1440" w:header="720" w:footer="720" w:gutter="0"/>
          <w:cols w:space="720"/>
        </w:sectPr>
      </w:pPr>
    </w:p>
    <w:tbl>
      <w:tblPr>
        <w:tblW w:w="5000" w:type="pct"/>
        <w:tblCellMar>
          <w:left w:w="0" w:type="dxa"/>
          <w:right w:w="0" w:type="dxa"/>
        </w:tblCellMar>
        <w:tblLook w:val="00A0"/>
      </w:tblPr>
      <w:tblGrid>
        <w:gridCol w:w="4512"/>
        <w:gridCol w:w="4513"/>
      </w:tblGrid>
      <w:tr w:rsidR="007A7990">
        <w:tc>
          <w:tcPr>
            <w:tcW w:w="2500" w:type="pct"/>
          </w:tcPr>
          <w:p w:rsidR="007A7990" w:rsidRPr="0030145F" w:rsidRDefault="007A7990">
            <w:pPr>
              <w:jc w:val="left"/>
              <w:rPr>
                <w:lang w:val="ru-RU"/>
              </w:rPr>
            </w:pPr>
          </w:p>
        </w:tc>
        <w:tc>
          <w:tcPr>
            <w:tcW w:w="2500" w:type="pct"/>
          </w:tcPr>
          <w:p w:rsidR="007A7990" w:rsidRDefault="007A7990">
            <w:pPr>
              <w:jc w:val="left"/>
            </w:pPr>
            <w:r>
              <w:rPr>
                <w:rFonts w:ascii="Times New Roman" w:hAnsi="Times New Roman" w:cs="Times New Roman"/>
                <w:sz w:val="28"/>
                <w:szCs w:val="28"/>
              </w:rPr>
              <w:t>ПРИЛОЖЕНИЕ 1</w:t>
            </w:r>
          </w:p>
        </w:tc>
      </w:tr>
      <w:tr w:rsidR="007A7990">
        <w:tc>
          <w:tcPr>
            <w:tcW w:w="2500" w:type="pct"/>
          </w:tcPr>
          <w:p w:rsidR="007A7990" w:rsidRDefault="007A7990">
            <w:pPr>
              <w:jc w:val="left"/>
            </w:pPr>
          </w:p>
        </w:tc>
        <w:tc>
          <w:tcPr>
            <w:tcW w:w="2500" w:type="pct"/>
          </w:tcPr>
          <w:p w:rsidR="007A7990" w:rsidRDefault="007A7990">
            <w:pPr>
              <w:jc w:val="left"/>
            </w:pPr>
            <w:r>
              <w:rPr>
                <w:rFonts w:ascii="Times New Roman" w:hAnsi="Times New Roman" w:cs="Times New Roman"/>
                <w:sz w:val="28"/>
                <w:szCs w:val="28"/>
              </w:rPr>
              <w:t>к решению</w:t>
            </w:r>
          </w:p>
        </w:tc>
      </w:tr>
      <w:tr w:rsidR="007A7990" w:rsidRPr="00B07013">
        <w:tc>
          <w:tcPr>
            <w:tcW w:w="2500" w:type="pct"/>
          </w:tcPr>
          <w:p w:rsidR="007A7990" w:rsidRDefault="007A7990">
            <w:pPr>
              <w:jc w:val="left"/>
            </w:pPr>
          </w:p>
        </w:tc>
        <w:tc>
          <w:tcPr>
            <w:tcW w:w="2500" w:type="pct"/>
          </w:tcPr>
          <w:p w:rsidR="007A7990" w:rsidRPr="002C5B70" w:rsidRDefault="007A7990">
            <w:pPr>
              <w:jc w:val="left"/>
              <w:rPr>
                <w:lang w:val="ru-RU"/>
              </w:rPr>
            </w:pPr>
            <w:r w:rsidRPr="002C5B70">
              <w:rPr>
                <w:rFonts w:ascii="Times New Roman" w:hAnsi="Times New Roman" w:cs="Times New Roman"/>
                <w:sz w:val="28"/>
                <w:szCs w:val="28"/>
                <w:lang w:val="ru-RU"/>
              </w:rPr>
              <w:t>«О бюджете сельского поселения на 2021 год»</w:t>
            </w:r>
          </w:p>
        </w:tc>
      </w:tr>
    </w:tbl>
    <w:p w:rsidR="007A7990" w:rsidRPr="002C5B70" w:rsidRDefault="007A7990">
      <w:pPr>
        <w:jc w:val="left"/>
        <w:rPr>
          <w:lang w:val="ru-RU"/>
        </w:rPr>
      </w:pPr>
    </w:p>
    <w:p w:rsidR="007A7990" w:rsidRPr="002C5B70" w:rsidRDefault="007A7990">
      <w:pPr>
        <w:jc w:val="left"/>
        <w:rPr>
          <w:lang w:val="ru-RU"/>
        </w:rPr>
      </w:pPr>
    </w:p>
    <w:p w:rsidR="007A7990" w:rsidRPr="002C5B70" w:rsidRDefault="007A7990">
      <w:pPr>
        <w:jc w:val="left"/>
        <w:rPr>
          <w:lang w:val="ru-RU"/>
        </w:rPr>
      </w:pPr>
    </w:p>
    <w:p w:rsidR="007A7990" w:rsidRPr="002C5B70" w:rsidRDefault="007A7990">
      <w:pPr>
        <w:jc w:val="center"/>
        <w:rPr>
          <w:lang w:val="ru-RU"/>
        </w:rPr>
      </w:pPr>
      <w:r w:rsidRPr="002C5B70">
        <w:rPr>
          <w:rFonts w:ascii="Times New Roman" w:hAnsi="Times New Roman" w:cs="Times New Roman"/>
          <w:sz w:val="28"/>
          <w:szCs w:val="28"/>
          <w:lang w:val="ru-RU"/>
        </w:rPr>
        <w:t>Источники финансирования дефицита бюджета сельского поселения на 2021 год</w:t>
      </w:r>
    </w:p>
    <w:p w:rsidR="007A7990" w:rsidRPr="002C5B70" w:rsidRDefault="007A7990">
      <w:pPr>
        <w:jc w:val="left"/>
        <w:rPr>
          <w:lang w:val="ru-RU"/>
        </w:rPr>
      </w:pPr>
    </w:p>
    <w:tbl>
      <w:tblPr>
        <w:tblW w:w="5000" w:type="pct"/>
        <w:tblInd w:w="1" w:type="dxa"/>
        <w:tblCellMar>
          <w:left w:w="0" w:type="dxa"/>
          <w:right w:w="0" w:type="dxa"/>
        </w:tblCellMar>
        <w:tblLook w:val="00A0"/>
      </w:tblPr>
      <w:tblGrid>
        <w:gridCol w:w="3417"/>
        <w:gridCol w:w="3905"/>
        <w:gridCol w:w="1709"/>
      </w:tblGrid>
      <w:tr w:rsidR="007A7990">
        <w:tc>
          <w:tcPr>
            <w:tcW w:w="1892"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Код</w:t>
            </w:r>
          </w:p>
        </w:tc>
        <w:tc>
          <w:tcPr>
            <w:tcW w:w="2162"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Источники финансирования дефицита бюджета</w:t>
            </w:r>
          </w:p>
        </w:tc>
        <w:tc>
          <w:tcPr>
            <w:tcW w:w="9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Сумма, тыс. рублей</w:t>
            </w:r>
          </w:p>
        </w:tc>
      </w:tr>
      <w:tr w:rsidR="007A7990">
        <w:tc>
          <w:tcPr>
            <w:tcW w:w="1892"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01 03 01 00 100000</w:t>
            </w:r>
          </w:p>
        </w:tc>
        <w:tc>
          <w:tcPr>
            <w:tcW w:w="2162" w:type="pct"/>
            <w:tcBorders>
              <w:top w:val="single" w:sz="2" w:space="0" w:color="000000"/>
              <w:left w:val="single" w:sz="2" w:space="0" w:color="000000"/>
              <w:bottom w:val="single" w:sz="2" w:space="0" w:color="000000"/>
              <w:right w:val="single" w:sz="2" w:space="0" w:color="000000"/>
            </w:tcBorders>
          </w:tcPr>
          <w:p w:rsidR="007A7990" w:rsidRPr="002C5B70" w:rsidRDefault="007A7990">
            <w:pPr>
              <w:jc w:val="left"/>
              <w:rPr>
                <w:lang w:val="ru-RU"/>
              </w:rPr>
            </w:pPr>
            <w:r w:rsidRPr="002C5B70">
              <w:rPr>
                <w:rFonts w:ascii="Times New Roman" w:hAnsi="Times New Roman" w:cs="Times New Roman"/>
                <w:sz w:val="24"/>
                <w:szCs w:val="24"/>
                <w:lang w:val="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9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1,0</w:t>
            </w:r>
          </w:p>
        </w:tc>
      </w:tr>
      <w:tr w:rsidR="007A7990">
        <w:tc>
          <w:tcPr>
            <w:tcW w:w="1892"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01 03 01 00 100000</w:t>
            </w:r>
          </w:p>
        </w:tc>
        <w:tc>
          <w:tcPr>
            <w:tcW w:w="2162" w:type="pct"/>
            <w:tcBorders>
              <w:top w:val="single" w:sz="2" w:space="0" w:color="000000"/>
              <w:left w:val="single" w:sz="2" w:space="0" w:color="000000"/>
              <w:bottom w:val="single" w:sz="2" w:space="0" w:color="000000"/>
              <w:right w:val="single" w:sz="2" w:space="0" w:color="000000"/>
            </w:tcBorders>
          </w:tcPr>
          <w:p w:rsidR="007A7990" w:rsidRPr="002C5B70" w:rsidRDefault="007A7990">
            <w:pPr>
              <w:jc w:val="left"/>
              <w:rPr>
                <w:lang w:val="ru-RU"/>
              </w:rPr>
            </w:pPr>
            <w:r w:rsidRPr="002C5B70">
              <w:rPr>
                <w:rFonts w:ascii="Times New Roman" w:hAnsi="Times New Roman" w:cs="Times New Roman"/>
                <w:sz w:val="24"/>
                <w:szCs w:val="24"/>
                <w:lang w:val="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9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-1,0</w:t>
            </w:r>
          </w:p>
        </w:tc>
      </w:tr>
      <w:tr w:rsidR="007A7990">
        <w:tc>
          <w:tcPr>
            <w:tcW w:w="1892"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01 05 00 00 10 0000</w:t>
            </w:r>
          </w:p>
        </w:tc>
        <w:tc>
          <w:tcPr>
            <w:tcW w:w="2162" w:type="pct"/>
            <w:tcBorders>
              <w:top w:val="single" w:sz="2" w:space="0" w:color="000000"/>
              <w:left w:val="single" w:sz="2" w:space="0" w:color="000000"/>
              <w:bottom w:val="single" w:sz="2" w:space="0" w:color="000000"/>
              <w:right w:val="single" w:sz="2" w:space="0" w:color="000000"/>
            </w:tcBorders>
          </w:tcPr>
          <w:p w:rsidR="007A7990" w:rsidRPr="002C5B70" w:rsidRDefault="007A7990">
            <w:pPr>
              <w:jc w:val="left"/>
              <w:rPr>
                <w:lang w:val="ru-RU"/>
              </w:rPr>
            </w:pPr>
            <w:r w:rsidRPr="002C5B70">
              <w:rPr>
                <w:rFonts w:ascii="Times New Roman" w:hAnsi="Times New Roman" w:cs="Times New Roman"/>
                <w:sz w:val="24"/>
                <w:szCs w:val="24"/>
                <w:lang w:val="ru-RU"/>
              </w:rPr>
              <w:t>Изменение остатков средств на счетах по учету средств бюджетов сельского поселения в течении финансового года</w:t>
            </w:r>
          </w:p>
        </w:tc>
        <w:tc>
          <w:tcPr>
            <w:tcW w:w="9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0,0</w:t>
            </w:r>
          </w:p>
        </w:tc>
      </w:tr>
    </w:tbl>
    <w:p w:rsidR="007A7990" w:rsidRDefault="007A7990">
      <w:pPr>
        <w:rPr>
          <w:lang w:val="ru-RU"/>
        </w:rPr>
      </w:pPr>
    </w:p>
    <w:p w:rsidR="007A7990" w:rsidRDefault="007A7990">
      <w:pPr>
        <w:rPr>
          <w:lang w:val="ru-RU"/>
        </w:rPr>
      </w:pPr>
    </w:p>
    <w:p w:rsidR="007A7990" w:rsidRDefault="007A7990">
      <w:pPr>
        <w:rPr>
          <w:lang w:val="ru-RU"/>
        </w:rPr>
      </w:pPr>
    </w:p>
    <w:p w:rsidR="007A7990" w:rsidRDefault="007A7990">
      <w:pPr>
        <w:rPr>
          <w:lang w:val="ru-RU"/>
        </w:rPr>
      </w:pPr>
    </w:p>
    <w:p w:rsidR="007A7990" w:rsidRDefault="007A7990">
      <w:pPr>
        <w:rPr>
          <w:lang w:val="ru-RU"/>
        </w:rPr>
      </w:pPr>
    </w:p>
    <w:p w:rsidR="007A7990" w:rsidRDefault="007A7990">
      <w:pPr>
        <w:rPr>
          <w:lang w:val="ru-RU"/>
        </w:rPr>
      </w:pPr>
    </w:p>
    <w:p w:rsidR="007A7990" w:rsidRDefault="007A7990">
      <w:pPr>
        <w:rPr>
          <w:lang w:val="ru-RU"/>
        </w:rPr>
      </w:pPr>
    </w:p>
    <w:p w:rsidR="007A7990" w:rsidRDefault="007A7990">
      <w:pPr>
        <w:rPr>
          <w:lang w:val="ru-RU"/>
        </w:rPr>
      </w:pPr>
    </w:p>
    <w:p w:rsidR="007A7990" w:rsidRDefault="007A7990">
      <w:pPr>
        <w:rPr>
          <w:lang w:val="ru-RU"/>
        </w:rPr>
      </w:pPr>
    </w:p>
    <w:p w:rsidR="007A7990" w:rsidRDefault="007A7990">
      <w:pPr>
        <w:rPr>
          <w:lang w:val="ru-RU"/>
        </w:rPr>
      </w:pPr>
    </w:p>
    <w:p w:rsidR="007A7990" w:rsidRDefault="007A7990">
      <w:pPr>
        <w:rPr>
          <w:lang w:val="ru-RU"/>
        </w:rPr>
      </w:pPr>
    </w:p>
    <w:p w:rsidR="007A7990" w:rsidRDefault="007A7990">
      <w:pPr>
        <w:rPr>
          <w:lang w:val="ru-RU"/>
        </w:rPr>
      </w:pPr>
    </w:p>
    <w:p w:rsidR="007A7990" w:rsidRDefault="007A7990">
      <w:pPr>
        <w:rPr>
          <w:lang w:val="ru-RU"/>
        </w:rPr>
      </w:pPr>
    </w:p>
    <w:p w:rsidR="007A7990" w:rsidRDefault="007A7990">
      <w:pPr>
        <w:rPr>
          <w:lang w:val="ru-RU"/>
        </w:rPr>
      </w:pPr>
    </w:p>
    <w:p w:rsidR="007A7990" w:rsidRDefault="007A7990">
      <w:pPr>
        <w:rPr>
          <w:lang w:val="ru-RU"/>
        </w:rPr>
      </w:pPr>
    </w:p>
    <w:p w:rsidR="007A7990" w:rsidRDefault="007A7990">
      <w:pPr>
        <w:rPr>
          <w:lang w:val="ru-RU"/>
        </w:rPr>
      </w:pPr>
    </w:p>
    <w:p w:rsidR="007A7990" w:rsidRDefault="007A7990">
      <w:pPr>
        <w:rPr>
          <w:lang w:val="ru-RU"/>
        </w:rPr>
      </w:pPr>
    </w:p>
    <w:p w:rsidR="007A7990" w:rsidRDefault="007A7990">
      <w:pPr>
        <w:rPr>
          <w:lang w:val="ru-RU"/>
        </w:rPr>
      </w:pPr>
    </w:p>
    <w:p w:rsidR="007A7990" w:rsidRDefault="007A7990">
      <w:pPr>
        <w:rPr>
          <w:lang w:val="ru-RU"/>
        </w:rPr>
      </w:pPr>
    </w:p>
    <w:tbl>
      <w:tblPr>
        <w:tblW w:w="5000" w:type="pct"/>
        <w:tblCellMar>
          <w:left w:w="0" w:type="dxa"/>
          <w:right w:w="0" w:type="dxa"/>
        </w:tblCellMar>
        <w:tblLook w:val="00A0"/>
      </w:tblPr>
      <w:tblGrid>
        <w:gridCol w:w="4512"/>
        <w:gridCol w:w="4513"/>
      </w:tblGrid>
      <w:tr w:rsidR="007A7990" w:rsidTr="00117F30">
        <w:tc>
          <w:tcPr>
            <w:tcW w:w="2500" w:type="pct"/>
          </w:tcPr>
          <w:p w:rsidR="007A7990" w:rsidRDefault="007A7990">
            <w:pPr>
              <w:spacing w:line="256" w:lineRule="auto"/>
              <w:jc w:val="left"/>
            </w:pPr>
          </w:p>
        </w:tc>
        <w:tc>
          <w:tcPr>
            <w:tcW w:w="2500" w:type="pct"/>
          </w:tcPr>
          <w:p w:rsidR="007A7990" w:rsidRDefault="007A7990">
            <w:pPr>
              <w:spacing w:line="256" w:lineRule="auto"/>
              <w:jc w:val="left"/>
            </w:pPr>
            <w:r>
              <w:rPr>
                <w:rFonts w:ascii="Times New Roman" w:hAnsi="Times New Roman" w:cs="Times New Roman"/>
                <w:sz w:val="28"/>
                <w:szCs w:val="28"/>
              </w:rPr>
              <w:t>ПРИЛОЖЕНИЕ 2</w:t>
            </w:r>
          </w:p>
        </w:tc>
      </w:tr>
      <w:tr w:rsidR="007A7990" w:rsidTr="00117F30">
        <w:tc>
          <w:tcPr>
            <w:tcW w:w="2500" w:type="pct"/>
          </w:tcPr>
          <w:p w:rsidR="007A7990" w:rsidRDefault="007A7990">
            <w:pPr>
              <w:spacing w:line="256" w:lineRule="auto"/>
              <w:jc w:val="left"/>
            </w:pPr>
          </w:p>
        </w:tc>
        <w:tc>
          <w:tcPr>
            <w:tcW w:w="2500" w:type="pct"/>
          </w:tcPr>
          <w:p w:rsidR="007A7990" w:rsidRDefault="007A7990">
            <w:pPr>
              <w:spacing w:line="256" w:lineRule="auto"/>
              <w:jc w:val="left"/>
            </w:pPr>
            <w:r>
              <w:rPr>
                <w:rFonts w:ascii="Times New Roman" w:hAnsi="Times New Roman" w:cs="Times New Roman"/>
                <w:sz w:val="28"/>
                <w:szCs w:val="28"/>
              </w:rPr>
              <w:t>к решению</w:t>
            </w:r>
          </w:p>
        </w:tc>
      </w:tr>
      <w:tr w:rsidR="007A7990" w:rsidRPr="00B07013" w:rsidTr="00117F30">
        <w:tc>
          <w:tcPr>
            <w:tcW w:w="2500" w:type="pct"/>
          </w:tcPr>
          <w:p w:rsidR="007A7990" w:rsidRDefault="007A7990">
            <w:pPr>
              <w:spacing w:line="256" w:lineRule="auto"/>
              <w:jc w:val="left"/>
            </w:pPr>
          </w:p>
        </w:tc>
        <w:tc>
          <w:tcPr>
            <w:tcW w:w="2500" w:type="pct"/>
          </w:tcPr>
          <w:p w:rsidR="007A7990" w:rsidRPr="00117F30" w:rsidRDefault="007A7990">
            <w:pPr>
              <w:spacing w:line="256" w:lineRule="auto"/>
              <w:jc w:val="left"/>
              <w:rPr>
                <w:lang w:val="ru-RU"/>
              </w:rPr>
            </w:pPr>
            <w:r w:rsidRPr="00117F30">
              <w:rPr>
                <w:rFonts w:ascii="Times New Roman" w:hAnsi="Times New Roman" w:cs="Times New Roman"/>
                <w:sz w:val="28"/>
                <w:szCs w:val="28"/>
                <w:lang w:val="ru-RU"/>
              </w:rPr>
              <w:t>«О бюджете сельского поселения  на 2021 год»</w:t>
            </w:r>
          </w:p>
        </w:tc>
      </w:tr>
    </w:tbl>
    <w:p w:rsidR="007A7990" w:rsidRPr="00117F30" w:rsidRDefault="007A7990" w:rsidP="00117F30">
      <w:pPr>
        <w:rPr>
          <w:lang w:val="ru-RU"/>
        </w:rPr>
      </w:pPr>
    </w:p>
    <w:p w:rsidR="007A7990" w:rsidRPr="00117F30" w:rsidRDefault="007A7990" w:rsidP="00117F30">
      <w:pPr>
        <w:rPr>
          <w:lang w:val="ru-RU"/>
        </w:rPr>
      </w:pPr>
    </w:p>
    <w:p w:rsidR="007A7990" w:rsidRPr="00117F30" w:rsidRDefault="007A7990" w:rsidP="00117F30">
      <w:pPr>
        <w:rPr>
          <w:lang w:val="ru-RU"/>
        </w:rPr>
      </w:pPr>
    </w:p>
    <w:p w:rsidR="007A7990" w:rsidRPr="00117F30" w:rsidRDefault="007A7990" w:rsidP="00117F30">
      <w:pPr>
        <w:jc w:val="center"/>
        <w:rPr>
          <w:lang w:val="ru-RU"/>
        </w:rPr>
      </w:pPr>
      <w:r w:rsidRPr="00117F30">
        <w:rPr>
          <w:rFonts w:ascii="Times New Roman" w:hAnsi="Times New Roman" w:cs="Times New Roman"/>
          <w:sz w:val="28"/>
          <w:szCs w:val="28"/>
          <w:lang w:val="ru-RU"/>
        </w:rPr>
        <w:t>Перечень главных администраторов доходов бюджета сельского поселения</w:t>
      </w:r>
    </w:p>
    <w:p w:rsidR="007A7990" w:rsidRPr="00117F30" w:rsidRDefault="007A7990" w:rsidP="00117F30">
      <w:pPr>
        <w:rPr>
          <w:lang w:val="ru-RU"/>
        </w:rPr>
      </w:pPr>
    </w:p>
    <w:tbl>
      <w:tblPr>
        <w:tblW w:w="5000" w:type="pct"/>
        <w:tblInd w:w="1" w:type="dxa"/>
        <w:tblCellMar>
          <w:left w:w="0" w:type="dxa"/>
          <w:right w:w="0" w:type="dxa"/>
        </w:tblCellMar>
        <w:tblLook w:val="00A0"/>
      </w:tblPr>
      <w:tblGrid>
        <w:gridCol w:w="868"/>
        <w:gridCol w:w="3127"/>
        <w:gridCol w:w="5036"/>
      </w:tblGrid>
      <w:tr w:rsidR="007A7990" w:rsidTr="00117F30">
        <w:tc>
          <w:tcPr>
            <w:tcW w:w="48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Код главы</w:t>
            </w:r>
          </w:p>
        </w:tc>
        <w:tc>
          <w:tcPr>
            <w:tcW w:w="173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Код</w:t>
            </w:r>
          </w:p>
        </w:tc>
        <w:tc>
          <w:tcPr>
            <w:tcW w:w="2787"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Наименование</w:t>
            </w:r>
          </w:p>
        </w:tc>
      </w:tr>
      <w:tr w:rsidR="007A7990" w:rsidTr="00117F30">
        <w:tc>
          <w:tcPr>
            <w:tcW w:w="48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1</w:t>
            </w:r>
          </w:p>
        </w:tc>
        <w:tc>
          <w:tcPr>
            <w:tcW w:w="173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2</w:t>
            </w:r>
          </w:p>
        </w:tc>
        <w:tc>
          <w:tcPr>
            <w:tcW w:w="2787"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3</w:t>
            </w:r>
          </w:p>
        </w:tc>
      </w:tr>
      <w:tr w:rsidR="007A7990" w:rsidRPr="00B07013" w:rsidTr="00117F30">
        <w:tc>
          <w:tcPr>
            <w:tcW w:w="48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1 11 05025 10 0000 120</w:t>
            </w:r>
          </w:p>
        </w:tc>
        <w:tc>
          <w:tcPr>
            <w:tcW w:w="2787" w:type="pct"/>
            <w:tcBorders>
              <w:top w:val="single" w:sz="2" w:space="0" w:color="000000"/>
              <w:left w:val="single" w:sz="2" w:space="0" w:color="000000"/>
              <w:bottom w:val="single" w:sz="2" w:space="0" w:color="000000"/>
              <w:right w:val="single" w:sz="2" w:space="0" w:color="000000"/>
            </w:tcBorders>
          </w:tcPr>
          <w:p w:rsidR="007A7990" w:rsidRPr="00117F30" w:rsidRDefault="007A7990">
            <w:pPr>
              <w:spacing w:line="256" w:lineRule="auto"/>
              <w:rPr>
                <w:lang w:val="ru-RU"/>
              </w:rPr>
            </w:pPr>
            <w:r w:rsidRPr="00117F30">
              <w:rPr>
                <w:rFonts w:ascii="Times New Roman" w:hAnsi="Times New Roman" w:cs="Times New Roman"/>
                <w:sz w:val="24"/>
                <w:szCs w:val="24"/>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7A7990" w:rsidRPr="00B07013" w:rsidTr="00117F30">
        <w:tc>
          <w:tcPr>
            <w:tcW w:w="48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1 11 05035 10 0000 120</w:t>
            </w:r>
          </w:p>
        </w:tc>
        <w:tc>
          <w:tcPr>
            <w:tcW w:w="2787" w:type="pct"/>
            <w:tcBorders>
              <w:top w:val="single" w:sz="2" w:space="0" w:color="000000"/>
              <w:left w:val="single" w:sz="2" w:space="0" w:color="000000"/>
              <w:bottom w:val="single" w:sz="2" w:space="0" w:color="000000"/>
              <w:right w:val="single" w:sz="2" w:space="0" w:color="000000"/>
            </w:tcBorders>
          </w:tcPr>
          <w:p w:rsidR="007A7990" w:rsidRPr="00117F30" w:rsidRDefault="007A7990">
            <w:pPr>
              <w:spacing w:line="256" w:lineRule="auto"/>
              <w:rPr>
                <w:lang w:val="ru-RU"/>
              </w:rPr>
            </w:pPr>
            <w:r w:rsidRPr="00117F30">
              <w:rPr>
                <w:rFonts w:ascii="Times New Roman" w:hAnsi="Times New Roman" w:cs="Times New Roman"/>
                <w:sz w:val="24"/>
                <w:szCs w:val="24"/>
                <w:lang w:val="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7A7990" w:rsidRPr="00B07013" w:rsidTr="00117F30">
        <w:tc>
          <w:tcPr>
            <w:tcW w:w="48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1 13 01995 10 0000 130</w:t>
            </w:r>
          </w:p>
        </w:tc>
        <w:tc>
          <w:tcPr>
            <w:tcW w:w="2787" w:type="pct"/>
            <w:tcBorders>
              <w:top w:val="single" w:sz="2" w:space="0" w:color="000000"/>
              <w:left w:val="single" w:sz="2" w:space="0" w:color="000000"/>
              <w:bottom w:val="single" w:sz="2" w:space="0" w:color="000000"/>
              <w:right w:val="single" w:sz="2" w:space="0" w:color="000000"/>
            </w:tcBorders>
          </w:tcPr>
          <w:p w:rsidR="007A7990" w:rsidRPr="00117F30" w:rsidRDefault="007A7990">
            <w:pPr>
              <w:spacing w:line="256" w:lineRule="auto"/>
              <w:rPr>
                <w:lang w:val="ru-RU"/>
              </w:rPr>
            </w:pPr>
            <w:r w:rsidRPr="00117F30">
              <w:rPr>
                <w:rFonts w:ascii="Times New Roman" w:hAnsi="Times New Roman" w:cs="Times New Roman"/>
                <w:sz w:val="24"/>
                <w:szCs w:val="24"/>
                <w:lang w:val="ru-RU"/>
              </w:rPr>
              <w:t>Прочие доходы от оказания платных услуг (работ) получателями средств бюджетов сельских поселений</w:t>
            </w:r>
          </w:p>
        </w:tc>
      </w:tr>
      <w:tr w:rsidR="007A7990" w:rsidRPr="00B07013" w:rsidTr="00117F30">
        <w:tc>
          <w:tcPr>
            <w:tcW w:w="48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1 13 02065 10 0000 130</w:t>
            </w:r>
          </w:p>
        </w:tc>
        <w:tc>
          <w:tcPr>
            <w:tcW w:w="2787" w:type="pct"/>
            <w:tcBorders>
              <w:top w:val="single" w:sz="2" w:space="0" w:color="000000"/>
              <w:left w:val="single" w:sz="2" w:space="0" w:color="000000"/>
              <w:bottom w:val="single" w:sz="2" w:space="0" w:color="000000"/>
              <w:right w:val="single" w:sz="2" w:space="0" w:color="000000"/>
            </w:tcBorders>
          </w:tcPr>
          <w:p w:rsidR="007A7990" w:rsidRPr="00117F30" w:rsidRDefault="007A7990">
            <w:pPr>
              <w:spacing w:line="256" w:lineRule="auto"/>
              <w:rPr>
                <w:lang w:val="ru-RU"/>
              </w:rPr>
            </w:pPr>
            <w:r w:rsidRPr="00117F30">
              <w:rPr>
                <w:rFonts w:ascii="Times New Roman" w:hAnsi="Times New Roman" w:cs="Times New Roman"/>
                <w:sz w:val="24"/>
                <w:szCs w:val="24"/>
                <w:lang w:val="ru-RU"/>
              </w:rPr>
              <w:t>Доходы, поступающие в порядке возмещения расходов, понесенных в связи с эксплуатацией имущества сельских поселений</w:t>
            </w:r>
          </w:p>
        </w:tc>
      </w:tr>
      <w:tr w:rsidR="007A7990" w:rsidRPr="00B07013" w:rsidTr="00117F30">
        <w:tc>
          <w:tcPr>
            <w:tcW w:w="48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1 13 02995 10 0000 130</w:t>
            </w:r>
          </w:p>
        </w:tc>
        <w:tc>
          <w:tcPr>
            <w:tcW w:w="2787" w:type="pct"/>
            <w:tcBorders>
              <w:top w:val="single" w:sz="2" w:space="0" w:color="000000"/>
              <w:left w:val="single" w:sz="2" w:space="0" w:color="000000"/>
              <w:bottom w:val="single" w:sz="2" w:space="0" w:color="000000"/>
              <w:right w:val="single" w:sz="2" w:space="0" w:color="000000"/>
            </w:tcBorders>
          </w:tcPr>
          <w:p w:rsidR="007A7990" w:rsidRPr="00117F30" w:rsidRDefault="007A7990">
            <w:pPr>
              <w:spacing w:line="256" w:lineRule="auto"/>
              <w:rPr>
                <w:lang w:val="ru-RU"/>
              </w:rPr>
            </w:pPr>
            <w:r w:rsidRPr="00117F30">
              <w:rPr>
                <w:rFonts w:ascii="Times New Roman" w:hAnsi="Times New Roman" w:cs="Times New Roman"/>
                <w:sz w:val="24"/>
                <w:szCs w:val="24"/>
                <w:lang w:val="ru-RU"/>
              </w:rPr>
              <w:t>Прочие доходы от компенсации затрат бюджетов сельских поселений</w:t>
            </w:r>
          </w:p>
        </w:tc>
      </w:tr>
      <w:tr w:rsidR="007A7990" w:rsidRPr="00B07013" w:rsidTr="00117F30">
        <w:tc>
          <w:tcPr>
            <w:tcW w:w="48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1 14 02053 10 0000 410</w:t>
            </w:r>
          </w:p>
        </w:tc>
        <w:tc>
          <w:tcPr>
            <w:tcW w:w="2787" w:type="pct"/>
            <w:tcBorders>
              <w:top w:val="single" w:sz="2" w:space="0" w:color="000000"/>
              <w:left w:val="single" w:sz="2" w:space="0" w:color="000000"/>
              <w:bottom w:val="single" w:sz="2" w:space="0" w:color="000000"/>
              <w:right w:val="single" w:sz="2" w:space="0" w:color="000000"/>
            </w:tcBorders>
          </w:tcPr>
          <w:p w:rsidR="007A7990" w:rsidRPr="00117F30" w:rsidRDefault="007A7990">
            <w:pPr>
              <w:spacing w:line="256" w:lineRule="auto"/>
              <w:rPr>
                <w:lang w:val="ru-RU"/>
              </w:rPr>
            </w:pPr>
            <w:r w:rsidRPr="00117F30">
              <w:rPr>
                <w:rFonts w:ascii="Times New Roman" w:hAnsi="Times New Roman" w:cs="Times New Roman"/>
                <w:sz w:val="24"/>
                <w:szCs w:val="24"/>
                <w:lang w:val="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A7990" w:rsidRPr="00B07013" w:rsidTr="00117F30">
        <w:tc>
          <w:tcPr>
            <w:tcW w:w="48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1 14 02053 10 0000 440</w:t>
            </w:r>
          </w:p>
        </w:tc>
        <w:tc>
          <w:tcPr>
            <w:tcW w:w="2787" w:type="pct"/>
            <w:tcBorders>
              <w:top w:val="single" w:sz="2" w:space="0" w:color="000000"/>
              <w:left w:val="single" w:sz="2" w:space="0" w:color="000000"/>
              <w:bottom w:val="single" w:sz="2" w:space="0" w:color="000000"/>
              <w:right w:val="single" w:sz="2" w:space="0" w:color="000000"/>
            </w:tcBorders>
          </w:tcPr>
          <w:p w:rsidR="007A7990" w:rsidRPr="00117F30" w:rsidRDefault="007A7990">
            <w:pPr>
              <w:spacing w:line="256" w:lineRule="auto"/>
              <w:rPr>
                <w:lang w:val="ru-RU"/>
              </w:rPr>
            </w:pPr>
            <w:r w:rsidRPr="00117F30">
              <w:rPr>
                <w:rFonts w:ascii="Times New Roman" w:hAnsi="Times New Roman" w:cs="Times New Roman"/>
                <w:sz w:val="24"/>
                <w:szCs w:val="24"/>
                <w:lang w:val="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A7990" w:rsidRPr="00B07013" w:rsidTr="00117F30">
        <w:tc>
          <w:tcPr>
            <w:tcW w:w="48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1 14 06025 10 0000 430</w:t>
            </w:r>
          </w:p>
        </w:tc>
        <w:tc>
          <w:tcPr>
            <w:tcW w:w="2787" w:type="pct"/>
            <w:tcBorders>
              <w:top w:val="single" w:sz="2" w:space="0" w:color="000000"/>
              <w:left w:val="single" w:sz="2" w:space="0" w:color="000000"/>
              <w:bottom w:val="single" w:sz="2" w:space="0" w:color="000000"/>
              <w:right w:val="single" w:sz="2" w:space="0" w:color="000000"/>
            </w:tcBorders>
          </w:tcPr>
          <w:p w:rsidR="007A7990" w:rsidRPr="00117F30" w:rsidRDefault="007A7990">
            <w:pPr>
              <w:spacing w:line="256" w:lineRule="auto"/>
              <w:rPr>
                <w:lang w:val="ru-RU"/>
              </w:rPr>
            </w:pPr>
            <w:r w:rsidRPr="00117F30">
              <w:rPr>
                <w:rFonts w:ascii="Times New Roman" w:hAnsi="Times New Roman" w:cs="Times New Roman"/>
                <w:sz w:val="24"/>
                <w:szCs w:val="24"/>
                <w:lang w:val="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7A7990" w:rsidRPr="00B07013" w:rsidTr="00117F30">
        <w:tc>
          <w:tcPr>
            <w:tcW w:w="48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1 15 02050 10 0000 140</w:t>
            </w:r>
          </w:p>
        </w:tc>
        <w:tc>
          <w:tcPr>
            <w:tcW w:w="2787" w:type="pct"/>
            <w:tcBorders>
              <w:top w:val="single" w:sz="2" w:space="0" w:color="000000"/>
              <w:left w:val="single" w:sz="2" w:space="0" w:color="000000"/>
              <w:bottom w:val="single" w:sz="2" w:space="0" w:color="000000"/>
              <w:right w:val="single" w:sz="2" w:space="0" w:color="000000"/>
            </w:tcBorders>
          </w:tcPr>
          <w:p w:rsidR="007A7990" w:rsidRPr="00117F30" w:rsidRDefault="007A7990">
            <w:pPr>
              <w:spacing w:line="256" w:lineRule="auto"/>
              <w:rPr>
                <w:lang w:val="ru-RU"/>
              </w:rPr>
            </w:pPr>
            <w:r w:rsidRPr="00117F30">
              <w:rPr>
                <w:rFonts w:ascii="Times New Roman" w:hAnsi="Times New Roman" w:cs="Times New Roman"/>
                <w:sz w:val="24"/>
                <w:szCs w:val="24"/>
                <w:lang w:val="ru-RU"/>
              </w:rPr>
              <w:t>Платежи, взимаемые органами местного самоуправления (организациями) сельских поселений за выполнение определенных функций</w:t>
            </w:r>
          </w:p>
        </w:tc>
      </w:tr>
      <w:tr w:rsidR="007A7990" w:rsidRPr="00B07013" w:rsidTr="00117F30">
        <w:tc>
          <w:tcPr>
            <w:tcW w:w="48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1 16 02020 02 0000 140</w:t>
            </w:r>
          </w:p>
        </w:tc>
        <w:tc>
          <w:tcPr>
            <w:tcW w:w="2787" w:type="pct"/>
            <w:tcBorders>
              <w:top w:val="single" w:sz="2" w:space="0" w:color="000000"/>
              <w:left w:val="single" w:sz="2" w:space="0" w:color="000000"/>
              <w:bottom w:val="single" w:sz="2" w:space="0" w:color="000000"/>
              <w:right w:val="single" w:sz="2" w:space="0" w:color="000000"/>
            </w:tcBorders>
          </w:tcPr>
          <w:p w:rsidR="007A7990" w:rsidRPr="00117F30" w:rsidRDefault="007A7990">
            <w:pPr>
              <w:spacing w:line="256" w:lineRule="auto"/>
              <w:rPr>
                <w:lang w:val="ru-RU"/>
              </w:rPr>
            </w:pPr>
            <w:r w:rsidRPr="00117F30">
              <w:rPr>
                <w:rFonts w:ascii="Times New Roman" w:hAnsi="Times New Roman" w:cs="Times New Roman"/>
                <w:sz w:val="24"/>
                <w:szCs w:val="24"/>
                <w:lang w:val="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7A7990" w:rsidRPr="00B07013" w:rsidTr="00117F30">
        <w:tc>
          <w:tcPr>
            <w:tcW w:w="48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1 16 10031 10 0000 140</w:t>
            </w:r>
          </w:p>
        </w:tc>
        <w:tc>
          <w:tcPr>
            <w:tcW w:w="2787" w:type="pct"/>
            <w:tcBorders>
              <w:top w:val="single" w:sz="2" w:space="0" w:color="000000"/>
              <w:left w:val="single" w:sz="2" w:space="0" w:color="000000"/>
              <w:bottom w:val="single" w:sz="2" w:space="0" w:color="000000"/>
              <w:right w:val="single" w:sz="2" w:space="0" w:color="000000"/>
            </w:tcBorders>
          </w:tcPr>
          <w:p w:rsidR="007A7990" w:rsidRPr="00117F30" w:rsidRDefault="007A7990">
            <w:pPr>
              <w:spacing w:line="256" w:lineRule="auto"/>
              <w:rPr>
                <w:lang w:val="ru-RU"/>
              </w:rPr>
            </w:pPr>
            <w:r w:rsidRPr="00117F30">
              <w:rPr>
                <w:rFonts w:ascii="Times New Roman" w:hAnsi="Times New Roman" w:cs="Times New Roman"/>
                <w:sz w:val="24"/>
                <w:szCs w:val="24"/>
                <w:lang w:val="ru-RU"/>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7A7990" w:rsidRPr="00B07013" w:rsidTr="00117F30">
        <w:tc>
          <w:tcPr>
            <w:tcW w:w="48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1 16 10032 10 0000 140</w:t>
            </w:r>
          </w:p>
        </w:tc>
        <w:tc>
          <w:tcPr>
            <w:tcW w:w="2787" w:type="pct"/>
            <w:tcBorders>
              <w:top w:val="single" w:sz="2" w:space="0" w:color="000000"/>
              <w:left w:val="single" w:sz="2" w:space="0" w:color="000000"/>
              <w:bottom w:val="single" w:sz="2" w:space="0" w:color="000000"/>
              <w:right w:val="single" w:sz="2" w:space="0" w:color="000000"/>
            </w:tcBorders>
          </w:tcPr>
          <w:p w:rsidR="007A7990" w:rsidRPr="00117F30" w:rsidRDefault="007A7990">
            <w:pPr>
              <w:spacing w:line="256" w:lineRule="auto"/>
              <w:rPr>
                <w:lang w:val="ru-RU"/>
              </w:rPr>
            </w:pPr>
            <w:r w:rsidRPr="00117F30">
              <w:rPr>
                <w:rFonts w:ascii="Times New Roman" w:hAnsi="Times New Roman" w:cs="Times New Roman"/>
                <w:sz w:val="24"/>
                <w:szCs w:val="24"/>
                <w:lang w:val="ru-RU"/>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7A7990" w:rsidRPr="00B07013" w:rsidTr="00117F30">
        <w:tc>
          <w:tcPr>
            <w:tcW w:w="48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1 16 07010 10 0000 140</w:t>
            </w:r>
          </w:p>
        </w:tc>
        <w:tc>
          <w:tcPr>
            <w:tcW w:w="2787" w:type="pct"/>
            <w:tcBorders>
              <w:top w:val="single" w:sz="2" w:space="0" w:color="000000"/>
              <w:left w:val="single" w:sz="2" w:space="0" w:color="000000"/>
              <w:bottom w:val="single" w:sz="2" w:space="0" w:color="000000"/>
              <w:right w:val="single" w:sz="2" w:space="0" w:color="000000"/>
            </w:tcBorders>
          </w:tcPr>
          <w:p w:rsidR="007A7990" w:rsidRPr="00117F30" w:rsidRDefault="007A7990">
            <w:pPr>
              <w:spacing w:line="256" w:lineRule="auto"/>
              <w:rPr>
                <w:lang w:val="ru-RU"/>
              </w:rPr>
            </w:pPr>
            <w:r w:rsidRPr="00117F30">
              <w:rPr>
                <w:rFonts w:ascii="Times New Roman" w:hAnsi="Times New Roman" w:cs="Times New Roman"/>
                <w:sz w:val="24"/>
                <w:szCs w:val="24"/>
                <w:lang w:val="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7A7990" w:rsidRPr="00B07013" w:rsidTr="00117F30">
        <w:tc>
          <w:tcPr>
            <w:tcW w:w="48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1 16 07090 10 0000 140</w:t>
            </w:r>
          </w:p>
        </w:tc>
        <w:tc>
          <w:tcPr>
            <w:tcW w:w="2787" w:type="pct"/>
            <w:tcBorders>
              <w:top w:val="single" w:sz="2" w:space="0" w:color="000000"/>
              <w:left w:val="single" w:sz="2" w:space="0" w:color="000000"/>
              <w:bottom w:val="single" w:sz="2" w:space="0" w:color="000000"/>
              <w:right w:val="single" w:sz="2" w:space="0" w:color="000000"/>
            </w:tcBorders>
          </w:tcPr>
          <w:p w:rsidR="007A7990" w:rsidRPr="00117F30" w:rsidRDefault="007A7990">
            <w:pPr>
              <w:spacing w:line="256" w:lineRule="auto"/>
              <w:rPr>
                <w:lang w:val="ru-RU"/>
              </w:rPr>
            </w:pPr>
            <w:r w:rsidRPr="00117F30">
              <w:rPr>
                <w:rFonts w:ascii="Times New Roman" w:hAnsi="Times New Roman" w:cs="Times New Roman"/>
                <w:sz w:val="24"/>
                <w:szCs w:val="24"/>
                <w:lang w:val="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7A7990" w:rsidRPr="00B07013" w:rsidTr="00117F30">
        <w:tc>
          <w:tcPr>
            <w:tcW w:w="48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1 16 10081 10 0000 140</w:t>
            </w:r>
          </w:p>
        </w:tc>
        <w:tc>
          <w:tcPr>
            <w:tcW w:w="2787" w:type="pct"/>
            <w:tcBorders>
              <w:top w:val="single" w:sz="2" w:space="0" w:color="000000"/>
              <w:left w:val="single" w:sz="2" w:space="0" w:color="000000"/>
              <w:bottom w:val="single" w:sz="2" w:space="0" w:color="000000"/>
              <w:right w:val="single" w:sz="2" w:space="0" w:color="000000"/>
            </w:tcBorders>
          </w:tcPr>
          <w:p w:rsidR="007A7990" w:rsidRPr="00117F30" w:rsidRDefault="007A7990">
            <w:pPr>
              <w:spacing w:line="256" w:lineRule="auto"/>
              <w:rPr>
                <w:lang w:val="ru-RU"/>
              </w:rPr>
            </w:pPr>
            <w:r w:rsidRPr="00117F30">
              <w:rPr>
                <w:rFonts w:ascii="Times New Roman" w:hAnsi="Times New Roman" w:cs="Times New Roman"/>
                <w:sz w:val="24"/>
                <w:szCs w:val="24"/>
                <w:lang w:val="ru-RU"/>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A7990" w:rsidRPr="00B07013" w:rsidTr="00117F30">
        <w:tc>
          <w:tcPr>
            <w:tcW w:w="48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1 17 01050 10 0000 180</w:t>
            </w:r>
          </w:p>
        </w:tc>
        <w:tc>
          <w:tcPr>
            <w:tcW w:w="2787" w:type="pct"/>
            <w:tcBorders>
              <w:top w:val="single" w:sz="2" w:space="0" w:color="000000"/>
              <w:left w:val="single" w:sz="2" w:space="0" w:color="000000"/>
              <w:bottom w:val="single" w:sz="2" w:space="0" w:color="000000"/>
              <w:right w:val="single" w:sz="2" w:space="0" w:color="000000"/>
            </w:tcBorders>
          </w:tcPr>
          <w:p w:rsidR="007A7990" w:rsidRPr="00117F30" w:rsidRDefault="007A7990">
            <w:pPr>
              <w:spacing w:line="256" w:lineRule="auto"/>
              <w:rPr>
                <w:lang w:val="ru-RU"/>
              </w:rPr>
            </w:pPr>
            <w:r w:rsidRPr="00117F30">
              <w:rPr>
                <w:rFonts w:ascii="Times New Roman" w:hAnsi="Times New Roman" w:cs="Times New Roman"/>
                <w:sz w:val="24"/>
                <w:szCs w:val="24"/>
                <w:lang w:val="ru-RU"/>
              </w:rPr>
              <w:t>Невыясненные поступления, зачисляемые в бюджеты сельских поселений</w:t>
            </w:r>
          </w:p>
        </w:tc>
      </w:tr>
      <w:tr w:rsidR="007A7990" w:rsidRPr="00B07013" w:rsidTr="00117F30">
        <w:tc>
          <w:tcPr>
            <w:tcW w:w="48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1 17 05050 10 0000 180</w:t>
            </w:r>
          </w:p>
        </w:tc>
        <w:tc>
          <w:tcPr>
            <w:tcW w:w="2787" w:type="pct"/>
            <w:tcBorders>
              <w:top w:val="single" w:sz="2" w:space="0" w:color="000000"/>
              <w:left w:val="single" w:sz="2" w:space="0" w:color="000000"/>
              <w:bottom w:val="single" w:sz="2" w:space="0" w:color="000000"/>
              <w:right w:val="single" w:sz="2" w:space="0" w:color="000000"/>
            </w:tcBorders>
          </w:tcPr>
          <w:p w:rsidR="007A7990" w:rsidRPr="00117F30" w:rsidRDefault="007A7990">
            <w:pPr>
              <w:spacing w:line="256" w:lineRule="auto"/>
              <w:rPr>
                <w:lang w:val="ru-RU"/>
              </w:rPr>
            </w:pPr>
            <w:r w:rsidRPr="00117F30">
              <w:rPr>
                <w:rFonts w:ascii="Times New Roman" w:hAnsi="Times New Roman" w:cs="Times New Roman"/>
                <w:sz w:val="24"/>
                <w:szCs w:val="24"/>
                <w:lang w:val="ru-RU"/>
              </w:rPr>
              <w:t>Прочие неналоговые доходы бюджетов сельских поселений</w:t>
            </w:r>
          </w:p>
        </w:tc>
      </w:tr>
      <w:tr w:rsidR="007A7990" w:rsidRPr="00B07013" w:rsidTr="00117F30">
        <w:tc>
          <w:tcPr>
            <w:tcW w:w="48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2 02 15002 10 0000 150</w:t>
            </w:r>
          </w:p>
        </w:tc>
        <w:tc>
          <w:tcPr>
            <w:tcW w:w="2787" w:type="pct"/>
            <w:tcBorders>
              <w:top w:val="single" w:sz="2" w:space="0" w:color="000000"/>
              <w:left w:val="single" w:sz="2" w:space="0" w:color="000000"/>
              <w:bottom w:val="single" w:sz="2" w:space="0" w:color="000000"/>
              <w:right w:val="single" w:sz="2" w:space="0" w:color="000000"/>
            </w:tcBorders>
          </w:tcPr>
          <w:p w:rsidR="007A7990" w:rsidRPr="00117F30" w:rsidRDefault="007A7990">
            <w:pPr>
              <w:spacing w:line="256" w:lineRule="auto"/>
              <w:rPr>
                <w:lang w:val="ru-RU"/>
              </w:rPr>
            </w:pPr>
            <w:r w:rsidRPr="00117F30">
              <w:rPr>
                <w:rFonts w:ascii="Times New Roman" w:hAnsi="Times New Roman" w:cs="Times New Roman"/>
                <w:sz w:val="24"/>
                <w:szCs w:val="24"/>
                <w:lang w:val="ru-RU"/>
              </w:rPr>
              <w:t>Дотации бюджетам сельских поселений на поддержку мер по обеспечению сбалансированности бюджетов</w:t>
            </w:r>
          </w:p>
        </w:tc>
      </w:tr>
      <w:tr w:rsidR="007A7990" w:rsidRPr="00B07013" w:rsidTr="00117F30">
        <w:tc>
          <w:tcPr>
            <w:tcW w:w="48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2 02 16001 10 0000 150</w:t>
            </w:r>
          </w:p>
        </w:tc>
        <w:tc>
          <w:tcPr>
            <w:tcW w:w="2787" w:type="pct"/>
            <w:tcBorders>
              <w:top w:val="single" w:sz="2" w:space="0" w:color="000000"/>
              <w:left w:val="single" w:sz="2" w:space="0" w:color="000000"/>
              <w:bottom w:val="single" w:sz="2" w:space="0" w:color="000000"/>
              <w:right w:val="single" w:sz="2" w:space="0" w:color="000000"/>
            </w:tcBorders>
          </w:tcPr>
          <w:p w:rsidR="007A7990" w:rsidRPr="00117F30" w:rsidRDefault="007A7990">
            <w:pPr>
              <w:spacing w:line="256" w:lineRule="auto"/>
              <w:rPr>
                <w:lang w:val="ru-RU"/>
              </w:rPr>
            </w:pPr>
            <w:r w:rsidRPr="00117F30">
              <w:rPr>
                <w:rFonts w:ascii="Times New Roman" w:hAnsi="Times New Roman" w:cs="Times New Roman"/>
                <w:sz w:val="24"/>
                <w:szCs w:val="24"/>
                <w:lang w:val="ru-RU"/>
              </w:rPr>
              <w:t>Дотации бюджетам сельских поселений на выравнивание бюджетной обеспеченности из бюджетов муниципальных районов</w:t>
            </w:r>
          </w:p>
        </w:tc>
      </w:tr>
      <w:tr w:rsidR="007A7990" w:rsidRPr="00B07013" w:rsidTr="00117F30">
        <w:tc>
          <w:tcPr>
            <w:tcW w:w="48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2 02 30024 10 0000 150</w:t>
            </w:r>
          </w:p>
        </w:tc>
        <w:tc>
          <w:tcPr>
            <w:tcW w:w="2787" w:type="pct"/>
            <w:tcBorders>
              <w:top w:val="single" w:sz="2" w:space="0" w:color="000000"/>
              <w:left w:val="single" w:sz="2" w:space="0" w:color="000000"/>
              <w:bottom w:val="single" w:sz="2" w:space="0" w:color="000000"/>
              <w:right w:val="single" w:sz="2" w:space="0" w:color="000000"/>
            </w:tcBorders>
          </w:tcPr>
          <w:p w:rsidR="007A7990" w:rsidRPr="00117F30" w:rsidRDefault="007A7990">
            <w:pPr>
              <w:spacing w:line="256" w:lineRule="auto"/>
              <w:rPr>
                <w:lang w:val="ru-RU"/>
              </w:rPr>
            </w:pPr>
            <w:r w:rsidRPr="00117F30">
              <w:rPr>
                <w:rFonts w:ascii="Times New Roman" w:hAnsi="Times New Roman" w:cs="Times New Roman"/>
                <w:sz w:val="24"/>
                <w:szCs w:val="24"/>
                <w:lang w:val="ru-RU"/>
              </w:rPr>
              <w:t>Субвенции бюджетам сельских поселений на выполнение передаваемых полномочий субъектов Российской Федерации</w:t>
            </w:r>
          </w:p>
        </w:tc>
      </w:tr>
      <w:tr w:rsidR="007A7990" w:rsidRPr="00B07013" w:rsidTr="00117F30">
        <w:tc>
          <w:tcPr>
            <w:tcW w:w="48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2 02 35118 10 0000 150</w:t>
            </w:r>
          </w:p>
        </w:tc>
        <w:tc>
          <w:tcPr>
            <w:tcW w:w="2787" w:type="pct"/>
            <w:tcBorders>
              <w:top w:val="single" w:sz="2" w:space="0" w:color="000000"/>
              <w:left w:val="single" w:sz="2" w:space="0" w:color="000000"/>
              <w:bottom w:val="single" w:sz="2" w:space="0" w:color="000000"/>
              <w:right w:val="single" w:sz="2" w:space="0" w:color="000000"/>
            </w:tcBorders>
          </w:tcPr>
          <w:p w:rsidR="007A7990" w:rsidRPr="00117F30" w:rsidRDefault="007A7990">
            <w:pPr>
              <w:spacing w:line="256" w:lineRule="auto"/>
              <w:rPr>
                <w:lang w:val="ru-RU"/>
              </w:rPr>
            </w:pPr>
            <w:r w:rsidRPr="00117F30">
              <w:rPr>
                <w:rFonts w:ascii="Times New Roman" w:hAnsi="Times New Roman" w:cs="Times New Roman"/>
                <w:sz w:val="24"/>
                <w:szCs w:val="24"/>
                <w:lang w:val="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7A7990" w:rsidRPr="00B07013" w:rsidTr="00117F30">
        <w:tc>
          <w:tcPr>
            <w:tcW w:w="48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2 02 40014 10 0000 150</w:t>
            </w:r>
          </w:p>
        </w:tc>
        <w:tc>
          <w:tcPr>
            <w:tcW w:w="2787" w:type="pct"/>
            <w:tcBorders>
              <w:top w:val="single" w:sz="2" w:space="0" w:color="000000"/>
              <w:left w:val="single" w:sz="2" w:space="0" w:color="000000"/>
              <w:bottom w:val="single" w:sz="2" w:space="0" w:color="000000"/>
              <w:right w:val="single" w:sz="2" w:space="0" w:color="000000"/>
            </w:tcBorders>
          </w:tcPr>
          <w:p w:rsidR="007A7990" w:rsidRPr="00117F30" w:rsidRDefault="007A7990">
            <w:pPr>
              <w:spacing w:line="256" w:lineRule="auto"/>
              <w:rPr>
                <w:lang w:val="ru-RU"/>
              </w:rPr>
            </w:pPr>
            <w:r w:rsidRPr="00117F30">
              <w:rPr>
                <w:rFonts w:ascii="Times New Roman" w:hAnsi="Times New Roman" w:cs="Times New Roman"/>
                <w:sz w:val="24"/>
                <w:szCs w:val="24"/>
                <w:lang w:val="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7A7990" w:rsidRPr="00B07013" w:rsidTr="00117F30">
        <w:tc>
          <w:tcPr>
            <w:tcW w:w="48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2 02 49999 10 0000 150</w:t>
            </w:r>
          </w:p>
        </w:tc>
        <w:tc>
          <w:tcPr>
            <w:tcW w:w="2787" w:type="pct"/>
            <w:tcBorders>
              <w:top w:val="single" w:sz="2" w:space="0" w:color="000000"/>
              <w:left w:val="single" w:sz="2" w:space="0" w:color="000000"/>
              <w:bottom w:val="single" w:sz="2" w:space="0" w:color="000000"/>
              <w:right w:val="single" w:sz="2" w:space="0" w:color="000000"/>
            </w:tcBorders>
          </w:tcPr>
          <w:p w:rsidR="007A7990" w:rsidRPr="00117F30" w:rsidRDefault="007A7990">
            <w:pPr>
              <w:spacing w:line="256" w:lineRule="auto"/>
              <w:rPr>
                <w:lang w:val="ru-RU"/>
              </w:rPr>
            </w:pPr>
            <w:r w:rsidRPr="00117F30">
              <w:rPr>
                <w:rFonts w:ascii="Times New Roman" w:hAnsi="Times New Roman" w:cs="Times New Roman"/>
                <w:sz w:val="24"/>
                <w:szCs w:val="24"/>
                <w:lang w:val="ru-RU"/>
              </w:rPr>
              <w:t>Прочие межбюджетные трансферты, передаваемые бюджетам сельских поселений</w:t>
            </w:r>
          </w:p>
        </w:tc>
      </w:tr>
      <w:tr w:rsidR="007A7990" w:rsidRPr="00B07013" w:rsidTr="00117F30">
        <w:tc>
          <w:tcPr>
            <w:tcW w:w="48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2 02 90054 10 0000 150</w:t>
            </w:r>
          </w:p>
        </w:tc>
        <w:tc>
          <w:tcPr>
            <w:tcW w:w="2787" w:type="pct"/>
            <w:tcBorders>
              <w:top w:val="single" w:sz="2" w:space="0" w:color="000000"/>
              <w:left w:val="single" w:sz="2" w:space="0" w:color="000000"/>
              <w:bottom w:val="single" w:sz="2" w:space="0" w:color="000000"/>
              <w:right w:val="single" w:sz="2" w:space="0" w:color="000000"/>
            </w:tcBorders>
          </w:tcPr>
          <w:p w:rsidR="007A7990" w:rsidRPr="00117F30" w:rsidRDefault="007A7990">
            <w:pPr>
              <w:spacing w:line="256" w:lineRule="auto"/>
              <w:rPr>
                <w:lang w:val="ru-RU"/>
              </w:rPr>
            </w:pPr>
            <w:r w:rsidRPr="00117F30">
              <w:rPr>
                <w:rFonts w:ascii="Times New Roman" w:hAnsi="Times New Roman" w:cs="Times New Roman"/>
                <w:sz w:val="24"/>
                <w:szCs w:val="24"/>
                <w:lang w:val="ru-RU"/>
              </w:rPr>
              <w:t>Прочие безвозмездные поступления в бюджеты сельских поселений от бюджетов муниципальных районов</w:t>
            </w:r>
          </w:p>
        </w:tc>
      </w:tr>
      <w:tr w:rsidR="007A7990" w:rsidRPr="00B07013" w:rsidTr="00117F30">
        <w:tc>
          <w:tcPr>
            <w:tcW w:w="48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2 04 05099 10 0000 150</w:t>
            </w:r>
          </w:p>
        </w:tc>
        <w:tc>
          <w:tcPr>
            <w:tcW w:w="2787" w:type="pct"/>
            <w:tcBorders>
              <w:top w:val="single" w:sz="2" w:space="0" w:color="000000"/>
              <w:left w:val="single" w:sz="2" w:space="0" w:color="000000"/>
              <w:bottom w:val="single" w:sz="2" w:space="0" w:color="000000"/>
              <w:right w:val="single" w:sz="2" w:space="0" w:color="000000"/>
            </w:tcBorders>
          </w:tcPr>
          <w:p w:rsidR="007A7990" w:rsidRPr="00117F30" w:rsidRDefault="007A7990">
            <w:pPr>
              <w:spacing w:line="256" w:lineRule="auto"/>
              <w:rPr>
                <w:lang w:val="ru-RU"/>
              </w:rPr>
            </w:pPr>
            <w:r w:rsidRPr="00117F30">
              <w:rPr>
                <w:rFonts w:ascii="Times New Roman" w:hAnsi="Times New Roman" w:cs="Times New Roman"/>
                <w:sz w:val="24"/>
                <w:szCs w:val="24"/>
                <w:lang w:val="ru-RU"/>
              </w:rPr>
              <w:t>Прочие безвозмездные поступления от негосударственных организаций в бюджеты сельских поселений</w:t>
            </w:r>
          </w:p>
        </w:tc>
      </w:tr>
      <w:tr w:rsidR="007A7990" w:rsidRPr="00B07013" w:rsidTr="00117F30">
        <w:tc>
          <w:tcPr>
            <w:tcW w:w="48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2 07 05020 10 0000 150</w:t>
            </w:r>
          </w:p>
        </w:tc>
        <w:tc>
          <w:tcPr>
            <w:tcW w:w="2787" w:type="pct"/>
            <w:tcBorders>
              <w:top w:val="single" w:sz="2" w:space="0" w:color="000000"/>
              <w:left w:val="single" w:sz="2" w:space="0" w:color="000000"/>
              <w:bottom w:val="single" w:sz="2" w:space="0" w:color="000000"/>
              <w:right w:val="single" w:sz="2" w:space="0" w:color="000000"/>
            </w:tcBorders>
          </w:tcPr>
          <w:p w:rsidR="007A7990" w:rsidRPr="00117F30" w:rsidRDefault="007A7990">
            <w:pPr>
              <w:spacing w:line="256" w:lineRule="auto"/>
              <w:rPr>
                <w:lang w:val="ru-RU"/>
              </w:rPr>
            </w:pPr>
            <w:r w:rsidRPr="00117F30">
              <w:rPr>
                <w:rFonts w:ascii="Times New Roman" w:hAnsi="Times New Roman" w:cs="Times New Roman"/>
                <w:sz w:val="24"/>
                <w:szCs w:val="24"/>
                <w:lang w:val="ru-RU"/>
              </w:rPr>
              <w:t>Поступления от денежных пожертвований, предоставляемых физическими лицами получателям средств бюджетов сельских поселений</w:t>
            </w:r>
          </w:p>
        </w:tc>
      </w:tr>
      <w:tr w:rsidR="007A7990" w:rsidRPr="00B07013" w:rsidTr="00117F30">
        <w:tc>
          <w:tcPr>
            <w:tcW w:w="48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2 07 05030 10 0000 150</w:t>
            </w:r>
          </w:p>
        </w:tc>
        <w:tc>
          <w:tcPr>
            <w:tcW w:w="2787" w:type="pct"/>
            <w:tcBorders>
              <w:top w:val="single" w:sz="2" w:space="0" w:color="000000"/>
              <w:left w:val="single" w:sz="2" w:space="0" w:color="000000"/>
              <w:bottom w:val="single" w:sz="2" w:space="0" w:color="000000"/>
              <w:right w:val="single" w:sz="2" w:space="0" w:color="000000"/>
            </w:tcBorders>
          </w:tcPr>
          <w:p w:rsidR="007A7990" w:rsidRPr="00117F30" w:rsidRDefault="007A7990">
            <w:pPr>
              <w:spacing w:line="256" w:lineRule="auto"/>
              <w:rPr>
                <w:lang w:val="ru-RU"/>
              </w:rPr>
            </w:pPr>
            <w:r w:rsidRPr="00117F30">
              <w:rPr>
                <w:rFonts w:ascii="Times New Roman" w:hAnsi="Times New Roman" w:cs="Times New Roman"/>
                <w:sz w:val="24"/>
                <w:szCs w:val="24"/>
                <w:lang w:val="ru-RU"/>
              </w:rPr>
              <w:t>Прочие безвозмездные поступления в бюджеты сельских поселений</w:t>
            </w:r>
          </w:p>
        </w:tc>
      </w:tr>
      <w:tr w:rsidR="007A7990" w:rsidRPr="00B07013" w:rsidTr="00117F30">
        <w:tc>
          <w:tcPr>
            <w:tcW w:w="48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2 08 05000 10 0000 150</w:t>
            </w:r>
          </w:p>
        </w:tc>
        <w:tc>
          <w:tcPr>
            <w:tcW w:w="2787" w:type="pct"/>
            <w:tcBorders>
              <w:top w:val="single" w:sz="2" w:space="0" w:color="000000"/>
              <w:left w:val="single" w:sz="2" w:space="0" w:color="000000"/>
              <w:bottom w:val="single" w:sz="2" w:space="0" w:color="000000"/>
              <w:right w:val="single" w:sz="2" w:space="0" w:color="000000"/>
            </w:tcBorders>
          </w:tcPr>
          <w:p w:rsidR="007A7990" w:rsidRPr="00117F30" w:rsidRDefault="007A7990">
            <w:pPr>
              <w:spacing w:line="256" w:lineRule="auto"/>
              <w:rPr>
                <w:lang w:val="ru-RU"/>
              </w:rPr>
            </w:pPr>
            <w:r w:rsidRPr="00117F30">
              <w:rPr>
                <w:rFonts w:ascii="Times New Roman" w:hAnsi="Times New Roman" w:cs="Times New Roman"/>
                <w:sz w:val="24"/>
                <w:szCs w:val="24"/>
                <w:lang w:val="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A7990" w:rsidRPr="00B07013" w:rsidTr="00117F30">
        <w:tc>
          <w:tcPr>
            <w:tcW w:w="48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tcPr>
          <w:p w:rsidR="007A7990" w:rsidRDefault="007A7990">
            <w:pPr>
              <w:spacing w:line="256" w:lineRule="auto"/>
              <w:jc w:val="center"/>
            </w:pPr>
            <w:r>
              <w:rPr>
                <w:rFonts w:ascii="Times New Roman" w:hAnsi="Times New Roman" w:cs="Times New Roman"/>
                <w:sz w:val="24"/>
                <w:szCs w:val="24"/>
              </w:rPr>
              <w:t>2 19 60010 10 0000 150</w:t>
            </w:r>
          </w:p>
        </w:tc>
        <w:tc>
          <w:tcPr>
            <w:tcW w:w="2787" w:type="pct"/>
            <w:tcBorders>
              <w:top w:val="single" w:sz="2" w:space="0" w:color="000000"/>
              <w:left w:val="single" w:sz="2" w:space="0" w:color="000000"/>
              <w:bottom w:val="single" w:sz="2" w:space="0" w:color="000000"/>
              <w:right w:val="single" w:sz="2" w:space="0" w:color="000000"/>
            </w:tcBorders>
          </w:tcPr>
          <w:p w:rsidR="007A7990" w:rsidRPr="00117F30" w:rsidRDefault="007A7990">
            <w:pPr>
              <w:spacing w:line="256" w:lineRule="auto"/>
              <w:rPr>
                <w:lang w:val="ru-RU"/>
              </w:rPr>
            </w:pPr>
            <w:r w:rsidRPr="00117F30">
              <w:rPr>
                <w:rFonts w:ascii="Times New Roman" w:hAnsi="Times New Roman" w:cs="Times New Roman"/>
                <w:sz w:val="24"/>
                <w:szCs w:val="24"/>
                <w:lang w:val="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7A7990" w:rsidRPr="00117F30" w:rsidRDefault="007A7990" w:rsidP="00117F30">
      <w:pPr>
        <w:rPr>
          <w:lang w:val="ru-RU"/>
        </w:rPr>
      </w:pPr>
    </w:p>
    <w:p w:rsidR="007A7990" w:rsidRPr="00117F30" w:rsidRDefault="007A7990">
      <w:pPr>
        <w:rPr>
          <w:lang w:val="ru-RU"/>
        </w:rPr>
        <w:sectPr w:rsidR="007A7990" w:rsidRPr="00117F30">
          <w:pgSz w:w="11905" w:h="16837"/>
          <w:pgMar w:top="1440" w:right="1440" w:bottom="1440" w:left="1440" w:header="720" w:footer="720" w:gutter="0"/>
          <w:cols w:space="720"/>
        </w:sectPr>
      </w:pPr>
    </w:p>
    <w:p w:rsidR="007A7990" w:rsidRPr="002C5B70" w:rsidRDefault="007A7990">
      <w:pPr>
        <w:rPr>
          <w:lang w:val="ru-RU"/>
        </w:rPr>
        <w:sectPr w:rsidR="007A7990" w:rsidRPr="002C5B70">
          <w:pgSz w:w="11905" w:h="16837"/>
          <w:pgMar w:top="1440" w:right="1440" w:bottom="1440" w:left="1440" w:header="720" w:footer="720" w:gutter="0"/>
          <w:cols w:space="720"/>
        </w:sectPr>
      </w:pPr>
    </w:p>
    <w:tbl>
      <w:tblPr>
        <w:tblW w:w="5000" w:type="pct"/>
        <w:tblCellMar>
          <w:left w:w="0" w:type="dxa"/>
          <w:right w:w="0" w:type="dxa"/>
        </w:tblCellMar>
        <w:tblLook w:val="00A0"/>
      </w:tblPr>
      <w:tblGrid>
        <w:gridCol w:w="4512"/>
        <w:gridCol w:w="4513"/>
      </w:tblGrid>
      <w:tr w:rsidR="007A7990">
        <w:tc>
          <w:tcPr>
            <w:tcW w:w="2500" w:type="pct"/>
          </w:tcPr>
          <w:p w:rsidR="007A7990" w:rsidRPr="002C5B70" w:rsidRDefault="007A7990">
            <w:pPr>
              <w:jc w:val="left"/>
              <w:rPr>
                <w:lang w:val="ru-RU"/>
              </w:rPr>
            </w:pPr>
          </w:p>
        </w:tc>
        <w:tc>
          <w:tcPr>
            <w:tcW w:w="2500" w:type="pct"/>
          </w:tcPr>
          <w:p w:rsidR="007A7990" w:rsidRDefault="007A7990">
            <w:pPr>
              <w:jc w:val="left"/>
            </w:pPr>
            <w:r>
              <w:rPr>
                <w:rFonts w:ascii="Times New Roman" w:hAnsi="Times New Roman" w:cs="Times New Roman"/>
                <w:sz w:val="28"/>
                <w:szCs w:val="28"/>
              </w:rPr>
              <w:t>ПРИЛОЖЕНИЕ 3</w:t>
            </w:r>
          </w:p>
        </w:tc>
      </w:tr>
      <w:tr w:rsidR="007A7990">
        <w:tc>
          <w:tcPr>
            <w:tcW w:w="2500" w:type="pct"/>
          </w:tcPr>
          <w:p w:rsidR="007A7990" w:rsidRDefault="007A7990">
            <w:pPr>
              <w:jc w:val="left"/>
            </w:pPr>
          </w:p>
        </w:tc>
        <w:tc>
          <w:tcPr>
            <w:tcW w:w="2500" w:type="pct"/>
          </w:tcPr>
          <w:p w:rsidR="007A7990" w:rsidRDefault="007A7990">
            <w:pPr>
              <w:jc w:val="left"/>
            </w:pPr>
            <w:r>
              <w:rPr>
                <w:rFonts w:ascii="Times New Roman" w:hAnsi="Times New Roman" w:cs="Times New Roman"/>
                <w:sz w:val="28"/>
                <w:szCs w:val="28"/>
              </w:rPr>
              <w:t>к решению</w:t>
            </w:r>
          </w:p>
        </w:tc>
      </w:tr>
      <w:tr w:rsidR="007A7990" w:rsidRPr="00B07013">
        <w:tc>
          <w:tcPr>
            <w:tcW w:w="2500" w:type="pct"/>
          </w:tcPr>
          <w:p w:rsidR="007A7990" w:rsidRDefault="007A7990">
            <w:pPr>
              <w:jc w:val="left"/>
            </w:pPr>
          </w:p>
        </w:tc>
        <w:tc>
          <w:tcPr>
            <w:tcW w:w="2500" w:type="pct"/>
          </w:tcPr>
          <w:p w:rsidR="007A7990" w:rsidRPr="002C5B70" w:rsidRDefault="007A7990">
            <w:pPr>
              <w:jc w:val="left"/>
              <w:rPr>
                <w:lang w:val="ru-RU"/>
              </w:rPr>
            </w:pPr>
            <w:r w:rsidRPr="002C5B70">
              <w:rPr>
                <w:rFonts w:ascii="Times New Roman" w:hAnsi="Times New Roman" w:cs="Times New Roman"/>
                <w:sz w:val="28"/>
                <w:szCs w:val="28"/>
                <w:lang w:val="ru-RU"/>
              </w:rPr>
              <w:t>«О бюджете сельского поселения на 2021 год»</w:t>
            </w:r>
          </w:p>
        </w:tc>
      </w:tr>
      <w:tr w:rsidR="007A7990" w:rsidRPr="00B07013">
        <w:tc>
          <w:tcPr>
            <w:tcW w:w="2500" w:type="pct"/>
          </w:tcPr>
          <w:p w:rsidR="007A7990" w:rsidRPr="002C5B70" w:rsidRDefault="007A7990">
            <w:pPr>
              <w:jc w:val="left"/>
              <w:rPr>
                <w:lang w:val="ru-RU"/>
              </w:rPr>
            </w:pPr>
          </w:p>
        </w:tc>
        <w:tc>
          <w:tcPr>
            <w:tcW w:w="2500" w:type="pct"/>
          </w:tcPr>
          <w:p w:rsidR="007A7990" w:rsidRPr="002C5B70" w:rsidRDefault="007A7990">
            <w:pPr>
              <w:jc w:val="left"/>
              <w:rPr>
                <w:lang w:val="ru-RU"/>
              </w:rPr>
            </w:pPr>
          </w:p>
        </w:tc>
      </w:tr>
    </w:tbl>
    <w:p w:rsidR="007A7990" w:rsidRPr="002C5B70" w:rsidRDefault="007A7990">
      <w:pPr>
        <w:jc w:val="left"/>
        <w:rPr>
          <w:lang w:val="ru-RU"/>
        </w:rPr>
      </w:pPr>
    </w:p>
    <w:p w:rsidR="007A7990" w:rsidRPr="002C5B70" w:rsidRDefault="007A7990">
      <w:pPr>
        <w:jc w:val="left"/>
        <w:rPr>
          <w:lang w:val="ru-RU"/>
        </w:rPr>
      </w:pPr>
    </w:p>
    <w:p w:rsidR="007A7990" w:rsidRPr="002C5B70" w:rsidRDefault="007A7990">
      <w:pPr>
        <w:jc w:val="center"/>
        <w:rPr>
          <w:lang w:val="ru-RU"/>
        </w:rPr>
      </w:pPr>
      <w:r w:rsidRPr="002C5B70">
        <w:rPr>
          <w:rFonts w:ascii="Times New Roman" w:hAnsi="Times New Roman" w:cs="Times New Roman"/>
          <w:sz w:val="28"/>
          <w:szCs w:val="28"/>
          <w:lang w:val="ru-RU"/>
        </w:rPr>
        <w:t>Перечень главных администраторов источников финансирования дефицита бюджета сельского поселения</w:t>
      </w:r>
    </w:p>
    <w:p w:rsidR="007A7990" w:rsidRPr="002C5B70" w:rsidRDefault="007A7990">
      <w:pPr>
        <w:jc w:val="left"/>
        <w:rPr>
          <w:lang w:val="ru-RU"/>
        </w:rPr>
      </w:pPr>
    </w:p>
    <w:tbl>
      <w:tblPr>
        <w:tblW w:w="5000" w:type="pct"/>
        <w:tblInd w:w="1" w:type="dxa"/>
        <w:tblCellMar>
          <w:left w:w="0" w:type="dxa"/>
          <w:right w:w="0" w:type="dxa"/>
        </w:tblCellMar>
        <w:tblLook w:val="00A0"/>
      </w:tblPr>
      <w:tblGrid>
        <w:gridCol w:w="868"/>
        <w:gridCol w:w="3127"/>
        <w:gridCol w:w="5036"/>
      </w:tblGrid>
      <w:tr w:rsidR="007A7990">
        <w:tc>
          <w:tcPr>
            <w:tcW w:w="481"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Код главы</w:t>
            </w:r>
          </w:p>
        </w:tc>
        <w:tc>
          <w:tcPr>
            <w:tcW w:w="1731"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Код</w:t>
            </w:r>
          </w:p>
        </w:tc>
        <w:tc>
          <w:tcPr>
            <w:tcW w:w="27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Наименование</w:t>
            </w:r>
          </w:p>
        </w:tc>
      </w:tr>
      <w:tr w:rsidR="007A7990">
        <w:tc>
          <w:tcPr>
            <w:tcW w:w="481"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w:t>
            </w:r>
          </w:p>
        </w:tc>
        <w:tc>
          <w:tcPr>
            <w:tcW w:w="1731"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w:t>
            </w:r>
          </w:p>
        </w:tc>
        <w:tc>
          <w:tcPr>
            <w:tcW w:w="27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w:t>
            </w:r>
          </w:p>
        </w:tc>
      </w:tr>
      <w:tr w:rsidR="007A7990" w:rsidRPr="00B07013">
        <w:tc>
          <w:tcPr>
            <w:tcW w:w="481"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01 03 01 00 100000710</w:t>
            </w:r>
          </w:p>
        </w:tc>
        <w:tc>
          <w:tcPr>
            <w:tcW w:w="2787"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7A7990" w:rsidRPr="00B07013">
        <w:tc>
          <w:tcPr>
            <w:tcW w:w="481"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01 03 01 00 100000810</w:t>
            </w:r>
          </w:p>
        </w:tc>
        <w:tc>
          <w:tcPr>
            <w:tcW w:w="2787"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7A7990" w:rsidRPr="00B07013">
        <w:tc>
          <w:tcPr>
            <w:tcW w:w="481"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01 06 04 01 10 0000 810</w:t>
            </w:r>
          </w:p>
        </w:tc>
        <w:tc>
          <w:tcPr>
            <w:tcW w:w="2787"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Исполнение муниципальных гарантий сельских поселений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7A7990" w:rsidRPr="00B07013">
        <w:tc>
          <w:tcPr>
            <w:tcW w:w="481"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01 06 05 01 10 0000 540</w:t>
            </w:r>
          </w:p>
        </w:tc>
        <w:tc>
          <w:tcPr>
            <w:tcW w:w="2787"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Предоставление бюджетных кредитов юридическим лицам из бюджетов сельских поселений в валюте Российской Федерации</w:t>
            </w:r>
          </w:p>
        </w:tc>
      </w:tr>
      <w:tr w:rsidR="007A7990" w:rsidRPr="00B07013">
        <w:tc>
          <w:tcPr>
            <w:tcW w:w="481"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01 06 05 01 10 0000 640</w:t>
            </w:r>
          </w:p>
        </w:tc>
        <w:tc>
          <w:tcPr>
            <w:tcW w:w="2787"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Возврат бюджетных кредитов, предоставленных юридическим лицам из бюджетов сельских поселений в валюте Российской Федерации</w:t>
            </w:r>
          </w:p>
        </w:tc>
      </w:tr>
    </w:tbl>
    <w:p w:rsidR="007A7990" w:rsidRPr="002C5B70" w:rsidRDefault="007A7990">
      <w:pPr>
        <w:rPr>
          <w:lang w:val="ru-RU"/>
        </w:rPr>
      </w:pPr>
    </w:p>
    <w:p w:rsidR="007A7990" w:rsidRPr="002C5B70" w:rsidRDefault="007A7990">
      <w:pPr>
        <w:rPr>
          <w:lang w:val="ru-RU"/>
        </w:rPr>
        <w:sectPr w:rsidR="007A7990" w:rsidRPr="002C5B70">
          <w:pgSz w:w="11905" w:h="16837"/>
          <w:pgMar w:top="1440" w:right="1440" w:bottom="1440" w:left="1440" w:header="720" w:footer="720" w:gutter="0"/>
          <w:cols w:space="720"/>
        </w:sectPr>
      </w:pPr>
    </w:p>
    <w:tbl>
      <w:tblPr>
        <w:tblW w:w="5000" w:type="pct"/>
        <w:tblCellMar>
          <w:left w:w="0" w:type="dxa"/>
          <w:right w:w="0" w:type="dxa"/>
        </w:tblCellMar>
        <w:tblLook w:val="00A0"/>
      </w:tblPr>
      <w:tblGrid>
        <w:gridCol w:w="4512"/>
        <w:gridCol w:w="4513"/>
      </w:tblGrid>
      <w:tr w:rsidR="007A7990">
        <w:tc>
          <w:tcPr>
            <w:tcW w:w="2500" w:type="pct"/>
          </w:tcPr>
          <w:p w:rsidR="007A7990" w:rsidRPr="002C5B70" w:rsidRDefault="007A7990">
            <w:pPr>
              <w:rPr>
                <w:lang w:val="ru-RU"/>
              </w:rPr>
            </w:pPr>
          </w:p>
        </w:tc>
        <w:tc>
          <w:tcPr>
            <w:tcW w:w="2500" w:type="pct"/>
          </w:tcPr>
          <w:p w:rsidR="007A7990" w:rsidRDefault="007A7990">
            <w:r>
              <w:rPr>
                <w:rFonts w:ascii="Times New Roman" w:hAnsi="Times New Roman" w:cs="Times New Roman"/>
                <w:sz w:val="28"/>
                <w:szCs w:val="28"/>
              </w:rPr>
              <w:t>ПРИЛОЖЕНИЕ 4</w:t>
            </w:r>
          </w:p>
        </w:tc>
      </w:tr>
      <w:tr w:rsidR="007A7990">
        <w:tc>
          <w:tcPr>
            <w:tcW w:w="2500" w:type="pct"/>
          </w:tcPr>
          <w:p w:rsidR="007A7990" w:rsidRDefault="007A7990"/>
        </w:tc>
        <w:tc>
          <w:tcPr>
            <w:tcW w:w="2500" w:type="pct"/>
          </w:tcPr>
          <w:p w:rsidR="007A7990" w:rsidRDefault="007A7990">
            <w:r>
              <w:rPr>
                <w:rFonts w:ascii="Times New Roman" w:hAnsi="Times New Roman" w:cs="Times New Roman"/>
                <w:sz w:val="28"/>
                <w:szCs w:val="28"/>
              </w:rPr>
              <w:t>к решению</w:t>
            </w:r>
          </w:p>
        </w:tc>
      </w:tr>
      <w:tr w:rsidR="007A7990" w:rsidRPr="00B07013">
        <w:tc>
          <w:tcPr>
            <w:tcW w:w="2500" w:type="pct"/>
          </w:tcPr>
          <w:p w:rsidR="007A7990" w:rsidRDefault="007A7990"/>
        </w:tc>
        <w:tc>
          <w:tcPr>
            <w:tcW w:w="2500" w:type="pct"/>
          </w:tcPr>
          <w:p w:rsidR="007A7990" w:rsidRPr="002C5B70" w:rsidRDefault="007A7990">
            <w:pPr>
              <w:rPr>
                <w:lang w:val="ru-RU"/>
              </w:rPr>
            </w:pPr>
            <w:r w:rsidRPr="002C5B70">
              <w:rPr>
                <w:rFonts w:ascii="Times New Roman" w:hAnsi="Times New Roman" w:cs="Times New Roman"/>
                <w:sz w:val="28"/>
                <w:szCs w:val="28"/>
                <w:lang w:val="ru-RU"/>
              </w:rPr>
              <w:t>«О бюджете сельского поселения на 2021 год»</w:t>
            </w:r>
          </w:p>
        </w:tc>
      </w:tr>
    </w:tbl>
    <w:p w:rsidR="007A7990" w:rsidRPr="002C5B70" w:rsidRDefault="007A7990">
      <w:pPr>
        <w:rPr>
          <w:lang w:val="ru-RU"/>
        </w:rPr>
      </w:pPr>
    </w:p>
    <w:p w:rsidR="007A7990" w:rsidRPr="002C5B70" w:rsidRDefault="007A7990">
      <w:pPr>
        <w:rPr>
          <w:lang w:val="ru-RU"/>
        </w:rPr>
      </w:pPr>
    </w:p>
    <w:p w:rsidR="007A7990" w:rsidRPr="002C5B70" w:rsidRDefault="007A7990">
      <w:pPr>
        <w:rPr>
          <w:lang w:val="ru-RU"/>
        </w:rPr>
      </w:pPr>
    </w:p>
    <w:p w:rsidR="007A7990" w:rsidRPr="002C5B70" w:rsidRDefault="007A7990">
      <w:pPr>
        <w:jc w:val="center"/>
        <w:rPr>
          <w:lang w:val="ru-RU"/>
        </w:rPr>
      </w:pPr>
      <w:r w:rsidRPr="002C5B70">
        <w:rPr>
          <w:rFonts w:ascii="Times New Roman" w:hAnsi="Times New Roman" w:cs="Times New Roman"/>
          <w:sz w:val="28"/>
          <w:szCs w:val="28"/>
          <w:lang w:val="ru-RU"/>
        </w:rPr>
        <w:t>Распределение бюджетных ассигнований по разделам и подразделам классификации расходов бюджета сельского поселения на 2021  год</w:t>
      </w:r>
    </w:p>
    <w:p w:rsidR="007A7990" w:rsidRPr="002C5B70" w:rsidRDefault="007A7990">
      <w:pPr>
        <w:rPr>
          <w:lang w:val="ru-RU"/>
        </w:rPr>
      </w:pPr>
    </w:p>
    <w:tbl>
      <w:tblPr>
        <w:tblW w:w="5000" w:type="pct"/>
        <w:tblInd w:w="1" w:type="dxa"/>
        <w:tblCellMar>
          <w:left w:w="0" w:type="dxa"/>
          <w:right w:w="0" w:type="dxa"/>
        </w:tblCellMar>
        <w:tblLook w:val="00A0"/>
      </w:tblPr>
      <w:tblGrid>
        <w:gridCol w:w="4930"/>
        <w:gridCol w:w="1067"/>
        <w:gridCol w:w="1067"/>
        <w:gridCol w:w="1967"/>
      </w:tblGrid>
      <w:tr w:rsidR="007A7990">
        <w:tc>
          <w:tcPr>
            <w:tcW w:w="272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Наименование</w:t>
            </w:r>
          </w:p>
        </w:tc>
        <w:tc>
          <w:tcPr>
            <w:tcW w:w="591"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Рз</w:t>
            </w:r>
          </w:p>
        </w:tc>
        <w:tc>
          <w:tcPr>
            <w:tcW w:w="591"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Пр</w:t>
            </w:r>
          </w:p>
        </w:tc>
        <w:tc>
          <w:tcPr>
            <w:tcW w:w="10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Сумма, тыс. рублей</w:t>
            </w:r>
          </w:p>
        </w:tc>
      </w:tr>
      <w:tr w:rsidR="007A7990">
        <w:tc>
          <w:tcPr>
            <w:tcW w:w="272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w:t>
            </w:r>
          </w:p>
        </w:tc>
        <w:tc>
          <w:tcPr>
            <w:tcW w:w="591"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w:t>
            </w:r>
          </w:p>
        </w:tc>
        <w:tc>
          <w:tcPr>
            <w:tcW w:w="591"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w:t>
            </w:r>
          </w:p>
        </w:tc>
        <w:tc>
          <w:tcPr>
            <w:tcW w:w="10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4</w:t>
            </w:r>
          </w:p>
        </w:tc>
      </w:tr>
      <w:tr w:rsidR="007A7990">
        <w:tc>
          <w:tcPr>
            <w:tcW w:w="2728" w:type="pct"/>
            <w:tcBorders>
              <w:top w:val="single" w:sz="2" w:space="0" w:color="000000"/>
              <w:left w:val="single" w:sz="2" w:space="0" w:color="000000"/>
              <w:bottom w:val="single" w:sz="2" w:space="0" w:color="000000"/>
              <w:right w:val="single" w:sz="2" w:space="0" w:color="000000"/>
            </w:tcBorders>
          </w:tcPr>
          <w:p w:rsidR="007A7990" w:rsidRDefault="007A7990">
            <w:pPr>
              <w:jc w:val="left"/>
            </w:pPr>
            <w:r>
              <w:rPr>
                <w:rFonts w:ascii="Times New Roman" w:hAnsi="Times New Roman" w:cs="Times New Roman"/>
                <w:sz w:val="24"/>
                <w:szCs w:val="24"/>
              </w:rPr>
              <w:t>Общегосударственные вопросы</w:t>
            </w:r>
          </w:p>
        </w:tc>
        <w:tc>
          <w:tcPr>
            <w:tcW w:w="591"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591"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10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742,8</w:t>
            </w:r>
          </w:p>
        </w:tc>
      </w:tr>
      <w:tr w:rsidR="007A7990">
        <w:tc>
          <w:tcPr>
            <w:tcW w:w="2728" w:type="pct"/>
            <w:tcBorders>
              <w:top w:val="single" w:sz="2" w:space="0" w:color="000000"/>
              <w:left w:val="single" w:sz="2" w:space="0" w:color="000000"/>
              <w:bottom w:val="single" w:sz="2" w:space="0" w:color="000000"/>
              <w:right w:val="single" w:sz="2" w:space="0" w:color="000000"/>
            </w:tcBorders>
          </w:tcPr>
          <w:p w:rsidR="007A7990" w:rsidRPr="002C5B70" w:rsidRDefault="007A7990">
            <w:pPr>
              <w:jc w:val="left"/>
              <w:rPr>
                <w:lang w:val="ru-RU"/>
              </w:rPr>
            </w:pPr>
            <w:r w:rsidRPr="002C5B70">
              <w:rPr>
                <w:rFonts w:ascii="Times New Roman" w:hAnsi="Times New Roman" w:cs="Times New Roman"/>
                <w:sz w:val="24"/>
                <w:szCs w:val="24"/>
                <w:lang w:val="ru-RU"/>
              </w:rPr>
              <w:t>Функционирование высшего должностного лица муниципального образования</w:t>
            </w:r>
          </w:p>
        </w:tc>
        <w:tc>
          <w:tcPr>
            <w:tcW w:w="591"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591"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w:t>
            </w:r>
          </w:p>
        </w:tc>
        <w:tc>
          <w:tcPr>
            <w:tcW w:w="10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391,0</w:t>
            </w:r>
          </w:p>
        </w:tc>
      </w:tr>
      <w:tr w:rsidR="007A7990">
        <w:tc>
          <w:tcPr>
            <w:tcW w:w="2728" w:type="pct"/>
            <w:tcBorders>
              <w:top w:val="single" w:sz="2" w:space="0" w:color="000000"/>
              <w:left w:val="single" w:sz="2" w:space="0" w:color="000000"/>
              <w:bottom w:val="single" w:sz="2" w:space="0" w:color="000000"/>
              <w:right w:val="single" w:sz="2" w:space="0" w:color="000000"/>
            </w:tcBorders>
          </w:tcPr>
          <w:p w:rsidR="007A7990" w:rsidRPr="002C5B70" w:rsidRDefault="007A7990">
            <w:pPr>
              <w:jc w:val="left"/>
              <w:rPr>
                <w:lang w:val="ru-RU"/>
              </w:rPr>
            </w:pPr>
            <w:r w:rsidRPr="002C5B70">
              <w:rPr>
                <w:rFonts w:ascii="Times New Roman" w:hAnsi="Times New Roman" w:cs="Times New Roman"/>
                <w:sz w:val="24"/>
                <w:szCs w:val="24"/>
                <w:lang w:val="ru-RU"/>
              </w:rPr>
              <w:t>Функционирование высших исполнительных органов местной администрации</w:t>
            </w:r>
          </w:p>
        </w:tc>
        <w:tc>
          <w:tcPr>
            <w:tcW w:w="591"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591"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04</w:t>
            </w:r>
          </w:p>
        </w:tc>
        <w:tc>
          <w:tcPr>
            <w:tcW w:w="10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233,9</w:t>
            </w:r>
          </w:p>
        </w:tc>
      </w:tr>
      <w:tr w:rsidR="007A7990">
        <w:tc>
          <w:tcPr>
            <w:tcW w:w="2728" w:type="pct"/>
            <w:tcBorders>
              <w:top w:val="single" w:sz="2" w:space="0" w:color="000000"/>
              <w:left w:val="single" w:sz="2" w:space="0" w:color="000000"/>
              <w:bottom w:val="single" w:sz="2" w:space="0" w:color="000000"/>
              <w:right w:val="single" w:sz="2" w:space="0" w:color="000000"/>
            </w:tcBorders>
          </w:tcPr>
          <w:p w:rsidR="007A7990" w:rsidRDefault="007A7990">
            <w:pPr>
              <w:jc w:val="left"/>
            </w:pPr>
            <w:r>
              <w:rPr>
                <w:rFonts w:ascii="Times New Roman" w:hAnsi="Times New Roman" w:cs="Times New Roman"/>
                <w:sz w:val="24"/>
                <w:szCs w:val="24"/>
              </w:rPr>
              <w:t>Резервные фонды</w:t>
            </w:r>
          </w:p>
        </w:tc>
        <w:tc>
          <w:tcPr>
            <w:tcW w:w="591"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591"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11</w:t>
            </w:r>
          </w:p>
        </w:tc>
        <w:tc>
          <w:tcPr>
            <w:tcW w:w="10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1,0</w:t>
            </w:r>
          </w:p>
        </w:tc>
      </w:tr>
      <w:tr w:rsidR="007A7990">
        <w:tc>
          <w:tcPr>
            <w:tcW w:w="2728" w:type="pct"/>
            <w:tcBorders>
              <w:top w:val="single" w:sz="2" w:space="0" w:color="000000"/>
              <w:left w:val="single" w:sz="2" w:space="0" w:color="000000"/>
              <w:bottom w:val="single" w:sz="2" w:space="0" w:color="000000"/>
              <w:right w:val="single" w:sz="2" w:space="0" w:color="000000"/>
            </w:tcBorders>
          </w:tcPr>
          <w:p w:rsidR="007A7990" w:rsidRDefault="007A7990">
            <w:pPr>
              <w:jc w:val="left"/>
            </w:pPr>
            <w:r>
              <w:rPr>
                <w:rFonts w:ascii="Times New Roman" w:hAnsi="Times New Roman" w:cs="Times New Roman"/>
                <w:sz w:val="24"/>
                <w:szCs w:val="24"/>
              </w:rPr>
              <w:t>Другие общегосударственные вопросы</w:t>
            </w:r>
          </w:p>
        </w:tc>
        <w:tc>
          <w:tcPr>
            <w:tcW w:w="591"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591"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13</w:t>
            </w:r>
          </w:p>
        </w:tc>
        <w:tc>
          <w:tcPr>
            <w:tcW w:w="10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116,9</w:t>
            </w:r>
          </w:p>
        </w:tc>
      </w:tr>
      <w:tr w:rsidR="007A7990">
        <w:tc>
          <w:tcPr>
            <w:tcW w:w="2728" w:type="pct"/>
            <w:tcBorders>
              <w:top w:val="single" w:sz="2" w:space="0" w:color="000000"/>
              <w:left w:val="single" w:sz="2" w:space="0" w:color="000000"/>
              <w:bottom w:val="single" w:sz="2" w:space="0" w:color="000000"/>
              <w:right w:val="single" w:sz="2" w:space="0" w:color="000000"/>
            </w:tcBorders>
          </w:tcPr>
          <w:p w:rsidR="007A7990" w:rsidRDefault="007A7990">
            <w:pPr>
              <w:jc w:val="left"/>
            </w:pPr>
            <w:r>
              <w:rPr>
                <w:rFonts w:ascii="Times New Roman" w:hAnsi="Times New Roman" w:cs="Times New Roman"/>
                <w:sz w:val="24"/>
                <w:szCs w:val="24"/>
              </w:rPr>
              <w:t>Национальная оборона</w:t>
            </w:r>
          </w:p>
        </w:tc>
        <w:tc>
          <w:tcPr>
            <w:tcW w:w="591"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w:t>
            </w:r>
          </w:p>
        </w:tc>
        <w:tc>
          <w:tcPr>
            <w:tcW w:w="591"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10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135,5</w:t>
            </w:r>
          </w:p>
        </w:tc>
      </w:tr>
      <w:tr w:rsidR="007A7990">
        <w:tc>
          <w:tcPr>
            <w:tcW w:w="2728" w:type="pct"/>
            <w:tcBorders>
              <w:top w:val="single" w:sz="2" w:space="0" w:color="000000"/>
              <w:left w:val="single" w:sz="2" w:space="0" w:color="000000"/>
              <w:bottom w:val="single" w:sz="2" w:space="0" w:color="000000"/>
              <w:right w:val="single" w:sz="2" w:space="0" w:color="000000"/>
            </w:tcBorders>
          </w:tcPr>
          <w:p w:rsidR="007A7990" w:rsidRDefault="007A7990">
            <w:pPr>
              <w:jc w:val="left"/>
            </w:pPr>
            <w:r>
              <w:rPr>
                <w:rFonts w:ascii="Times New Roman" w:hAnsi="Times New Roman" w:cs="Times New Roman"/>
                <w:sz w:val="24"/>
                <w:szCs w:val="24"/>
              </w:rPr>
              <w:t>Мобилизационная и вневойсковая подготовка</w:t>
            </w:r>
          </w:p>
        </w:tc>
        <w:tc>
          <w:tcPr>
            <w:tcW w:w="591"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w:t>
            </w:r>
          </w:p>
        </w:tc>
        <w:tc>
          <w:tcPr>
            <w:tcW w:w="591"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10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135,5</w:t>
            </w:r>
          </w:p>
        </w:tc>
      </w:tr>
      <w:tr w:rsidR="007A7990">
        <w:tc>
          <w:tcPr>
            <w:tcW w:w="2728" w:type="pct"/>
            <w:tcBorders>
              <w:top w:val="single" w:sz="2" w:space="0" w:color="000000"/>
              <w:left w:val="single" w:sz="2" w:space="0" w:color="000000"/>
              <w:bottom w:val="single" w:sz="2" w:space="0" w:color="000000"/>
              <w:right w:val="single" w:sz="2" w:space="0" w:color="000000"/>
            </w:tcBorders>
          </w:tcPr>
          <w:p w:rsidR="007A7990" w:rsidRPr="002C5B70" w:rsidRDefault="007A7990">
            <w:pPr>
              <w:jc w:val="left"/>
              <w:rPr>
                <w:lang w:val="ru-RU"/>
              </w:rPr>
            </w:pPr>
            <w:r w:rsidRPr="002C5B70">
              <w:rPr>
                <w:rFonts w:ascii="Times New Roman" w:hAnsi="Times New Roman" w:cs="Times New Roman"/>
                <w:sz w:val="24"/>
                <w:szCs w:val="24"/>
                <w:lang w:val="ru-RU"/>
              </w:rPr>
              <w:t>Национальная безопасность и правоохранительная деятельность</w:t>
            </w:r>
          </w:p>
        </w:tc>
        <w:tc>
          <w:tcPr>
            <w:tcW w:w="591"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591"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10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16,8</w:t>
            </w:r>
          </w:p>
        </w:tc>
      </w:tr>
      <w:tr w:rsidR="007A7990">
        <w:tc>
          <w:tcPr>
            <w:tcW w:w="2728" w:type="pct"/>
            <w:tcBorders>
              <w:top w:val="single" w:sz="2" w:space="0" w:color="000000"/>
              <w:left w:val="single" w:sz="2" w:space="0" w:color="000000"/>
              <w:bottom w:val="single" w:sz="2" w:space="0" w:color="000000"/>
              <w:right w:val="single" w:sz="2" w:space="0" w:color="000000"/>
            </w:tcBorders>
          </w:tcPr>
          <w:p w:rsidR="007A7990" w:rsidRPr="002C5B70" w:rsidRDefault="007A7990">
            <w:pPr>
              <w:jc w:val="left"/>
              <w:rPr>
                <w:lang w:val="ru-RU"/>
              </w:rPr>
            </w:pPr>
            <w:r w:rsidRPr="002C5B70">
              <w:rPr>
                <w:rFonts w:ascii="Times New Roman" w:hAnsi="Times New Roman" w:cs="Times New Roman"/>
                <w:sz w:val="24"/>
                <w:szCs w:val="24"/>
                <w:lang w:val="ru-RU"/>
              </w:rPr>
              <w:t>Защита населения и территории от чрезвычайных ситуаций природного и техногенного характера,пожарная безопасность</w:t>
            </w:r>
          </w:p>
        </w:tc>
        <w:tc>
          <w:tcPr>
            <w:tcW w:w="591"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591"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10</w:t>
            </w:r>
          </w:p>
        </w:tc>
        <w:tc>
          <w:tcPr>
            <w:tcW w:w="10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16,8</w:t>
            </w:r>
          </w:p>
        </w:tc>
      </w:tr>
      <w:tr w:rsidR="007A7990">
        <w:tc>
          <w:tcPr>
            <w:tcW w:w="2728" w:type="pct"/>
            <w:tcBorders>
              <w:top w:val="single" w:sz="2" w:space="0" w:color="000000"/>
              <w:left w:val="single" w:sz="2" w:space="0" w:color="000000"/>
              <w:bottom w:val="single" w:sz="2" w:space="0" w:color="000000"/>
              <w:right w:val="single" w:sz="2" w:space="0" w:color="000000"/>
            </w:tcBorders>
          </w:tcPr>
          <w:p w:rsidR="007A7990" w:rsidRDefault="007A7990">
            <w:pPr>
              <w:jc w:val="left"/>
            </w:pPr>
            <w:r>
              <w:rPr>
                <w:rFonts w:ascii="Times New Roman" w:hAnsi="Times New Roman" w:cs="Times New Roman"/>
                <w:sz w:val="24"/>
                <w:szCs w:val="24"/>
              </w:rPr>
              <w:t>Национальная экономика</w:t>
            </w:r>
          </w:p>
        </w:tc>
        <w:tc>
          <w:tcPr>
            <w:tcW w:w="591"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04</w:t>
            </w:r>
          </w:p>
        </w:tc>
        <w:tc>
          <w:tcPr>
            <w:tcW w:w="591"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10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188,0</w:t>
            </w:r>
          </w:p>
        </w:tc>
      </w:tr>
      <w:tr w:rsidR="007A7990">
        <w:tc>
          <w:tcPr>
            <w:tcW w:w="2728" w:type="pct"/>
            <w:tcBorders>
              <w:top w:val="single" w:sz="2" w:space="0" w:color="000000"/>
              <w:left w:val="single" w:sz="2" w:space="0" w:color="000000"/>
              <w:bottom w:val="single" w:sz="2" w:space="0" w:color="000000"/>
              <w:right w:val="single" w:sz="2" w:space="0" w:color="000000"/>
            </w:tcBorders>
          </w:tcPr>
          <w:p w:rsidR="007A7990" w:rsidRDefault="007A7990">
            <w:pPr>
              <w:jc w:val="left"/>
            </w:pPr>
            <w:r>
              <w:rPr>
                <w:rFonts w:ascii="Times New Roman" w:hAnsi="Times New Roman" w:cs="Times New Roman"/>
                <w:sz w:val="24"/>
                <w:szCs w:val="24"/>
              </w:rPr>
              <w:t>Дорожное хозяйство (дорожные фонды)</w:t>
            </w:r>
          </w:p>
        </w:tc>
        <w:tc>
          <w:tcPr>
            <w:tcW w:w="591"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04</w:t>
            </w:r>
          </w:p>
        </w:tc>
        <w:tc>
          <w:tcPr>
            <w:tcW w:w="591"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09</w:t>
            </w:r>
          </w:p>
        </w:tc>
        <w:tc>
          <w:tcPr>
            <w:tcW w:w="10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188,0</w:t>
            </w:r>
          </w:p>
        </w:tc>
      </w:tr>
      <w:tr w:rsidR="007A7990">
        <w:tc>
          <w:tcPr>
            <w:tcW w:w="2728" w:type="pct"/>
            <w:tcBorders>
              <w:top w:val="single" w:sz="2" w:space="0" w:color="000000"/>
              <w:left w:val="single" w:sz="2" w:space="0" w:color="000000"/>
              <w:bottom w:val="single" w:sz="2" w:space="0" w:color="000000"/>
              <w:right w:val="single" w:sz="2" w:space="0" w:color="000000"/>
            </w:tcBorders>
          </w:tcPr>
          <w:p w:rsidR="007A7990" w:rsidRDefault="007A7990">
            <w:pPr>
              <w:jc w:val="left"/>
            </w:pPr>
            <w:r>
              <w:rPr>
                <w:rFonts w:ascii="Times New Roman" w:hAnsi="Times New Roman" w:cs="Times New Roman"/>
                <w:sz w:val="24"/>
                <w:szCs w:val="24"/>
              </w:rPr>
              <w:t>Жилищно-коммунальное хозяйство</w:t>
            </w:r>
          </w:p>
        </w:tc>
        <w:tc>
          <w:tcPr>
            <w:tcW w:w="591"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05</w:t>
            </w:r>
          </w:p>
        </w:tc>
        <w:tc>
          <w:tcPr>
            <w:tcW w:w="591"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10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130,0</w:t>
            </w:r>
          </w:p>
        </w:tc>
      </w:tr>
      <w:tr w:rsidR="007A7990">
        <w:tc>
          <w:tcPr>
            <w:tcW w:w="2728" w:type="pct"/>
            <w:tcBorders>
              <w:top w:val="single" w:sz="2" w:space="0" w:color="000000"/>
              <w:left w:val="single" w:sz="2" w:space="0" w:color="000000"/>
              <w:bottom w:val="single" w:sz="2" w:space="0" w:color="000000"/>
              <w:right w:val="single" w:sz="2" w:space="0" w:color="000000"/>
            </w:tcBorders>
          </w:tcPr>
          <w:p w:rsidR="007A7990" w:rsidRDefault="007A7990">
            <w:pPr>
              <w:jc w:val="left"/>
            </w:pPr>
            <w:r>
              <w:rPr>
                <w:rFonts w:ascii="Times New Roman" w:hAnsi="Times New Roman" w:cs="Times New Roman"/>
                <w:sz w:val="24"/>
                <w:szCs w:val="24"/>
              </w:rPr>
              <w:t>Коммунальное хозяйство</w:t>
            </w:r>
          </w:p>
        </w:tc>
        <w:tc>
          <w:tcPr>
            <w:tcW w:w="591"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05</w:t>
            </w:r>
          </w:p>
        </w:tc>
        <w:tc>
          <w:tcPr>
            <w:tcW w:w="591"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w:t>
            </w:r>
          </w:p>
        </w:tc>
        <w:tc>
          <w:tcPr>
            <w:tcW w:w="10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19,7</w:t>
            </w:r>
          </w:p>
        </w:tc>
      </w:tr>
      <w:tr w:rsidR="007A7990">
        <w:tc>
          <w:tcPr>
            <w:tcW w:w="2728" w:type="pct"/>
            <w:tcBorders>
              <w:top w:val="single" w:sz="2" w:space="0" w:color="000000"/>
              <w:left w:val="single" w:sz="2" w:space="0" w:color="000000"/>
              <w:bottom w:val="single" w:sz="2" w:space="0" w:color="000000"/>
              <w:right w:val="single" w:sz="2" w:space="0" w:color="000000"/>
            </w:tcBorders>
          </w:tcPr>
          <w:p w:rsidR="007A7990" w:rsidRDefault="007A7990">
            <w:pPr>
              <w:jc w:val="left"/>
            </w:pPr>
            <w:r>
              <w:rPr>
                <w:rFonts w:ascii="Times New Roman" w:hAnsi="Times New Roman" w:cs="Times New Roman"/>
                <w:sz w:val="24"/>
                <w:szCs w:val="24"/>
              </w:rPr>
              <w:t>Благоустройство</w:t>
            </w:r>
          </w:p>
        </w:tc>
        <w:tc>
          <w:tcPr>
            <w:tcW w:w="591"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05</w:t>
            </w:r>
          </w:p>
        </w:tc>
        <w:tc>
          <w:tcPr>
            <w:tcW w:w="591"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10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110,3</w:t>
            </w:r>
          </w:p>
        </w:tc>
      </w:tr>
      <w:tr w:rsidR="007A7990">
        <w:tc>
          <w:tcPr>
            <w:tcW w:w="2728" w:type="pct"/>
            <w:tcBorders>
              <w:top w:val="single" w:sz="2" w:space="0" w:color="000000"/>
              <w:left w:val="single" w:sz="2" w:space="0" w:color="000000"/>
              <w:bottom w:val="single" w:sz="2" w:space="0" w:color="000000"/>
              <w:right w:val="single" w:sz="2" w:space="0" w:color="000000"/>
            </w:tcBorders>
          </w:tcPr>
          <w:p w:rsidR="007A7990" w:rsidRDefault="007A7990">
            <w:pPr>
              <w:jc w:val="left"/>
            </w:pPr>
            <w:r>
              <w:rPr>
                <w:rFonts w:ascii="Times New Roman" w:hAnsi="Times New Roman" w:cs="Times New Roman"/>
                <w:sz w:val="24"/>
                <w:szCs w:val="24"/>
              </w:rPr>
              <w:t>Культура и кинематография</w:t>
            </w:r>
          </w:p>
        </w:tc>
        <w:tc>
          <w:tcPr>
            <w:tcW w:w="591"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08</w:t>
            </w:r>
          </w:p>
        </w:tc>
        <w:tc>
          <w:tcPr>
            <w:tcW w:w="591"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10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137,0</w:t>
            </w:r>
          </w:p>
        </w:tc>
      </w:tr>
      <w:tr w:rsidR="007A7990">
        <w:tc>
          <w:tcPr>
            <w:tcW w:w="2728" w:type="pct"/>
            <w:tcBorders>
              <w:top w:val="single" w:sz="2" w:space="0" w:color="000000"/>
              <w:left w:val="single" w:sz="2" w:space="0" w:color="000000"/>
              <w:bottom w:val="single" w:sz="2" w:space="0" w:color="000000"/>
              <w:right w:val="single" w:sz="2" w:space="0" w:color="000000"/>
            </w:tcBorders>
          </w:tcPr>
          <w:p w:rsidR="007A7990" w:rsidRDefault="007A7990">
            <w:pPr>
              <w:jc w:val="left"/>
            </w:pPr>
            <w:r>
              <w:rPr>
                <w:rFonts w:ascii="Times New Roman" w:hAnsi="Times New Roman" w:cs="Times New Roman"/>
                <w:sz w:val="24"/>
                <w:szCs w:val="24"/>
              </w:rPr>
              <w:t>Культура</w:t>
            </w:r>
          </w:p>
        </w:tc>
        <w:tc>
          <w:tcPr>
            <w:tcW w:w="591"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08</w:t>
            </w:r>
          </w:p>
        </w:tc>
        <w:tc>
          <w:tcPr>
            <w:tcW w:w="591"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10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119,0</w:t>
            </w:r>
          </w:p>
        </w:tc>
      </w:tr>
      <w:tr w:rsidR="007A7990">
        <w:tc>
          <w:tcPr>
            <w:tcW w:w="2728" w:type="pct"/>
            <w:tcBorders>
              <w:top w:val="single" w:sz="2" w:space="0" w:color="000000"/>
              <w:left w:val="single" w:sz="2" w:space="0" w:color="000000"/>
              <w:bottom w:val="single" w:sz="2" w:space="0" w:color="000000"/>
              <w:right w:val="single" w:sz="2" w:space="0" w:color="000000"/>
            </w:tcBorders>
          </w:tcPr>
          <w:p w:rsidR="007A7990" w:rsidRPr="002C5B70" w:rsidRDefault="007A7990">
            <w:pPr>
              <w:jc w:val="left"/>
              <w:rPr>
                <w:lang w:val="ru-RU"/>
              </w:rPr>
            </w:pPr>
            <w:r w:rsidRPr="002C5B70">
              <w:rPr>
                <w:rFonts w:ascii="Times New Roman" w:hAnsi="Times New Roman" w:cs="Times New Roman"/>
                <w:sz w:val="24"/>
                <w:szCs w:val="24"/>
                <w:lang w:val="ru-RU"/>
              </w:rPr>
              <w:t>Другие вопросы в области культуры, кинематографии</w:t>
            </w:r>
          </w:p>
        </w:tc>
        <w:tc>
          <w:tcPr>
            <w:tcW w:w="591"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08</w:t>
            </w:r>
          </w:p>
        </w:tc>
        <w:tc>
          <w:tcPr>
            <w:tcW w:w="591"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04</w:t>
            </w:r>
          </w:p>
        </w:tc>
        <w:tc>
          <w:tcPr>
            <w:tcW w:w="10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18,0</w:t>
            </w:r>
          </w:p>
        </w:tc>
      </w:tr>
      <w:tr w:rsidR="007A7990">
        <w:tc>
          <w:tcPr>
            <w:tcW w:w="2728" w:type="pct"/>
            <w:tcBorders>
              <w:top w:val="single" w:sz="2" w:space="0" w:color="000000"/>
              <w:left w:val="single" w:sz="2" w:space="0" w:color="000000"/>
              <w:bottom w:val="single" w:sz="2" w:space="0" w:color="000000"/>
              <w:right w:val="single" w:sz="2" w:space="0" w:color="000000"/>
            </w:tcBorders>
          </w:tcPr>
          <w:p w:rsidR="007A7990" w:rsidRDefault="007A7990">
            <w:pPr>
              <w:jc w:val="left"/>
            </w:pPr>
            <w:r>
              <w:rPr>
                <w:rFonts w:ascii="Times New Roman" w:hAnsi="Times New Roman" w:cs="Times New Roman"/>
                <w:sz w:val="24"/>
                <w:szCs w:val="24"/>
              </w:rPr>
              <w:t>Итого</w:t>
            </w:r>
          </w:p>
        </w:tc>
        <w:tc>
          <w:tcPr>
            <w:tcW w:w="591"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591"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10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1 350,1</w:t>
            </w:r>
          </w:p>
        </w:tc>
      </w:tr>
    </w:tbl>
    <w:p w:rsidR="007A7990" w:rsidRDefault="007A7990">
      <w:pPr>
        <w:sectPr w:rsidR="007A7990">
          <w:pgSz w:w="11905" w:h="16837"/>
          <w:pgMar w:top="1440" w:right="1440" w:bottom="1440" w:left="1440" w:header="720" w:footer="720" w:gutter="0"/>
          <w:cols w:space="720"/>
        </w:sectPr>
      </w:pPr>
    </w:p>
    <w:tbl>
      <w:tblPr>
        <w:tblW w:w="5000" w:type="pct"/>
        <w:tblCellMar>
          <w:left w:w="0" w:type="dxa"/>
          <w:right w:w="0" w:type="dxa"/>
        </w:tblCellMar>
        <w:tblLook w:val="00A0"/>
      </w:tblPr>
      <w:tblGrid>
        <w:gridCol w:w="4502"/>
        <w:gridCol w:w="4503"/>
        <w:gridCol w:w="20"/>
      </w:tblGrid>
      <w:tr w:rsidR="007A7990">
        <w:tc>
          <w:tcPr>
            <w:tcW w:w="2500" w:type="pct"/>
          </w:tcPr>
          <w:p w:rsidR="007A7990" w:rsidRDefault="007A7990">
            <w:pPr>
              <w:jc w:val="left"/>
            </w:pPr>
          </w:p>
        </w:tc>
        <w:tc>
          <w:tcPr>
            <w:tcW w:w="2500" w:type="pct"/>
          </w:tcPr>
          <w:p w:rsidR="007A7990" w:rsidRDefault="007A7990">
            <w:r>
              <w:rPr>
                <w:rFonts w:ascii="Times New Roman" w:hAnsi="Times New Roman" w:cs="Times New Roman"/>
                <w:sz w:val="28"/>
                <w:szCs w:val="28"/>
              </w:rPr>
              <w:t>ПРИЛОЖЕНИЕ 5</w:t>
            </w:r>
          </w:p>
        </w:tc>
        <w:tc>
          <w:tcPr>
            <w:tcW w:w="2500" w:type="pct"/>
          </w:tcPr>
          <w:p w:rsidR="007A7990" w:rsidRDefault="007A7990">
            <w:pPr>
              <w:jc w:val="left"/>
            </w:pPr>
          </w:p>
        </w:tc>
      </w:tr>
      <w:tr w:rsidR="007A7990">
        <w:tc>
          <w:tcPr>
            <w:tcW w:w="2500" w:type="pct"/>
          </w:tcPr>
          <w:p w:rsidR="007A7990" w:rsidRDefault="007A7990">
            <w:pPr>
              <w:jc w:val="left"/>
            </w:pPr>
          </w:p>
        </w:tc>
        <w:tc>
          <w:tcPr>
            <w:tcW w:w="2500" w:type="pct"/>
          </w:tcPr>
          <w:p w:rsidR="007A7990" w:rsidRDefault="007A7990">
            <w:r>
              <w:rPr>
                <w:rFonts w:ascii="Times New Roman" w:hAnsi="Times New Roman" w:cs="Times New Roman"/>
                <w:sz w:val="28"/>
                <w:szCs w:val="28"/>
              </w:rPr>
              <w:t>к решению</w:t>
            </w:r>
          </w:p>
        </w:tc>
        <w:tc>
          <w:tcPr>
            <w:tcW w:w="2500" w:type="pct"/>
          </w:tcPr>
          <w:p w:rsidR="007A7990" w:rsidRDefault="007A7990">
            <w:pPr>
              <w:jc w:val="left"/>
            </w:pPr>
          </w:p>
        </w:tc>
      </w:tr>
      <w:tr w:rsidR="007A7990" w:rsidRPr="00B07013">
        <w:tc>
          <w:tcPr>
            <w:tcW w:w="2500" w:type="pct"/>
          </w:tcPr>
          <w:p w:rsidR="007A7990" w:rsidRDefault="007A7990">
            <w:pPr>
              <w:jc w:val="left"/>
            </w:pPr>
          </w:p>
        </w:tc>
        <w:tc>
          <w:tcPr>
            <w:tcW w:w="2500" w:type="pct"/>
          </w:tcPr>
          <w:p w:rsidR="007A7990" w:rsidRPr="002C5B70" w:rsidRDefault="007A7990">
            <w:pPr>
              <w:rPr>
                <w:lang w:val="ru-RU"/>
              </w:rPr>
            </w:pPr>
            <w:r w:rsidRPr="002C5B70">
              <w:rPr>
                <w:rFonts w:ascii="Times New Roman" w:hAnsi="Times New Roman" w:cs="Times New Roman"/>
                <w:sz w:val="28"/>
                <w:szCs w:val="28"/>
                <w:lang w:val="ru-RU"/>
              </w:rPr>
              <w:t>«О бюджете сельского поселения на 2021 год»</w:t>
            </w:r>
          </w:p>
        </w:tc>
        <w:tc>
          <w:tcPr>
            <w:tcW w:w="2500" w:type="pct"/>
          </w:tcPr>
          <w:p w:rsidR="007A7990" w:rsidRPr="002C5B70" w:rsidRDefault="007A7990">
            <w:pPr>
              <w:jc w:val="left"/>
              <w:rPr>
                <w:lang w:val="ru-RU"/>
              </w:rPr>
            </w:pPr>
          </w:p>
        </w:tc>
      </w:tr>
      <w:tr w:rsidR="007A7990" w:rsidRPr="00B07013">
        <w:trPr>
          <w:gridAfter w:val="1"/>
          <w:wAfter w:w="2500" w:type="dxa"/>
        </w:trPr>
        <w:tc>
          <w:tcPr>
            <w:tcW w:w="2500" w:type="pct"/>
          </w:tcPr>
          <w:p w:rsidR="007A7990" w:rsidRPr="002C5B70" w:rsidRDefault="007A7990">
            <w:pPr>
              <w:jc w:val="left"/>
              <w:rPr>
                <w:lang w:val="ru-RU"/>
              </w:rPr>
            </w:pPr>
          </w:p>
        </w:tc>
        <w:tc>
          <w:tcPr>
            <w:tcW w:w="2500" w:type="pct"/>
          </w:tcPr>
          <w:p w:rsidR="007A7990" w:rsidRPr="002C5B70" w:rsidRDefault="007A7990">
            <w:pPr>
              <w:jc w:val="left"/>
              <w:rPr>
                <w:lang w:val="ru-RU"/>
              </w:rPr>
            </w:pPr>
          </w:p>
        </w:tc>
      </w:tr>
      <w:tr w:rsidR="007A7990" w:rsidRPr="00B07013">
        <w:trPr>
          <w:gridAfter w:val="1"/>
          <w:wAfter w:w="2500" w:type="dxa"/>
        </w:trPr>
        <w:tc>
          <w:tcPr>
            <w:tcW w:w="2500" w:type="pct"/>
          </w:tcPr>
          <w:p w:rsidR="007A7990" w:rsidRPr="002C5B70" w:rsidRDefault="007A7990">
            <w:pPr>
              <w:jc w:val="left"/>
              <w:rPr>
                <w:lang w:val="ru-RU"/>
              </w:rPr>
            </w:pPr>
          </w:p>
        </w:tc>
        <w:tc>
          <w:tcPr>
            <w:tcW w:w="2500" w:type="pct"/>
          </w:tcPr>
          <w:p w:rsidR="007A7990" w:rsidRPr="002C5B70" w:rsidRDefault="007A7990">
            <w:pPr>
              <w:jc w:val="left"/>
              <w:rPr>
                <w:lang w:val="ru-RU"/>
              </w:rPr>
            </w:pPr>
          </w:p>
        </w:tc>
      </w:tr>
      <w:tr w:rsidR="007A7990" w:rsidRPr="00B07013">
        <w:trPr>
          <w:gridAfter w:val="1"/>
          <w:wAfter w:w="2500" w:type="dxa"/>
        </w:trPr>
        <w:tc>
          <w:tcPr>
            <w:tcW w:w="2500" w:type="pct"/>
          </w:tcPr>
          <w:p w:rsidR="007A7990" w:rsidRPr="002C5B70" w:rsidRDefault="007A7990">
            <w:pPr>
              <w:jc w:val="left"/>
              <w:rPr>
                <w:lang w:val="ru-RU"/>
              </w:rPr>
            </w:pPr>
          </w:p>
        </w:tc>
        <w:tc>
          <w:tcPr>
            <w:tcW w:w="2500" w:type="pct"/>
          </w:tcPr>
          <w:p w:rsidR="007A7990" w:rsidRPr="002C5B70" w:rsidRDefault="007A7990">
            <w:pPr>
              <w:jc w:val="left"/>
              <w:rPr>
                <w:lang w:val="ru-RU"/>
              </w:rPr>
            </w:pPr>
          </w:p>
        </w:tc>
      </w:tr>
    </w:tbl>
    <w:p w:rsidR="007A7990" w:rsidRPr="002C5B70" w:rsidRDefault="007A7990">
      <w:pPr>
        <w:jc w:val="center"/>
        <w:rPr>
          <w:lang w:val="ru-RU"/>
        </w:rPr>
      </w:pPr>
      <w:r w:rsidRPr="002C5B70">
        <w:rPr>
          <w:rFonts w:ascii="Times New Roman" w:hAnsi="Times New Roman" w:cs="Times New Roman"/>
          <w:sz w:val="28"/>
          <w:szCs w:val="28"/>
          <w:lang w:val="ru-RU"/>
        </w:rPr>
        <w:t>Ведомственная структура расходов бюджета сельского поселения на 2021 год</w:t>
      </w:r>
    </w:p>
    <w:p w:rsidR="007A7990" w:rsidRPr="002C5B70" w:rsidRDefault="007A7990">
      <w:pPr>
        <w:jc w:val="left"/>
        <w:rPr>
          <w:lang w:val="ru-RU"/>
        </w:rPr>
      </w:pPr>
    </w:p>
    <w:tbl>
      <w:tblPr>
        <w:tblW w:w="5000" w:type="pct"/>
        <w:tblInd w:w="1" w:type="dxa"/>
        <w:tblCellMar>
          <w:left w:w="0" w:type="dxa"/>
          <w:right w:w="0" w:type="dxa"/>
        </w:tblCellMar>
        <w:tblLook w:val="00A0"/>
      </w:tblPr>
      <w:tblGrid>
        <w:gridCol w:w="3469"/>
        <w:gridCol w:w="719"/>
        <w:gridCol w:w="459"/>
        <w:gridCol w:w="535"/>
        <w:gridCol w:w="2001"/>
        <w:gridCol w:w="703"/>
        <w:gridCol w:w="1145"/>
      </w:tblGrid>
      <w:tr w:rsidR="007A7990">
        <w:tc>
          <w:tcPr>
            <w:tcW w:w="1921"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Наименование</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Код</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Рз</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Пр</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ЦСР</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Вр</w:t>
            </w: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Сумма, тыс. рублей</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4</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5</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6</w:t>
            </w: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7</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Администрация Пановского сельсовета Ребрихинского района Алтайского края</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1 350,1</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Общегосударственные вопросы</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742,8</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Функционирование высшего должностного лица муниципального образования</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391,0</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0100000000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391,0</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Расходы на обеспечение деятельности органов местного самоуправления</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0120000000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391,0</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Глава муниципального образования</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0120010120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391,0</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Фонд оплаты труда муниципальных органов</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0120010120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121</w:t>
            </w: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301,0</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Взносы по обязательному социальному страхованию на выплаты денежного содержания и иные выплаты работникам муниципальных органов</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0120010120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129</w:t>
            </w: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90,0</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Функционирование высших исполнительных органов местной администрации</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04</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233,9</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04</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0100000000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233,9</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Расходы на обеспечение деятельности органов местного самоуправления</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04</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0120000000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233,9</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Центральный аппарат органов местного самоуправления</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04</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0120010110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233,9</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Фонд оплаты труда муниципальных органов</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04</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0120010110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121</w:t>
            </w: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120,0</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Взносы по обязательному социальному страхованию на выплаты денежного содержания и иные выплаты работникам муниципальных органов</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04</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0120010110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129</w:t>
            </w: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36,0</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Прочая закупка товаров,работ и услуг для обеспечения муниципальных нужд</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04</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0120010110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244</w:t>
            </w: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74,9</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Уплата прочих налогов,сборов</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04</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0120010110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852</w:t>
            </w: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1,0</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Уплата иных платежей</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04</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0120010110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853</w:t>
            </w: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2,0</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Резервные фонды</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11</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1,0</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Иные расходы органов местного самоуправления</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11</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9900000000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1,0</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Резервные фонды</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11</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9910000000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1,0</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Резервные фонды местных администраций</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11</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9910014100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1,0</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Резервные средства</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11</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9910014100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870</w:t>
            </w: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1,0</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Другие общегосударственные вопросы</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13</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116,9</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Расходы на обеспечение деятельности (оказание услуг) подведомственных учреждений</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13</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0200000000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116,9</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Расходы на обеспечение деятельности (оказание услуг) подведомственных учреждений</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13</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0250000000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116,9</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Централизованная бухгалтерия</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13</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0250010820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114,9</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Иные межбюджетные трансферты</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13</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0250010820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540</w:t>
            </w: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114,9</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Иные расходы органов местного самоуправления</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13</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9900000000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2,0</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Расходы на выполнение других обязательств государства</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13</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9990000000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2,0</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Муниципальные гарантии</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13</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9990014720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2,0</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Исполнение муниципальных гарантий</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13</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9990014720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843</w:t>
            </w: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2,0</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Национальная оборона</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135,5</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Мобилизационная и вневойсковая подготовка</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135,5</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0100000000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135,5</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Руководство и управление в сфере установленных функций</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0140000000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135,5</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Осуществление первичного воинского учета на территориях,где отсутствуют военные комиссариаты</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0140051180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135,5</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Фонд оплаты труда муниципальных органов</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0140051180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121</w:t>
            </w: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88,0</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Взносы по обязательному социальному страхованию на выплаты денежного содержания и иные выплаты работникам муниципальных органов</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0140051180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129</w:t>
            </w: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27,0</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Прочая закупка товаров,работ и услуг для обеспечения муниципальных нужд</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0140051180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244</w:t>
            </w: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20,5</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Национальная безопасность и правоохранительная деятельность</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16,8</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Защита населения и территории от чрезвычайных ситуаций природного и техногенного характера,пожарная безопасность</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10</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16,8</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Предупреждение и ликвидация чрезвычайных ситуаций и последствий стихийных бедствий</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10</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9400000000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16,8</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Обеспечение безопасности людей на водных объектах,охране их жизни и здоровья на территории поселений Ребрихинского района</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10</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9490060980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6,0</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Прочая закупка товаров,работ и услуг для обеспечения муниципальных нужд</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10</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9490060980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244</w:t>
            </w: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6,0</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Участие в предупреждении и ликвидации последствий чрезвычайных ситуаций в границах поселения</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10</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9490060990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10,8</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Прочая закупка товаров,работ и услуг для обеспечения муниципальных нужд</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10</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9490060990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244</w:t>
            </w: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10,8</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Национальная экономика</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04</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188,0</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Дорожное хозяйство(дорожные фонды)</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04</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09</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188,0</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Иные вопросы в области национальной экономики</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04</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09</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9100000000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188,0</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Содержание и текущий ремонт автомобильных дорог,являющихся муниципальной собственностью</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04</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09</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9120060980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188,0</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Прочая закупка товаров,работ и услуг для обеспечения муниципальных нужд</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04</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09</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9120060980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244</w:t>
            </w: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188,0</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Жилищно-коммунальное хозяйство</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05</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130,0</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Коммунальное хозяйство</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05</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19,7</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Иные вопросы в области жилищно-коммунального хозяйства</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05</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9200000000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19,7</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Иные расходы в области жилищно-коммунального хозяйства</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05</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9290000000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19,7</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Мероприятия в области коммунального хозяйства</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05</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9290018030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19,7</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Прочая закупка товаров,работ и услуг для обеспечения муниципальных нужд</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05</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9290018030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244</w:t>
            </w: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19,7</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Благоустройство</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05</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110,3</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Иные вопросы в области жилищно-коммунального хозяйства</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05</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9200000000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110,3</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Иные расходы в области жилищно-коммунального хозяйства</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05</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9290000000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110,3</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Прочие мероприятия по благоустройству поселений</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05</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9290018080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5,0</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Прочая закупка товаров,работ и услуг для обеспечения муниципальных нужд</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05</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9290018080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244</w:t>
            </w: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5,0</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Мероприятия в области строительства,архитектуры и градостроительства</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05</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9290068040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Прочая закупка товаров,работ и услуг для обеспечения муниципальных нужд</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05</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9290068040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244</w:t>
            </w: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Расходы на проведение мероприятий по благоустройству кладбищ</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05</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9290068070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14,1</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Прочая закупка товаров,работ и услуг для обеспечения муниципальных нужд</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05</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9290068070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244</w:t>
            </w: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14,1</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Участие в организационной деятельности по сбору и транспортированию твердых коммунальных отходов на территории поселений Ребрихинского района</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05</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9290068090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88,2</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Прочая закупка товаров,работ и услуг для обеспечения муниципальных нужд</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05</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9290068090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244</w:t>
            </w: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88,2</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Культура и кинематография</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08</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137,0</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Культура</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08</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119,0</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Расходы на обеспечение деятельности(оказание услуг)подведомственных учреждений</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08</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0200000000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119,0</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Расходы на обеспечение деятельности(оказание услуг)подведомственных учреждений в сфере культуры</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08</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0220000000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119,0</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Учреждения культуры</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08</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0220010530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119,0</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Прочая закупка товаров,работ и услуг для обеспечения муниципальных нужд</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08</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0220010530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244</w:t>
            </w: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116,3</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Уплата налога на имущество организаций и земельного налога</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08</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0220010530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851</w:t>
            </w: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2,7</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Другие вопросы в области культуры и кинематографии</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08</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04</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18,0</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Иные вопросы в сфере культуры</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08</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04</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9020000000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18,0</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Сохранение памятников истории и культуры местного значения,расположенных на территории поселения</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08</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04</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9020060990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18,0</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Прочая закупка товаров,работ и услуг для обеспечения муниципальных нужд</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303</w:t>
            </w: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08</w:t>
            </w: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04</w:t>
            </w: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9020060990</w:t>
            </w: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244</w:t>
            </w: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18,0</w:t>
            </w:r>
          </w:p>
        </w:tc>
      </w:tr>
      <w:tr w:rsidR="007A7990">
        <w:tc>
          <w:tcPr>
            <w:tcW w:w="1921"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Итого</w:t>
            </w:r>
          </w:p>
        </w:tc>
        <w:tc>
          <w:tcPr>
            <w:tcW w:w="398"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29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1108"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38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3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1 350,1</w:t>
            </w:r>
          </w:p>
        </w:tc>
      </w:tr>
    </w:tbl>
    <w:p w:rsidR="007A7990" w:rsidRDefault="007A7990"/>
    <w:p w:rsidR="007A7990" w:rsidRDefault="007A7990">
      <w:pPr>
        <w:sectPr w:rsidR="007A7990">
          <w:pgSz w:w="11905" w:h="16837"/>
          <w:pgMar w:top="1440" w:right="1440" w:bottom="1440" w:left="1440" w:header="720" w:footer="720" w:gutter="0"/>
          <w:cols w:space="720"/>
        </w:sectPr>
      </w:pPr>
    </w:p>
    <w:tbl>
      <w:tblPr>
        <w:tblW w:w="5000" w:type="pct"/>
        <w:tblCellMar>
          <w:left w:w="0" w:type="dxa"/>
          <w:right w:w="0" w:type="dxa"/>
        </w:tblCellMar>
        <w:tblLook w:val="00A0"/>
      </w:tblPr>
      <w:tblGrid>
        <w:gridCol w:w="4512"/>
        <w:gridCol w:w="4513"/>
      </w:tblGrid>
      <w:tr w:rsidR="007A7990">
        <w:tc>
          <w:tcPr>
            <w:tcW w:w="2500" w:type="pct"/>
          </w:tcPr>
          <w:p w:rsidR="007A7990" w:rsidRDefault="007A7990">
            <w:pPr>
              <w:jc w:val="left"/>
            </w:pPr>
          </w:p>
        </w:tc>
        <w:tc>
          <w:tcPr>
            <w:tcW w:w="2500" w:type="pct"/>
          </w:tcPr>
          <w:p w:rsidR="007A7990" w:rsidRDefault="007A7990">
            <w:r>
              <w:rPr>
                <w:rFonts w:ascii="Times New Roman" w:hAnsi="Times New Roman" w:cs="Times New Roman"/>
                <w:sz w:val="28"/>
                <w:szCs w:val="28"/>
              </w:rPr>
              <w:t>ПРИЛОЖЕНИЕ 6</w:t>
            </w:r>
          </w:p>
        </w:tc>
      </w:tr>
      <w:tr w:rsidR="007A7990">
        <w:tc>
          <w:tcPr>
            <w:tcW w:w="2500" w:type="pct"/>
          </w:tcPr>
          <w:p w:rsidR="007A7990" w:rsidRDefault="007A7990">
            <w:pPr>
              <w:jc w:val="left"/>
            </w:pPr>
          </w:p>
        </w:tc>
        <w:tc>
          <w:tcPr>
            <w:tcW w:w="2500" w:type="pct"/>
          </w:tcPr>
          <w:p w:rsidR="007A7990" w:rsidRDefault="007A7990">
            <w:r>
              <w:rPr>
                <w:rFonts w:ascii="Times New Roman" w:hAnsi="Times New Roman" w:cs="Times New Roman"/>
                <w:sz w:val="28"/>
                <w:szCs w:val="28"/>
              </w:rPr>
              <w:t>к решению</w:t>
            </w:r>
          </w:p>
        </w:tc>
      </w:tr>
      <w:tr w:rsidR="007A7990" w:rsidRPr="00B07013">
        <w:tc>
          <w:tcPr>
            <w:tcW w:w="2500" w:type="pct"/>
          </w:tcPr>
          <w:p w:rsidR="007A7990" w:rsidRDefault="007A7990">
            <w:pPr>
              <w:jc w:val="left"/>
            </w:pPr>
          </w:p>
        </w:tc>
        <w:tc>
          <w:tcPr>
            <w:tcW w:w="2500" w:type="pct"/>
          </w:tcPr>
          <w:p w:rsidR="007A7990" w:rsidRPr="002C5B70" w:rsidRDefault="007A7990">
            <w:pPr>
              <w:rPr>
                <w:lang w:val="ru-RU"/>
              </w:rPr>
            </w:pPr>
            <w:r w:rsidRPr="002C5B70">
              <w:rPr>
                <w:rFonts w:ascii="Times New Roman" w:hAnsi="Times New Roman" w:cs="Times New Roman"/>
                <w:sz w:val="28"/>
                <w:szCs w:val="28"/>
                <w:lang w:val="ru-RU"/>
              </w:rPr>
              <w:t>«О бюджете сельского поселения на 2021 год»</w:t>
            </w:r>
          </w:p>
        </w:tc>
      </w:tr>
      <w:tr w:rsidR="007A7990" w:rsidRPr="00B07013">
        <w:tc>
          <w:tcPr>
            <w:tcW w:w="2500" w:type="pct"/>
          </w:tcPr>
          <w:p w:rsidR="007A7990" w:rsidRPr="002C5B70" w:rsidRDefault="007A7990">
            <w:pPr>
              <w:jc w:val="left"/>
              <w:rPr>
                <w:lang w:val="ru-RU"/>
              </w:rPr>
            </w:pPr>
          </w:p>
        </w:tc>
        <w:tc>
          <w:tcPr>
            <w:tcW w:w="2500" w:type="pct"/>
          </w:tcPr>
          <w:p w:rsidR="007A7990" w:rsidRPr="002C5B70" w:rsidRDefault="007A7990">
            <w:pPr>
              <w:jc w:val="left"/>
              <w:rPr>
                <w:lang w:val="ru-RU"/>
              </w:rPr>
            </w:pPr>
          </w:p>
        </w:tc>
      </w:tr>
      <w:tr w:rsidR="007A7990" w:rsidRPr="00B07013">
        <w:tc>
          <w:tcPr>
            <w:tcW w:w="2500" w:type="pct"/>
          </w:tcPr>
          <w:p w:rsidR="007A7990" w:rsidRPr="002C5B70" w:rsidRDefault="007A7990">
            <w:pPr>
              <w:jc w:val="left"/>
              <w:rPr>
                <w:lang w:val="ru-RU"/>
              </w:rPr>
            </w:pPr>
          </w:p>
        </w:tc>
        <w:tc>
          <w:tcPr>
            <w:tcW w:w="2500" w:type="pct"/>
          </w:tcPr>
          <w:p w:rsidR="007A7990" w:rsidRPr="002C5B70" w:rsidRDefault="007A7990">
            <w:pPr>
              <w:jc w:val="left"/>
              <w:rPr>
                <w:lang w:val="ru-RU"/>
              </w:rPr>
            </w:pPr>
          </w:p>
        </w:tc>
      </w:tr>
      <w:tr w:rsidR="007A7990" w:rsidRPr="00B07013">
        <w:tc>
          <w:tcPr>
            <w:tcW w:w="2500" w:type="pct"/>
          </w:tcPr>
          <w:p w:rsidR="007A7990" w:rsidRPr="002C5B70" w:rsidRDefault="007A7990">
            <w:pPr>
              <w:jc w:val="left"/>
              <w:rPr>
                <w:lang w:val="ru-RU"/>
              </w:rPr>
            </w:pPr>
          </w:p>
        </w:tc>
        <w:tc>
          <w:tcPr>
            <w:tcW w:w="2500" w:type="pct"/>
          </w:tcPr>
          <w:p w:rsidR="007A7990" w:rsidRPr="002C5B70" w:rsidRDefault="007A7990">
            <w:pPr>
              <w:jc w:val="left"/>
              <w:rPr>
                <w:lang w:val="ru-RU"/>
              </w:rPr>
            </w:pPr>
          </w:p>
        </w:tc>
      </w:tr>
    </w:tbl>
    <w:p w:rsidR="007A7990" w:rsidRPr="002C5B70" w:rsidRDefault="007A7990">
      <w:pPr>
        <w:jc w:val="center"/>
        <w:rPr>
          <w:lang w:val="ru-RU"/>
        </w:rPr>
      </w:pPr>
      <w:r w:rsidRPr="002C5B70">
        <w:rPr>
          <w:rFonts w:ascii="Times New Roman" w:hAnsi="Times New Roman" w:cs="Times New Roman"/>
          <w:sz w:val="28"/>
          <w:szCs w:val="28"/>
          <w:lang w:val="ru-RU"/>
        </w:rPr>
        <w:t>Распределение бюджетных ассигнований по разделам, подразделам, целевым статьям, группам (группам и подгруппам) видов расходов на 2021 год</w:t>
      </w:r>
    </w:p>
    <w:p w:rsidR="007A7990" w:rsidRPr="002C5B70" w:rsidRDefault="007A7990">
      <w:pPr>
        <w:jc w:val="left"/>
        <w:rPr>
          <w:lang w:val="ru-RU"/>
        </w:rPr>
      </w:pPr>
    </w:p>
    <w:tbl>
      <w:tblPr>
        <w:tblW w:w="5000" w:type="pct"/>
        <w:tblInd w:w="1" w:type="dxa"/>
        <w:tblCellMar>
          <w:left w:w="0" w:type="dxa"/>
          <w:right w:w="0" w:type="dxa"/>
        </w:tblCellMar>
        <w:tblLook w:val="00A0"/>
      </w:tblPr>
      <w:tblGrid>
        <w:gridCol w:w="4484"/>
        <w:gridCol w:w="443"/>
        <w:gridCol w:w="518"/>
        <w:gridCol w:w="1877"/>
        <w:gridCol w:w="625"/>
        <w:gridCol w:w="1084"/>
      </w:tblGrid>
      <w:tr w:rsidR="007A7990">
        <w:tc>
          <w:tcPr>
            <w:tcW w:w="2483"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Наименование</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Рз</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Пр</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ЦСР</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Вр</w:t>
            </w: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Сумма, тыс. рублей</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4</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5</w:t>
            </w: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6</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303 Администрация Пановского сельсовета Ребрихинского района Алтайского края</w:t>
            </w:r>
          </w:p>
        </w:tc>
        <w:tc>
          <w:tcPr>
            <w:tcW w:w="245" w:type="pct"/>
            <w:tcBorders>
              <w:top w:val="single" w:sz="2" w:space="0" w:color="000000"/>
              <w:left w:val="single" w:sz="2" w:space="0" w:color="000000"/>
              <w:bottom w:val="single" w:sz="2" w:space="0" w:color="000000"/>
              <w:right w:val="single" w:sz="2" w:space="0" w:color="000000"/>
            </w:tcBorders>
          </w:tcPr>
          <w:p w:rsidR="007A7990" w:rsidRPr="002C5B70" w:rsidRDefault="007A7990">
            <w:pPr>
              <w:jc w:val="center"/>
              <w:rPr>
                <w:lang w:val="ru-RU"/>
              </w:rPr>
            </w:pPr>
          </w:p>
        </w:tc>
        <w:tc>
          <w:tcPr>
            <w:tcW w:w="287" w:type="pct"/>
            <w:tcBorders>
              <w:top w:val="single" w:sz="2" w:space="0" w:color="000000"/>
              <w:left w:val="single" w:sz="2" w:space="0" w:color="000000"/>
              <w:bottom w:val="single" w:sz="2" w:space="0" w:color="000000"/>
              <w:right w:val="single" w:sz="2" w:space="0" w:color="000000"/>
            </w:tcBorders>
          </w:tcPr>
          <w:p w:rsidR="007A7990" w:rsidRPr="002C5B70" w:rsidRDefault="007A7990">
            <w:pPr>
              <w:jc w:val="center"/>
              <w:rPr>
                <w:lang w:val="ru-RU"/>
              </w:rPr>
            </w:pPr>
          </w:p>
        </w:tc>
        <w:tc>
          <w:tcPr>
            <w:tcW w:w="1039" w:type="pct"/>
            <w:tcBorders>
              <w:top w:val="single" w:sz="2" w:space="0" w:color="000000"/>
              <w:left w:val="single" w:sz="2" w:space="0" w:color="000000"/>
              <w:bottom w:val="single" w:sz="2" w:space="0" w:color="000000"/>
              <w:right w:val="single" w:sz="2" w:space="0" w:color="000000"/>
            </w:tcBorders>
          </w:tcPr>
          <w:p w:rsidR="007A7990" w:rsidRPr="002C5B70" w:rsidRDefault="007A7990">
            <w:pPr>
              <w:jc w:val="center"/>
              <w:rPr>
                <w:lang w:val="ru-RU"/>
              </w:rPr>
            </w:pPr>
          </w:p>
        </w:tc>
        <w:tc>
          <w:tcPr>
            <w:tcW w:w="346" w:type="pct"/>
            <w:tcBorders>
              <w:top w:val="single" w:sz="2" w:space="0" w:color="000000"/>
              <w:left w:val="single" w:sz="2" w:space="0" w:color="000000"/>
              <w:bottom w:val="single" w:sz="2" w:space="0" w:color="000000"/>
              <w:right w:val="single" w:sz="2" w:space="0" w:color="000000"/>
            </w:tcBorders>
          </w:tcPr>
          <w:p w:rsidR="007A7990" w:rsidRPr="002C5B70" w:rsidRDefault="007A7990">
            <w:pPr>
              <w:jc w:val="center"/>
              <w:rPr>
                <w:lang w:val="ru-RU"/>
              </w:rP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1 350,1</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Общегосударственные вопросы</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742,8</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Функционирование высшего должностного лица муниципального образования</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391,0</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Руководство и управление в сфере установленных функций органов местного самоуправления</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0100000000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391,0</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Расходы на обеспечение деятельности органов местного самоуправления</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0120000000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391,0</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Глава муниципального образования</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0120010120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391,0</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Фонд оплаты труда муниципальных органов</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0120010120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121</w:t>
            </w: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301,0</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Взносы по обязательному социальному страхованию на выплаты денежного содержания и иные выплаты работникам муниципальных органов</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0120010120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129</w:t>
            </w: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90,0</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Функционирование высших исполнительных органов местной администрации</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04</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233,9</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04</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0100000000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233,9</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Расходы на обеспечение деятельности органов местного самоуправления</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04</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0120000000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233,9</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Центральный аппарат органов местного самоуправления</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04</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0120010110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233,9</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Фонд оплаты труда муниципальных органов</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04</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0120010110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121</w:t>
            </w: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120,0</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Взносы по обязательному социальному страхованию на выплаты денежного содержания и иные выплаты работникам муниципальных органов</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04</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0120010110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129</w:t>
            </w: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36,0</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Прочая закупка товаров,работ и услуг для обеспечения муниципальных нужд</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04</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0120010110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244</w:t>
            </w: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74,9</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Уплата прочих налогов,сборов</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04</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0120010110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852</w:t>
            </w: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1,0</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Уплата иных платежей</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04</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0120010110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853</w:t>
            </w: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2,0</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Резервные фонды</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11</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1,0</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Иные расходы органов местного самоуправления</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11</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9900000000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1,0</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Резервные фонды</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11</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9910000000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1,0</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Резервные фонды местных администраций</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11</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9910014100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1,0</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Резервные средства</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11</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9910014100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870</w:t>
            </w: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1,0</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Другие общегосударственные вопросы</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13</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116,9</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Расходы на обеспечение деятельности (оказание услуг) подведомственных учреждений</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13</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0200000000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116,9</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Расходы на обеспечение деятельности (оказание услуг) подведомственных учреждений</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13</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0250000000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116,9</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Централизованная бухгалтерия</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13</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0250010820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114,9</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Иные межбюджетные трансферты</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13</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0250010820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540</w:t>
            </w: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114,9</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Иные расходы органов местного самоуправления</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13</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9900000000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2,0</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Расходы на выполнение других обязательств государства</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13</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9990000000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2,0</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Муниципальные гарантии</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13</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9990014720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2,0</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Исполнение муниципальных гарантий</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13</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9990014720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843</w:t>
            </w: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2,0</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Национальная оборона</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135,5</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Мобилизационная и вневойсковая подготовка</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135,5</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0100000000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135,5</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Руководство и управление в сфере установленных функций</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0140000000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135,5</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Осуществление первичного воинского учета на территориях,где отсутствуют военные комиссариаты</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0140051180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135,5</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Фонд оплаты труда муниципальных органов</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0140051180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121</w:t>
            </w: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88,0</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Взносы по обязательному социальному страхованию на выплаты денежного содержания и иные выплаты работникам муниципальных органов</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0140051180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129</w:t>
            </w: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27,0</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Прочая закупка товаров,работ и услуг для обеспечения муниципальных нужд</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0140051180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244</w:t>
            </w: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20,5</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Национальная безопасность и правоохранительная деятельность</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16,8</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Защита населения и территории от чрезвычайных ситуаций природного и техногенного характера,пожарная безопасность</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10</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16,8</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Предупреждение и ликвидация чрезвычайных ситуаций и последствий стихийных бедствий</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10</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9400000000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16,8</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Обеспечение безопасности людей на водных объектах,охране их жизни и здоровья на территории поселений Ребрихинского района</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10</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9490060980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6,0</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Прочая закупка товаров,работ и услуг для обеспечения муниципальных нужд</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10</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9490060980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244</w:t>
            </w: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6,0</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Участие в предупреждении и ликвидации последствий чрезвычайных ситуаций в границах поселения</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10</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9490060990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10,8</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Прочая закупка товаров,работ и услуг для обеспечения муниципальных нужд</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10</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9490060990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244</w:t>
            </w: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10,8</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Национальная экономика</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04</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188,0</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Дорожное хозяйство(дорожные фонды)</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04</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09</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188,0</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Иные вопросы в области национальной экономики</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04</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09</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9100000000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188,0</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Содержание и текущий ремонт автомобильных дорог,являющихся муниципальной собственностью</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04</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09</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9120060980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188,0</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Прочая закупка товаров,работ и услуг для обеспечения муниципальных нужд</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04</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09</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9120060980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244</w:t>
            </w: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188,0</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Жилищно-коммунальное хозяйство</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05</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130,0</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Коммунальное хозяйство</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05</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19,7</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Иные вопросы в области жилищно-коммунального хозяйства</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05</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9200000000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19,7</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Иные расходы в области жилищно-коммунального хозяйства</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05</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9290000000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19,7</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Мероприятия в области коммунального хозяйства</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05</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9290018030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19,7</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Прочая закупка товаров,работ и услуг для обеспечения муниципальных нужд</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05</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9290018030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244</w:t>
            </w: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19,7</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Благоустройство</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05</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110,3</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Иные вопросы в области жилищно-коммунального хозяйства</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05</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9200000000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110,3</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Иные расходы в области жилищно-коммунального хозяйства</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05</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9290000000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110,3</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Прочие мероприятия по благоустройству поселений</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05</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9290018080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5,0</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Прочая закупка товаров,работ и услуг для обеспечения муниципальных нужд</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05</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9290018080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244</w:t>
            </w: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5,0</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Мероприятия в области строительства,архитектуры и градостроительства</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05</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9290068040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Прочая закупка товаров,работ и услуг для обеспечения муниципальных нужд</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05</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9290068040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244</w:t>
            </w: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3,0</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Расходы на проведение мероприятий по благоустройству кладбищ</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05</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9290068070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14,1</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Прочая закупка товаров,работ и услуг для обеспечения муниципальных нужд</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05</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9290068070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244</w:t>
            </w: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14,1</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Участие в организационной деятельности по сбору и транспортированию твердых коммунальных отходов на территории поселений Ребрихинского района</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05</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9290068090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88,2</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Прочая закупка товаров,работ и услуг для обеспечения муниципальных нужд</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05</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03</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9290068090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244</w:t>
            </w: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88,2</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Культура и кинематография</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08</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137,0</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Культура</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08</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119,0</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Расходы на обеспечение деятельности(оказание услуг)подведомственных учреждений</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08</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0200000000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119,0</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Расходы на обеспечение деятельности(оказание услуг)подведомственных учреждений в сфере культуры</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08</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0220000000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119,0</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Учреждения культуры</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08</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0220010530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119,0</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Прочая закупка товаров,работ и услуг для обеспечения муниципальных нужд</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08</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0220010530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244</w:t>
            </w: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116,3</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Уплата налога на имущество организаций и земельного налога</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08</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01</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0220010530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851</w:t>
            </w: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2,7</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Другие вопросы в области культуры и кинематографии</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08</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04</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18,0</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Иные вопросы в сфере культуры</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08</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04</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9020000000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18,0</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Сохранение памятников истории и культуры местного значения, расположенных на территории поселения</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08</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04</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9020060990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18,0</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Pr="002C5B70" w:rsidRDefault="007A7990">
            <w:pPr>
              <w:rPr>
                <w:lang w:val="ru-RU"/>
              </w:rPr>
            </w:pPr>
            <w:r w:rsidRPr="002C5B70">
              <w:rPr>
                <w:rFonts w:ascii="Times New Roman" w:hAnsi="Times New Roman" w:cs="Times New Roman"/>
                <w:sz w:val="24"/>
                <w:szCs w:val="24"/>
                <w:lang w:val="ru-RU"/>
              </w:rPr>
              <w:t>Прочая закупка товаров, работ и услуг для обеспечения муниципальных нужд</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08</w:t>
            </w: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04</w:t>
            </w: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9020060990</w:t>
            </w: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244</w:t>
            </w: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18,0</w:t>
            </w:r>
          </w:p>
        </w:tc>
      </w:tr>
      <w:tr w:rsidR="007A7990">
        <w:tc>
          <w:tcPr>
            <w:tcW w:w="2483"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Итого</w:t>
            </w:r>
          </w:p>
        </w:tc>
        <w:tc>
          <w:tcPr>
            <w:tcW w:w="245"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287"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1039"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346" w:type="pct"/>
            <w:tcBorders>
              <w:top w:val="single" w:sz="2" w:space="0" w:color="000000"/>
              <w:left w:val="single" w:sz="2" w:space="0" w:color="000000"/>
              <w:bottom w:val="single" w:sz="2" w:space="0" w:color="000000"/>
              <w:right w:val="single" w:sz="2" w:space="0" w:color="000000"/>
            </w:tcBorders>
          </w:tcPr>
          <w:p w:rsidR="007A7990" w:rsidRDefault="007A7990">
            <w:pPr>
              <w:jc w:val="center"/>
            </w:pPr>
          </w:p>
        </w:tc>
        <w:tc>
          <w:tcPr>
            <w:tcW w:w="60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1 350,1</w:t>
            </w:r>
          </w:p>
        </w:tc>
      </w:tr>
    </w:tbl>
    <w:p w:rsidR="007A7990" w:rsidRDefault="007A7990"/>
    <w:p w:rsidR="007A7990" w:rsidRDefault="007A7990">
      <w:pPr>
        <w:sectPr w:rsidR="007A7990">
          <w:pgSz w:w="11905" w:h="16837"/>
          <w:pgMar w:top="1440" w:right="1440" w:bottom="1440" w:left="1440" w:header="720" w:footer="720" w:gutter="0"/>
          <w:cols w:space="720"/>
        </w:sectPr>
      </w:pPr>
    </w:p>
    <w:tbl>
      <w:tblPr>
        <w:tblW w:w="5000" w:type="pct"/>
        <w:tblCellMar>
          <w:left w:w="0" w:type="dxa"/>
          <w:right w:w="0" w:type="dxa"/>
        </w:tblCellMar>
        <w:tblLook w:val="00A0"/>
      </w:tblPr>
      <w:tblGrid>
        <w:gridCol w:w="4512"/>
        <w:gridCol w:w="4513"/>
      </w:tblGrid>
      <w:tr w:rsidR="007A7990">
        <w:tc>
          <w:tcPr>
            <w:tcW w:w="2500" w:type="pct"/>
          </w:tcPr>
          <w:p w:rsidR="007A7990" w:rsidRDefault="007A7990"/>
        </w:tc>
        <w:tc>
          <w:tcPr>
            <w:tcW w:w="2500" w:type="pct"/>
          </w:tcPr>
          <w:p w:rsidR="007A7990" w:rsidRDefault="007A7990">
            <w:r>
              <w:rPr>
                <w:rFonts w:ascii="Times New Roman" w:hAnsi="Times New Roman" w:cs="Times New Roman"/>
                <w:sz w:val="28"/>
                <w:szCs w:val="28"/>
              </w:rPr>
              <w:t>ПРИЛОЖЕНИЕ 7</w:t>
            </w:r>
          </w:p>
        </w:tc>
      </w:tr>
      <w:tr w:rsidR="007A7990">
        <w:tc>
          <w:tcPr>
            <w:tcW w:w="2500" w:type="pct"/>
          </w:tcPr>
          <w:p w:rsidR="007A7990" w:rsidRDefault="007A7990"/>
        </w:tc>
        <w:tc>
          <w:tcPr>
            <w:tcW w:w="2500" w:type="pct"/>
          </w:tcPr>
          <w:p w:rsidR="007A7990" w:rsidRDefault="007A7990">
            <w:r>
              <w:rPr>
                <w:rFonts w:ascii="Times New Roman" w:hAnsi="Times New Roman" w:cs="Times New Roman"/>
                <w:sz w:val="28"/>
                <w:szCs w:val="28"/>
              </w:rPr>
              <w:t>к решению</w:t>
            </w:r>
          </w:p>
        </w:tc>
      </w:tr>
      <w:tr w:rsidR="007A7990" w:rsidRPr="00B07013">
        <w:tc>
          <w:tcPr>
            <w:tcW w:w="2500" w:type="pct"/>
          </w:tcPr>
          <w:p w:rsidR="007A7990" w:rsidRDefault="007A7990"/>
        </w:tc>
        <w:tc>
          <w:tcPr>
            <w:tcW w:w="2500" w:type="pct"/>
          </w:tcPr>
          <w:p w:rsidR="007A7990" w:rsidRPr="002C5B70" w:rsidRDefault="007A7990">
            <w:pPr>
              <w:rPr>
                <w:lang w:val="ru-RU"/>
              </w:rPr>
            </w:pPr>
            <w:r w:rsidRPr="002C5B70">
              <w:rPr>
                <w:rFonts w:ascii="Times New Roman" w:hAnsi="Times New Roman" w:cs="Times New Roman"/>
                <w:sz w:val="28"/>
                <w:szCs w:val="28"/>
                <w:lang w:val="ru-RU"/>
              </w:rPr>
              <w:t>«О бюджете сельского поселения на 2021 год»</w:t>
            </w:r>
          </w:p>
        </w:tc>
      </w:tr>
      <w:tr w:rsidR="007A7990" w:rsidRPr="00B07013">
        <w:tc>
          <w:tcPr>
            <w:tcW w:w="2500" w:type="pct"/>
          </w:tcPr>
          <w:p w:rsidR="007A7990" w:rsidRPr="002C5B70" w:rsidRDefault="007A7990">
            <w:pPr>
              <w:rPr>
                <w:lang w:val="ru-RU"/>
              </w:rPr>
            </w:pPr>
          </w:p>
        </w:tc>
        <w:tc>
          <w:tcPr>
            <w:tcW w:w="2500" w:type="pct"/>
          </w:tcPr>
          <w:p w:rsidR="007A7990" w:rsidRPr="002C5B70" w:rsidRDefault="007A7990">
            <w:pPr>
              <w:rPr>
                <w:lang w:val="ru-RU"/>
              </w:rPr>
            </w:pPr>
          </w:p>
        </w:tc>
      </w:tr>
      <w:tr w:rsidR="007A7990" w:rsidRPr="00B07013">
        <w:tc>
          <w:tcPr>
            <w:tcW w:w="2500" w:type="pct"/>
          </w:tcPr>
          <w:p w:rsidR="007A7990" w:rsidRPr="002C5B70" w:rsidRDefault="007A7990">
            <w:pPr>
              <w:rPr>
                <w:lang w:val="ru-RU"/>
              </w:rPr>
            </w:pPr>
          </w:p>
        </w:tc>
        <w:tc>
          <w:tcPr>
            <w:tcW w:w="2500" w:type="pct"/>
          </w:tcPr>
          <w:p w:rsidR="007A7990" w:rsidRPr="002C5B70" w:rsidRDefault="007A7990">
            <w:pPr>
              <w:rPr>
                <w:lang w:val="ru-RU"/>
              </w:rPr>
            </w:pPr>
          </w:p>
        </w:tc>
      </w:tr>
      <w:tr w:rsidR="007A7990" w:rsidRPr="00B07013">
        <w:tc>
          <w:tcPr>
            <w:tcW w:w="2500" w:type="pct"/>
          </w:tcPr>
          <w:p w:rsidR="007A7990" w:rsidRPr="002C5B70" w:rsidRDefault="007A7990">
            <w:pPr>
              <w:rPr>
                <w:lang w:val="ru-RU"/>
              </w:rPr>
            </w:pPr>
          </w:p>
        </w:tc>
        <w:tc>
          <w:tcPr>
            <w:tcW w:w="2500" w:type="pct"/>
          </w:tcPr>
          <w:p w:rsidR="007A7990" w:rsidRPr="002C5B70" w:rsidRDefault="007A7990">
            <w:pPr>
              <w:rPr>
                <w:lang w:val="ru-RU"/>
              </w:rPr>
            </w:pPr>
          </w:p>
        </w:tc>
      </w:tr>
    </w:tbl>
    <w:p w:rsidR="007A7990" w:rsidRPr="002C5B70" w:rsidRDefault="007A7990">
      <w:pPr>
        <w:jc w:val="center"/>
        <w:rPr>
          <w:lang w:val="ru-RU"/>
        </w:rPr>
      </w:pPr>
      <w:r w:rsidRPr="002C5B70">
        <w:rPr>
          <w:rFonts w:ascii="Times New Roman" w:hAnsi="Times New Roman" w:cs="Times New Roman"/>
          <w:sz w:val="28"/>
          <w:szCs w:val="28"/>
          <w:lang w:val="ru-RU"/>
        </w:rPr>
        <w:t>ПРОГРАММА</w:t>
      </w:r>
    </w:p>
    <w:p w:rsidR="007A7990" w:rsidRPr="002C5B70" w:rsidRDefault="007A7990">
      <w:pPr>
        <w:jc w:val="center"/>
        <w:rPr>
          <w:lang w:val="ru-RU"/>
        </w:rPr>
      </w:pPr>
      <w:r w:rsidRPr="002C5B70">
        <w:rPr>
          <w:rFonts w:ascii="Times New Roman" w:hAnsi="Times New Roman" w:cs="Times New Roman"/>
          <w:sz w:val="28"/>
          <w:szCs w:val="28"/>
          <w:lang w:val="ru-RU"/>
        </w:rPr>
        <w:t>муниципальных заимствований Муниципального образования Пановский сельсовет Ребрихинского района Алтайского края</w:t>
      </w:r>
    </w:p>
    <w:p w:rsidR="007A7990" w:rsidRPr="002C5B70" w:rsidRDefault="007A7990">
      <w:pPr>
        <w:jc w:val="center"/>
        <w:rPr>
          <w:lang w:val="ru-RU"/>
        </w:rPr>
      </w:pPr>
      <w:r w:rsidRPr="002C5B70">
        <w:rPr>
          <w:rFonts w:ascii="Times New Roman" w:hAnsi="Times New Roman" w:cs="Times New Roman"/>
          <w:sz w:val="28"/>
          <w:szCs w:val="28"/>
          <w:lang w:val="ru-RU"/>
        </w:rPr>
        <w:t>на 2021 год</w:t>
      </w:r>
    </w:p>
    <w:p w:rsidR="007A7990" w:rsidRPr="002C5B70" w:rsidRDefault="007A7990">
      <w:pPr>
        <w:rPr>
          <w:lang w:val="ru-RU"/>
        </w:rPr>
      </w:pPr>
    </w:p>
    <w:p w:rsidR="007A7990" w:rsidRPr="002C5B70" w:rsidRDefault="007A7990">
      <w:pPr>
        <w:jc w:val="center"/>
        <w:rPr>
          <w:lang w:val="ru-RU"/>
        </w:rPr>
      </w:pPr>
      <w:r w:rsidRPr="002C5B70">
        <w:rPr>
          <w:rFonts w:ascii="Times New Roman" w:hAnsi="Times New Roman" w:cs="Times New Roman"/>
          <w:sz w:val="28"/>
          <w:szCs w:val="28"/>
          <w:lang w:val="ru-RU"/>
        </w:rPr>
        <w:t>ОБЪЕМЫ</w:t>
      </w:r>
    </w:p>
    <w:p w:rsidR="007A7990" w:rsidRPr="002C5B70" w:rsidRDefault="007A7990">
      <w:pPr>
        <w:jc w:val="center"/>
        <w:rPr>
          <w:lang w:val="ru-RU"/>
        </w:rPr>
      </w:pPr>
      <w:r w:rsidRPr="002C5B70">
        <w:rPr>
          <w:rFonts w:ascii="Times New Roman" w:hAnsi="Times New Roman" w:cs="Times New Roman"/>
          <w:sz w:val="28"/>
          <w:szCs w:val="28"/>
          <w:lang w:val="ru-RU"/>
        </w:rPr>
        <w:t>муниципальных заимствований и средств, направляемых на погашение основной суммы муниципального долга Муниципального образования Пановский сельсовет Ребрихинского района Алтайского края</w:t>
      </w:r>
    </w:p>
    <w:p w:rsidR="007A7990" w:rsidRDefault="007A7990">
      <w:pPr>
        <w:jc w:val="center"/>
      </w:pPr>
      <w:r>
        <w:rPr>
          <w:rFonts w:ascii="Times New Roman" w:hAnsi="Times New Roman" w:cs="Times New Roman"/>
          <w:sz w:val="28"/>
          <w:szCs w:val="28"/>
        </w:rPr>
        <w:t>в 2021 году</w:t>
      </w:r>
    </w:p>
    <w:p w:rsidR="007A7990" w:rsidRDefault="007A7990"/>
    <w:tbl>
      <w:tblPr>
        <w:tblW w:w="5000" w:type="pct"/>
        <w:tblInd w:w="1" w:type="dxa"/>
        <w:tblCellMar>
          <w:left w:w="0" w:type="dxa"/>
          <w:right w:w="0" w:type="dxa"/>
        </w:tblCellMar>
        <w:tblLook w:val="00A0"/>
      </w:tblPr>
      <w:tblGrid>
        <w:gridCol w:w="780"/>
        <w:gridCol w:w="5986"/>
        <w:gridCol w:w="2265"/>
      </w:tblGrid>
      <w:tr w:rsidR="007A7990" w:rsidRPr="00B07013">
        <w:tc>
          <w:tcPr>
            <w:tcW w:w="432"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 п/п</w:t>
            </w:r>
          </w:p>
        </w:tc>
        <w:tc>
          <w:tcPr>
            <w:tcW w:w="331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Вид заимствований</w:t>
            </w:r>
          </w:p>
        </w:tc>
        <w:tc>
          <w:tcPr>
            <w:tcW w:w="1254" w:type="pct"/>
            <w:tcBorders>
              <w:top w:val="single" w:sz="2" w:space="0" w:color="000000"/>
              <w:left w:val="single" w:sz="2" w:space="0" w:color="000000"/>
              <w:bottom w:val="single" w:sz="2" w:space="0" w:color="000000"/>
              <w:right w:val="single" w:sz="2" w:space="0" w:color="000000"/>
            </w:tcBorders>
          </w:tcPr>
          <w:p w:rsidR="007A7990" w:rsidRPr="002C5B70" w:rsidRDefault="007A7990">
            <w:pPr>
              <w:jc w:val="center"/>
              <w:rPr>
                <w:lang w:val="ru-RU"/>
              </w:rPr>
            </w:pPr>
            <w:r w:rsidRPr="002C5B70">
              <w:rPr>
                <w:rFonts w:ascii="Times New Roman" w:hAnsi="Times New Roman" w:cs="Times New Roman"/>
                <w:sz w:val="24"/>
                <w:szCs w:val="24"/>
                <w:lang w:val="ru-RU"/>
              </w:rPr>
              <w:t>Сумма на 2021 год, тыс. рублей</w:t>
            </w:r>
          </w:p>
        </w:tc>
      </w:tr>
      <w:tr w:rsidR="007A7990">
        <w:tc>
          <w:tcPr>
            <w:tcW w:w="432"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w:t>
            </w:r>
          </w:p>
        </w:tc>
        <w:tc>
          <w:tcPr>
            <w:tcW w:w="331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w:t>
            </w:r>
          </w:p>
        </w:tc>
        <w:tc>
          <w:tcPr>
            <w:tcW w:w="1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w:t>
            </w:r>
          </w:p>
        </w:tc>
      </w:tr>
      <w:tr w:rsidR="007A7990" w:rsidRPr="00B07013">
        <w:tc>
          <w:tcPr>
            <w:tcW w:w="432"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1.</w:t>
            </w:r>
          </w:p>
        </w:tc>
        <w:tc>
          <w:tcPr>
            <w:tcW w:w="3314" w:type="pct"/>
            <w:tcBorders>
              <w:top w:val="single" w:sz="2" w:space="0" w:color="000000"/>
              <w:left w:val="single" w:sz="2" w:space="0" w:color="000000"/>
              <w:bottom w:val="single" w:sz="2" w:space="0" w:color="000000"/>
              <w:right w:val="single" w:sz="2" w:space="0" w:color="000000"/>
            </w:tcBorders>
          </w:tcPr>
          <w:p w:rsidR="007A7990" w:rsidRPr="002C5B70" w:rsidRDefault="007A7990">
            <w:pPr>
              <w:jc w:val="left"/>
              <w:rPr>
                <w:lang w:val="ru-RU"/>
              </w:rPr>
            </w:pPr>
            <w:r w:rsidRPr="002C5B70">
              <w:rPr>
                <w:rFonts w:ascii="Times New Roman" w:hAnsi="Times New Roman" w:cs="Times New Roman"/>
                <w:sz w:val="24"/>
                <w:szCs w:val="24"/>
                <w:lang w:val="ru-RU"/>
              </w:rPr>
              <w:t>Объем муниципальных заимствований, в том числе:</w:t>
            </w:r>
          </w:p>
        </w:tc>
        <w:tc>
          <w:tcPr>
            <w:tcW w:w="1254" w:type="pct"/>
            <w:tcBorders>
              <w:top w:val="single" w:sz="2" w:space="0" w:color="000000"/>
              <w:left w:val="single" w:sz="2" w:space="0" w:color="000000"/>
              <w:bottom w:val="single" w:sz="2" w:space="0" w:color="000000"/>
              <w:right w:val="single" w:sz="2" w:space="0" w:color="000000"/>
            </w:tcBorders>
          </w:tcPr>
          <w:p w:rsidR="007A7990" w:rsidRPr="002C5B70" w:rsidRDefault="007A7990">
            <w:pPr>
              <w:jc w:val="center"/>
              <w:rPr>
                <w:lang w:val="ru-RU"/>
              </w:rPr>
            </w:pPr>
          </w:p>
        </w:tc>
      </w:tr>
      <w:tr w:rsidR="007A7990">
        <w:tc>
          <w:tcPr>
            <w:tcW w:w="432"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1.1.</w:t>
            </w:r>
          </w:p>
        </w:tc>
        <w:tc>
          <w:tcPr>
            <w:tcW w:w="3314" w:type="pct"/>
            <w:tcBorders>
              <w:top w:val="single" w:sz="2" w:space="0" w:color="000000"/>
              <w:left w:val="single" w:sz="2" w:space="0" w:color="000000"/>
              <w:bottom w:val="single" w:sz="2" w:space="0" w:color="000000"/>
              <w:right w:val="single" w:sz="2" w:space="0" w:color="000000"/>
            </w:tcBorders>
          </w:tcPr>
          <w:p w:rsidR="007A7990" w:rsidRPr="002C5B70" w:rsidRDefault="007A7990">
            <w:pPr>
              <w:jc w:val="left"/>
              <w:rPr>
                <w:lang w:val="ru-RU"/>
              </w:rPr>
            </w:pPr>
            <w:r w:rsidRPr="002C5B70">
              <w:rPr>
                <w:rFonts w:ascii="Times New Roman" w:hAnsi="Times New Roman" w:cs="Times New Roman"/>
                <w:sz w:val="24"/>
                <w:szCs w:val="24"/>
                <w:lang w:val="ru-RU"/>
              </w:rPr>
              <w:t>Получение кредитов от других бюджетов бюджетной системы Российской Федерации бюджетам муниципального образования Пановский сельсовет Ребрихинского района Алтайского края в валюте Российской федерации</w:t>
            </w:r>
          </w:p>
        </w:tc>
        <w:tc>
          <w:tcPr>
            <w:tcW w:w="1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1,0</w:t>
            </w:r>
          </w:p>
        </w:tc>
      </w:tr>
      <w:tr w:rsidR="007A7990" w:rsidRPr="00B07013">
        <w:tc>
          <w:tcPr>
            <w:tcW w:w="432"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2.</w:t>
            </w:r>
          </w:p>
        </w:tc>
        <w:tc>
          <w:tcPr>
            <w:tcW w:w="3314" w:type="pct"/>
            <w:tcBorders>
              <w:top w:val="single" w:sz="2" w:space="0" w:color="000000"/>
              <w:left w:val="single" w:sz="2" w:space="0" w:color="000000"/>
              <w:bottom w:val="single" w:sz="2" w:space="0" w:color="000000"/>
              <w:right w:val="single" w:sz="2" w:space="0" w:color="000000"/>
            </w:tcBorders>
          </w:tcPr>
          <w:p w:rsidR="007A7990" w:rsidRPr="002C5B70" w:rsidRDefault="007A7990">
            <w:pPr>
              <w:jc w:val="left"/>
              <w:rPr>
                <w:lang w:val="ru-RU"/>
              </w:rPr>
            </w:pPr>
            <w:r w:rsidRPr="002C5B70">
              <w:rPr>
                <w:rFonts w:ascii="Times New Roman" w:hAnsi="Times New Roman" w:cs="Times New Roman"/>
                <w:sz w:val="24"/>
                <w:szCs w:val="24"/>
                <w:lang w:val="ru-RU"/>
              </w:rPr>
              <w:t>Объем средств, направляемых на погашение основной суммы муниципального долга, в том числе:</w:t>
            </w:r>
          </w:p>
        </w:tc>
        <w:tc>
          <w:tcPr>
            <w:tcW w:w="1254" w:type="pct"/>
            <w:tcBorders>
              <w:top w:val="single" w:sz="2" w:space="0" w:color="000000"/>
              <w:left w:val="single" w:sz="2" w:space="0" w:color="000000"/>
              <w:bottom w:val="single" w:sz="2" w:space="0" w:color="000000"/>
              <w:right w:val="single" w:sz="2" w:space="0" w:color="000000"/>
            </w:tcBorders>
          </w:tcPr>
          <w:p w:rsidR="007A7990" w:rsidRPr="002C5B70" w:rsidRDefault="007A7990">
            <w:pPr>
              <w:jc w:val="center"/>
              <w:rPr>
                <w:lang w:val="ru-RU"/>
              </w:rPr>
            </w:pPr>
          </w:p>
        </w:tc>
      </w:tr>
      <w:tr w:rsidR="007A7990">
        <w:tc>
          <w:tcPr>
            <w:tcW w:w="432"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2.1.</w:t>
            </w:r>
          </w:p>
        </w:tc>
        <w:tc>
          <w:tcPr>
            <w:tcW w:w="3314" w:type="pct"/>
            <w:tcBorders>
              <w:top w:val="single" w:sz="2" w:space="0" w:color="000000"/>
              <w:left w:val="single" w:sz="2" w:space="0" w:color="000000"/>
              <w:bottom w:val="single" w:sz="2" w:space="0" w:color="000000"/>
              <w:right w:val="single" w:sz="2" w:space="0" w:color="000000"/>
            </w:tcBorders>
          </w:tcPr>
          <w:p w:rsidR="007A7990" w:rsidRPr="002C5B70" w:rsidRDefault="007A7990">
            <w:pPr>
              <w:jc w:val="left"/>
              <w:rPr>
                <w:lang w:val="ru-RU"/>
              </w:rPr>
            </w:pPr>
            <w:r w:rsidRPr="002C5B70">
              <w:rPr>
                <w:rFonts w:ascii="Times New Roman" w:hAnsi="Times New Roman" w:cs="Times New Roman"/>
                <w:sz w:val="24"/>
                <w:szCs w:val="24"/>
                <w:lang w:val="ru-RU"/>
              </w:rPr>
              <w:t>Погашение бюджетом муниципального образования Пановский сельсовет Ребрихинского района Алтайского края кредитов от других бюджетов системы Российской Федерации в валюте Российской Федерации</w:t>
            </w:r>
          </w:p>
        </w:tc>
        <w:tc>
          <w:tcPr>
            <w:tcW w:w="1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1,0</w:t>
            </w:r>
          </w:p>
        </w:tc>
      </w:tr>
    </w:tbl>
    <w:p w:rsidR="007A7990" w:rsidRDefault="007A7990">
      <w:pPr>
        <w:jc w:val="center"/>
      </w:pPr>
    </w:p>
    <w:p w:rsidR="007A7990" w:rsidRDefault="007A7990">
      <w:pPr>
        <w:jc w:val="center"/>
      </w:pPr>
      <w:r>
        <w:rPr>
          <w:rFonts w:ascii="Times New Roman" w:hAnsi="Times New Roman" w:cs="Times New Roman"/>
          <w:sz w:val="28"/>
          <w:szCs w:val="28"/>
        </w:rPr>
        <w:t>ПРЕДЕЛЬНЫЕ СРОКИ</w:t>
      </w:r>
    </w:p>
    <w:p w:rsidR="007A7990" w:rsidRPr="002C5B70" w:rsidRDefault="007A7990">
      <w:pPr>
        <w:jc w:val="center"/>
        <w:rPr>
          <w:lang w:val="ru-RU"/>
        </w:rPr>
      </w:pPr>
      <w:r w:rsidRPr="002C5B70">
        <w:rPr>
          <w:rFonts w:ascii="Times New Roman" w:hAnsi="Times New Roman" w:cs="Times New Roman"/>
          <w:sz w:val="28"/>
          <w:szCs w:val="28"/>
          <w:lang w:val="ru-RU"/>
        </w:rPr>
        <w:t>погашения долговых обязательств, возникающих при осуществлении муниципальных заимствований Муниципального образования Пановский сельсовет Ребрихинского района Алтайского края</w:t>
      </w:r>
    </w:p>
    <w:p w:rsidR="007A7990" w:rsidRDefault="007A7990">
      <w:pPr>
        <w:jc w:val="center"/>
      </w:pPr>
      <w:r>
        <w:rPr>
          <w:rFonts w:ascii="Times New Roman" w:hAnsi="Times New Roman" w:cs="Times New Roman"/>
          <w:sz w:val="28"/>
          <w:szCs w:val="28"/>
        </w:rPr>
        <w:t>в 2021 году</w:t>
      </w:r>
    </w:p>
    <w:p w:rsidR="007A7990" w:rsidRDefault="007A7990"/>
    <w:tbl>
      <w:tblPr>
        <w:tblW w:w="5000" w:type="pct"/>
        <w:tblInd w:w="1" w:type="dxa"/>
        <w:tblCellMar>
          <w:left w:w="0" w:type="dxa"/>
          <w:right w:w="0" w:type="dxa"/>
        </w:tblCellMar>
        <w:tblLook w:val="00A0"/>
      </w:tblPr>
      <w:tblGrid>
        <w:gridCol w:w="780"/>
        <w:gridCol w:w="5986"/>
        <w:gridCol w:w="2265"/>
      </w:tblGrid>
      <w:tr w:rsidR="007A7990">
        <w:tc>
          <w:tcPr>
            <w:tcW w:w="432"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 п/п</w:t>
            </w:r>
          </w:p>
        </w:tc>
        <w:tc>
          <w:tcPr>
            <w:tcW w:w="331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Вид заимствований</w:t>
            </w:r>
          </w:p>
        </w:tc>
        <w:tc>
          <w:tcPr>
            <w:tcW w:w="1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Предельный срок погашения</w:t>
            </w:r>
          </w:p>
        </w:tc>
      </w:tr>
      <w:tr w:rsidR="007A7990">
        <w:tc>
          <w:tcPr>
            <w:tcW w:w="432" w:type="pct"/>
            <w:tcBorders>
              <w:top w:val="single" w:sz="2" w:space="0" w:color="000000"/>
              <w:left w:val="single" w:sz="2" w:space="0" w:color="000000"/>
              <w:bottom w:val="single" w:sz="2" w:space="0" w:color="000000"/>
              <w:right w:val="single" w:sz="2" w:space="0" w:color="000000"/>
            </w:tcBorders>
          </w:tcPr>
          <w:p w:rsidR="007A7990" w:rsidRDefault="007A7990">
            <w:r>
              <w:rPr>
                <w:rFonts w:ascii="Times New Roman" w:hAnsi="Times New Roman" w:cs="Times New Roman"/>
                <w:sz w:val="24"/>
                <w:szCs w:val="24"/>
              </w:rPr>
              <w:t>1.</w:t>
            </w:r>
          </w:p>
        </w:tc>
        <w:tc>
          <w:tcPr>
            <w:tcW w:w="3314" w:type="pct"/>
            <w:tcBorders>
              <w:top w:val="single" w:sz="2" w:space="0" w:color="000000"/>
              <w:left w:val="single" w:sz="2" w:space="0" w:color="000000"/>
              <w:bottom w:val="single" w:sz="2" w:space="0" w:color="000000"/>
              <w:right w:val="single" w:sz="2" w:space="0" w:color="000000"/>
            </w:tcBorders>
          </w:tcPr>
          <w:p w:rsidR="007A7990" w:rsidRPr="002C5B70" w:rsidRDefault="007A7990">
            <w:pPr>
              <w:jc w:val="left"/>
              <w:rPr>
                <w:lang w:val="ru-RU"/>
              </w:rPr>
            </w:pPr>
            <w:r w:rsidRPr="002C5B70">
              <w:rPr>
                <w:rFonts w:ascii="Times New Roman" w:hAnsi="Times New Roman" w:cs="Times New Roman"/>
                <w:sz w:val="24"/>
                <w:szCs w:val="24"/>
                <w:lang w:val="ru-RU"/>
              </w:rPr>
              <w:t>кредит от других бюджетов бюджетной системы Российской Федерации бюджетами сельских поселений в валюте Российской Федерации</w:t>
            </w:r>
          </w:p>
        </w:tc>
        <w:tc>
          <w:tcPr>
            <w:tcW w:w="1254"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31/12/2021</w:t>
            </w:r>
          </w:p>
        </w:tc>
      </w:tr>
    </w:tbl>
    <w:p w:rsidR="007A7990" w:rsidRDefault="007A7990">
      <w:pPr>
        <w:sectPr w:rsidR="007A7990">
          <w:pgSz w:w="11905" w:h="16837"/>
          <w:pgMar w:top="1440" w:right="1440" w:bottom="1440" w:left="1440" w:header="720" w:footer="720" w:gutter="0"/>
          <w:cols w:space="720"/>
        </w:sectPr>
      </w:pPr>
    </w:p>
    <w:tbl>
      <w:tblPr>
        <w:tblW w:w="5000" w:type="pct"/>
        <w:tblCellMar>
          <w:left w:w="0" w:type="dxa"/>
          <w:right w:w="0" w:type="dxa"/>
        </w:tblCellMar>
        <w:tblLook w:val="00A0"/>
      </w:tblPr>
      <w:tblGrid>
        <w:gridCol w:w="4502"/>
        <w:gridCol w:w="4503"/>
        <w:gridCol w:w="20"/>
      </w:tblGrid>
      <w:tr w:rsidR="007A7990">
        <w:tc>
          <w:tcPr>
            <w:tcW w:w="2500" w:type="pct"/>
          </w:tcPr>
          <w:p w:rsidR="007A7990" w:rsidRDefault="007A7990"/>
        </w:tc>
        <w:tc>
          <w:tcPr>
            <w:tcW w:w="2500" w:type="pct"/>
          </w:tcPr>
          <w:p w:rsidR="007A7990" w:rsidRDefault="007A7990">
            <w:r>
              <w:rPr>
                <w:rFonts w:ascii="Times New Roman" w:hAnsi="Times New Roman" w:cs="Times New Roman"/>
                <w:sz w:val="28"/>
                <w:szCs w:val="28"/>
              </w:rPr>
              <w:t>ПРИЛОЖЕНИЕ 8</w:t>
            </w:r>
          </w:p>
        </w:tc>
        <w:tc>
          <w:tcPr>
            <w:tcW w:w="2500" w:type="pct"/>
          </w:tcPr>
          <w:p w:rsidR="007A7990" w:rsidRDefault="007A7990"/>
        </w:tc>
      </w:tr>
      <w:tr w:rsidR="007A7990">
        <w:tc>
          <w:tcPr>
            <w:tcW w:w="2500" w:type="pct"/>
          </w:tcPr>
          <w:p w:rsidR="007A7990" w:rsidRDefault="007A7990"/>
        </w:tc>
        <w:tc>
          <w:tcPr>
            <w:tcW w:w="2500" w:type="pct"/>
          </w:tcPr>
          <w:p w:rsidR="007A7990" w:rsidRDefault="007A7990">
            <w:r>
              <w:rPr>
                <w:rFonts w:ascii="Times New Roman" w:hAnsi="Times New Roman" w:cs="Times New Roman"/>
                <w:sz w:val="28"/>
                <w:szCs w:val="28"/>
              </w:rPr>
              <w:t>к решению</w:t>
            </w:r>
          </w:p>
        </w:tc>
        <w:tc>
          <w:tcPr>
            <w:tcW w:w="2500" w:type="pct"/>
          </w:tcPr>
          <w:p w:rsidR="007A7990" w:rsidRDefault="007A7990"/>
        </w:tc>
      </w:tr>
      <w:tr w:rsidR="007A7990" w:rsidRPr="00B07013">
        <w:tc>
          <w:tcPr>
            <w:tcW w:w="2500" w:type="pct"/>
          </w:tcPr>
          <w:p w:rsidR="007A7990" w:rsidRDefault="007A7990"/>
        </w:tc>
        <w:tc>
          <w:tcPr>
            <w:tcW w:w="2500" w:type="pct"/>
          </w:tcPr>
          <w:p w:rsidR="007A7990" w:rsidRPr="002C5B70" w:rsidRDefault="007A7990">
            <w:pPr>
              <w:rPr>
                <w:lang w:val="ru-RU"/>
              </w:rPr>
            </w:pPr>
            <w:r w:rsidRPr="002C5B70">
              <w:rPr>
                <w:rFonts w:ascii="Times New Roman" w:hAnsi="Times New Roman" w:cs="Times New Roman"/>
                <w:sz w:val="28"/>
                <w:szCs w:val="28"/>
                <w:lang w:val="ru-RU"/>
              </w:rPr>
              <w:t>«О бюджете сельского поселения на 2021 год»</w:t>
            </w:r>
          </w:p>
        </w:tc>
        <w:tc>
          <w:tcPr>
            <w:tcW w:w="2500" w:type="pct"/>
          </w:tcPr>
          <w:p w:rsidR="007A7990" w:rsidRPr="002C5B70" w:rsidRDefault="007A7990">
            <w:pPr>
              <w:rPr>
                <w:lang w:val="ru-RU"/>
              </w:rPr>
            </w:pPr>
          </w:p>
        </w:tc>
      </w:tr>
      <w:tr w:rsidR="007A7990" w:rsidRPr="00B07013">
        <w:trPr>
          <w:gridAfter w:val="1"/>
          <w:wAfter w:w="2500" w:type="dxa"/>
        </w:trPr>
        <w:tc>
          <w:tcPr>
            <w:tcW w:w="2500" w:type="pct"/>
          </w:tcPr>
          <w:p w:rsidR="007A7990" w:rsidRPr="002C5B70" w:rsidRDefault="007A7990">
            <w:pPr>
              <w:rPr>
                <w:lang w:val="ru-RU"/>
              </w:rPr>
            </w:pPr>
          </w:p>
        </w:tc>
        <w:tc>
          <w:tcPr>
            <w:tcW w:w="2500" w:type="pct"/>
          </w:tcPr>
          <w:p w:rsidR="007A7990" w:rsidRPr="002C5B70" w:rsidRDefault="007A7990">
            <w:pPr>
              <w:rPr>
                <w:lang w:val="ru-RU"/>
              </w:rPr>
            </w:pPr>
          </w:p>
        </w:tc>
      </w:tr>
      <w:tr w:rsidR="007A7990" w:rsidRPr="00B07013">
        <w:trPr>
          <w:gridAfter w:val="1"/>
          <w:wAfter w:w="2500" w:type="dxa"/>
        </w:trPr>
        <w:tc>
          <w:tcPr>
            <w:tcW w:w="2500" w:type="pct"/>
          </w:tcPr>
          <w:p w:rsidR="007A7990" w:rsidRPr="002C5B70" w:rsidRDefault="007A7990">
            <w:pPr>
              <w:rPr>
                <w:lang w:val="ru-RU"/>
              </w:rPr>
            </w:pPr>
          </w:p>
        </w:tc>
        <w:tc>
          <w:tcPr>
            <w:tcW w:w="2500" w:type="pct"/>
          </w:tcPr>
          <w:p w:rsidR="007A7990" w:rsidRPr="002C5B70" w:rsidRDefault="007A7990">
            <w:pPr>
              <w:rPr>
                <w:lang w:val="ru-RU"/>
              </w:rPr>
            </w:pPr>
          </w:p>
        </w:tc>
      </w:tr>
      <w:tr w:rsidR="007A7990" w:rsidRPr="00B07013">
        <w:trPr>
          <w:gridAfter w:val="1"/>
          <w:wAfter w:w="2500" w:type="dxa"/>
        </w:trPr>
        <w:tc>
          <w:tcPr>
            <w:tcW w:w="2500" w:type="pct"/>
          </w:tcPr>
          <w:p w:rsidR="007A7990" w:rsidRPr="002C5B70" w:rsidRDefault="007A7990">
            <w:pPr>
              <w:rPr>
                <w:lang w:val="ru-RU"/>
              </w:rPr>
            </w:pPr>
          </w:p>
        </w:tc>
        <w:tc>
          <w:tcPr>
            <w:tcW w:w="2500" w:type="pct"/>
          </w:tcPr>
          <w:p w:rsidR="007A7990" w:rsidRPr="002C5B70" w:rsidRDefault="007A7990">
            <w:pPr>
              <w:rPr>
                <w:lang w:val="ru-RU"/>
              </w:rPr>
            </w:pPr>
          </w:p>
        </w:tc>
      </w:tr>
    </w:tbl>
    <w:p w:rsidR="007A7990" w:rsidRPr="002C5B70" w:rsidRDefault="007A7990">
      <w:pPr>
        <w:jc w:val="center"/>
        <w:rPr>
          <w:lang w:val="ru-RU"/>
        </w:rPr>
      </w:pPr>
      <w:r w:rsidRPr="002C5B70">
        <w:rPr>
          <w:rFonts w:ascii="Times New Roman" w:hAnsi="Times New Roman" w:cs="Times New Roman"/>
          <w:sz w:val="28"/>
          <w:szCs w:val="28"/>
          <w:lang w:val="ru-RU"/>
        </w:rPr>
        <w:t>ПРОГРАММА</w:t>
      </w:r>
    </w:p>
    <w:p w:rsidR="007A7990" w:rsidRPr="002C5B70" w:rsidRDefault="007A7990">
      <w:pPr>
        <w:jc w:val="center"/>
        <w:rPr>
          <w:lang w:val="ru-RU"/>
        </w:rPr>
      </w:pPr>
      <w:r w:rsidRPr="002C5B70">
        <w:rPr>
          <w:rFonts w:ascii="Times New Roman" w:hAnsi="Times New Roman" w:cs="Times New Roman"/>
          <w:sz w:val="28"/>
          <w:szCs w:val="28"/>
          <w:lang w:val="ru-RU"/>
        </w:rPr>
        <w:t>муниципальных гарантий Муниципального образования Пановский сельсовет Ребрихинского района Алтайского края на 2021 год</w:t>
      </w:r>
    </w:p>
    <w:p w:rsidR="007A7990" w:rsidRPr="002C5B70" w:rsidRDefault="007A7990">
      <w:pPr>
        <w:rPr>
          <w:lang w:val="ru-RU"/>
        </w:rPr>
      </w:pPr>
    </w:p>
    <w:tbl>
      <w:tblPr>
        <w:tblW w:w="5000" w:type="pct"/>
        <w:tblInd w:w="1" w:type="dxa"/>
        <w:tblCellMar>
          <w:left w:w="0" w:type="dxa"/>
          <w:right w:w="0" w:type="dxa"/>
        </w:tblCellMar>
        <w:tblLook w:val="00A0"/>
      </w:tblPr>
      <w:tblGrid>
        <w:gridCol w:w="510"/>
        <w:gridCol w:w="2605"/>
        <w:gridCol w:w="1436"/>
        <w:gridCol w:w="1198"/>
        <w:gridCol w:w="1382"/>
        <w:gridCol w:w="1900"/>
      </w:tblGrid>
      <w:tr w:rsidR="007A7990" w:rsidRPr="00B07013">
        <w:tc>
          <w:tcPr>
            <w:tcW w:w="28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 п/п</w:t>
            </w:r>
          </w:p>
        </w:tc>
        <w:tc>
          <w:tcPr>
            <w:tcW w:w="144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Направление (цель) гарантирования</w:t>
            </w:r>
          </w:p>
        </w:tc>
        <w:tc>
          <w:tcPr>
            <w:tcW w:w="77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Категории принци-палов</w:t>
            </w:r>
          </w:p>
        </w:tc>
        <w:tc>
          <w:tcPr>
            <w:tcW w:w="668" w:type="pct"/>
            <w:tcBorders>
              <w:top w:val="single" w:sz="2" w:space="0" w:color="000000"/>
              <w:left w:val="single" w:sz="2" w:space="0" w:color="000000"/>
              <w:bottom w:val="single" w:sz="2" w:space="0" w:color="000000"/>
              <w:right w:val="single" w:sz="2" w:space="0" w:color="000000"/>
            </w:tcBorders>
          </w:tcPr>
          <w:p w:rsidR="007A7990" w:rsidRPr="002C5B70" w:rsidRDefault="007A7990">
            <w:pPr>
              <w:jc w:val="center"/>
              <w:rPr>
                <w:lang w:val="ru-RU"/>
              </w:rPr>
            </w:pPr>
            <w:r w:rsidRPr="002C5B70">
              <w:rPr>
                <w:rFonts w:ascii="Times New Roman" w:hAnsi="Times New Roman" w:cs="Times New Roman"/>
                <w:sz w:val="24"/>
                <w:szCs w:val="24"/>
                <w:lang w:val="ru-RU"/>
              </w:rPr>
              <w:t>Сумма гаранти-рования, тыс. рублей</w:t>
            </w:r>
          </w:p>
        </w:tc>
        <w:tc>
          <w:tcPr>
            <w:tcW w:w="770" w:type="pct"/>
            <w:tcBorders>
              <w:top w:val="single" w:sz="2" w:space="0" w:color="000000"/>
              <w:left w:val="single" w:sz="2" w:space="0" w:color="000000"/>
              <w:bottom w:val="single" w:sz="2" w:space="0" w:color="000000"/>
              <w:right w:val="single" w:sz="2" w:space="0" w:color="000000"/>
            </w:tcBorders>
          </w:tcPr>
          <w:p w:rsidR="007A7990" w:rsidRPr="002C5B70" w:rsidRDefault="007A7990">
            <w:pPr>
              <w:jc w:val="center"/>
              <w:rPr>
                <w:lang w:val="ru-RU"/>
              </w:rPr>
            </w:pPr>
            <w:r w:rsidRPr="002C5B70">
              <w:rPr>
                <w:rFonts w:ascii="Times New Roman" w:hAnsi="Times New Roman" w:cs="Times New Roman"/>
                <w:sz w:val="24"/>
                <w:szCs w:val="24"/>
                <w:lang w:val="ru-RU"/>
              </w:rPr>
              <w:t>Наличие права рег-рессного требования</w:t>
            </w:r>
          </w:p>
        </w:tc>
        <w:tc>
          <w:tcPr>
            <w:tcW w:w="1058" w:type="pct"/>
            <w:tcBorders>
              <w:top w:val="single" w:sz="2" w:space="0" w:color="000000"/>
              <w:left w:val="single" w:sz="2" w:space="0" w:color="000000"/>
              <w:bottom w:val="single" w:sz="2" w:space="0" w:color="000000"/>
              <w:right w:val="single" w:sz="2" w:space="0" w:color="000000"/>
            </w:tcBorders>
          </w:tcPr>
          <w:p w:rsidR="007A7990" w:rsidRPr="002C5B70" w:rsidRDefault="007A7990">
            <w:pPr>
              <w:jc w:val="center"/>
              <w:rPr>
                <w:lang w:val="ru-RU"/>
              </w:rPr>
            </w:pPr>
            <w:r w:rsidRPr="002C5B70">
              <w:rPr>
                <w:rFonts w:ascii="Times New Roman" w:hAnsi="Times New Roman" w:cs="Times New Roman"/>
                <w:sz w:val="24"/>
                <w:szCs w:val="24"/>
                <w:lang w:val="ru-RU"/>
              </w:rPr>
              <w:t>Иные условия предоставления муниципальных гарантий</w:t>
            </w:r>
          </w:p>
        </w:tc>
      </w:tr>
      <w:tr w:rsidR="007A7990">
        <w:tc>
          <w:tcPr>
            <w:tcW w:w="28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w:t>
            </w:r>
          </w:p>
        </w:tc>
        <w:tc>
          <w:tcPr>
            <w:tcW w:w="1447"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w:t>
            </w:r>
          </w:p>
        </w:tc>
        <w:tc>
          <w:tcPr>
            <w:tcW w:w="77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3</w:t>
            </w:r>
          </w:p>
        </w:tc>
        <w:tc>
          <w:tcPr>
            <w:tcW w:w="66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4</w:t>
            </w:r>
          </w:p>
        </w:tc>
        <w:tc>
          <w:tcPr>
            <w:tcW w:w="770"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5</w:t>
            </w:r>
          </w:p>
        </w:tc>
        <w:tc>
          <w:tcPr>
            <w:tcW w:w="105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6</w:t>
            </w:r>
          </w:p>
        </w:tc>
      </w:tr>
      <w:tr w:rsidR="007A7990" w:rsidRPr="00B07013">
        <w:tc>
          <w:tcPr>
            <w:tcW w:w="28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1</w:t>
            </w:r>
          </w:p>
        </w:tc>
        <w:tc>
          <w:tcPr>
            <w:tcW w:w="1447" w:type="pct"/>
            <w:tcBorders>
              <w:top w:val="single" w:sz="2" w:space="0" w:color="000000"/>
              <w:left w:val="single" w:sz="2" w:space="0" w:color="000000"/>
              <w:bottom w:val="single" w:sz="2" w:space="0" w:color="000000"/>
              <w:right w:val="single" w:sz="2" w:space="0" w:color="000000"/>
            </w:tcBorders>
          </w:tcPr>
          <w:p w:rsidR="007A7990" w:rsidRPr="002C5B70" w:rsidRDefault="007A7990">
            <w:pPr>
              <w:jc w:val="left"/>
              <w:rPr>
                <w:lang w:val="ru-RU"/>
              </w:rPr>
            </w:pPr>
            <w:r w:rsidRPr="002C5B70">
              <w:rPr>
                <w:rFonts w:ascii="Times New Roman" w:hAnsi="Times New Roman" w:cs="Times New Roman"/>
                <w:sz w:val="24"/>
                <w:szCs w:val="24"/>
                <w:lang w:val="ru-RU"/>
              </w:rPr>
              <w:t>По обязательствам, возникающим при заимствованиях, привлекаемых для подготовки и проведения отопительного сезона</w:t>
            </w:r>
          </w:p>
        </w:tc>
        <w:tc>
          <w:tcPr>
            <w:tcW w:w="770" w:type="pct"/>
            <w:tcBorders>
              <w:top w:val="single" w:sz="2" w:space="0" w:color="000000"/>
              <w:left w:val="single" w:sz="2" w:space="0" w:color="000000"/>
              <w:bottom w:val="single" w:sz="2" w:space="0" w:color="000000"/>
              <w:right w:val="single" w:sz="2" w:space="0" w:color="000000"/>
            </w:tcBorders>
          </w:tcPr>
          <w:p w:rsidR="007A7990" w:rsidRDefault="007A7990">
            <w:pPr>
              <w:jc w:val="left"/>
            </w:pPr>
            <w:r>
              <w:rPr>
                <w:rFonts w:ascii="Times New Roman" w:hAnsi="Times New Roman" w:cs="Times New Roman"/>
                <w:sz w:val="24"/>
                <w:szCs w:val="24"/>
              </w:rPr>
              <w:t>Юридические лица</w:t>
            </w:r>
          </w:p>
        </w:tc>
        <w:tc>
          <w:tcPr>
            <w:tcW w:w="668" w:type="pct"/>
            <w:tcBorders>
              <w:top w:val="single" w:sz="2" w:space="0" w:color="000000"/>
              <w:left w:val="single" w:sz="2" w:space="0" w:color="000000"/>
              <w:bottom w:val="single" w:sz="2" w:space="0" w:color="000000"/>
              <w:right w:val="single" w:sz="2" w:space="0" w:color="000000"/>
            </w:tcBorders>
          </w:tcPr>
          <w:p w:rsidR="007A7990" w:rsidRDefault="007A7990">
            <w:pPr>
              <w:jc w:val="center"/>
            </w:pPr>
            <w:r>
              <w:rPr>
                <w:rFonts w:ascii="Times New Roman" w:hAnsi="Times New Roman" w:cs="Times New Roman"/>
                <w:sz w:val="24"/>
                <w:szCs w:val="24"/>
              </w:rPr>
              <w:t>2,0</w:t>
            </w:r>
          </w:p>
        </w:tc>
        <w:tc>
          <w:tcPr>
            <w:tcW w:w="770" w:type="pct"/>
            <w:tcBorders>
              <w:top w:val="single" w:sz="2" w:space="0" w:color="000000"/>
              <w:left w:val="single" w:sz="2" w:space="0" w:color="000000"/>
              <w:bottom w:val="single" w:sz="2" w:space="0" w:color="000000"/>
              <w:right w:val="single" w:sz="2" w:space="0" w:color="000000"/>
            </w:tcBorders>
          </w:tcPr>
          <w:p w:rsidR="007A7990" w:rsidRDefault="007A7990">
            <w:pPr>
              <w:jc w:val="left"/>
            </w:pPr>
            <w:r>
              <w:rPr>
                <w:rFonts w:ascii="Times New Roman" w:hAnsi="Times New Roman" w:cs="Times New Roman"/>
                <w:sz w:val="24"/>
                <w:szCs w:val="24"/>
              </w:rPr>
              <w:t>Нет</w:t>
            </w:r>
          </w:p>
        </w:tc>
        <w:tc>
          <w:tcPr>
            <w:tcW w:w="1058" w:type="pct"/>
            <w:tcBorders>
              <w:top w:val="single" w:sz="2" w:space="0" w:color="000000"/>
              <w:left w:val="single" w:sz="2" w:space="0" w:color="000000"/>
              <w:bottom w:val="single" w:sz="2" w:space="0" w:color="000000"/>
              <w:right w:val="single" w:sz="2" w:space="0" w:color="000000"/>
            </w:tcBorders>
          </w:tcPr>
          <w:p w:rsidR="007A7990" w:rsidRPr="002C5B70" w:rsidRDefault="007A7990">
            <w:pPr>
              <w:jc w:val="left"/>
              <w:rPr>
                <w:lang w:val="ru-RU"/>
              </w:rPr>
            </w:pPr>
            <w:r w:rsidRPr="002C5B70">
              <w:rPr>
                <w:rFonts w:ascii="Times New Roman" w:hAnsi="Times New Roman" w:cs="Times New Roman"/>
                <w:sz w:val="24"/>
                <w:szCs w:val="24"/>
                <w:lang w:val="ru-RU"/>
              </w:rPr>
              <w:t>Муниципальная гарантия муниципального образования Пановский сельсовет Ребрихинский район Алтайского края не обеспечивает исполнение обязательств по уплате процентов, неустоек (пеней, штрафов)</w:t>
            </w:r>
          </w:p>
        </w:tc>
      </w:tr>
    </w:tbl>
    <w:p w:rsidR="007A7990" w:rsidRPr="002C5B70" w:rsidRDefault="007A7990">
      <w:pPr>
        <w:rPr>
          <w:lang w:val="ru-RU"/>
        </w:rPr>
      </w:pPr>
    </w:p>
    <w:p w:rsidR="007A7990" w:rsidRDefault="007A7990">
      <w:pPr>
        <w:ind w:firstLine="800"/>
        <w:rPr>
          <w:rFonts w:ascii="Times New Roman" w:hAnsi="Times New Roman" w:cs="Times New Roman"/>
          <w:sz w:val="28"/>
          <w:szCs w:val="28"/>
          <w:lang w:val="ru-RU"/>
        </w:rPr>
      </w:pPr>
      <w:r w:rsidRPr="002C5B70">
        <w:rPr>
          <w:rFonts w:ascii="Times New Roman" w:hAnsi="Times New Roman" w:cs="Times New Roman"/>
          <w:sz w:val="28"/>
          <w:szCs w:val="28"/>
          <w:lang w:val="ru-RU"/>
        </w:rPr>
        <w:t>При предоставлении муниципальных гарантий Муниципального образования Пановский сельсовет Ребрихинского района Алтайского края предоставляется обеспечение регрессных требований гаранта к принципалу в размере 100,0 процентов предоставляемых гарантий.</w:t>
      </w:r>
    </w:p>
    <w:p w:rsidR="007A7990" w:rsidRDefault="007A7990">
      <w:pPr>
        <w:ind w:firstLine="800"/>
        <w:rPr>
          <w:rFonts w:ascii="Times New Roman" w:hAnsi="Times New Roman" w:cs="Times New Roman"/>
          <w:sz w:val="28"/>
          <w:szCs w:val="28"/>
          <w:lang w:val="ru-RU"/>
        </w:rPr>
      </w:pPr>
    </w:p>
    <w:p w:rsidR="007A7990" w:rsidRDefault="007A7990">
      <w:pPr>
        <w:ind w:firstLine="800"/>
        <w:rPr>
          <w:rFonts w:ascii="Times New Roman" w:hAnsi="Times New Roman" w:cs="Times New Roman"/>
          <w:sz w:val="28"/>
          <w:szCs w:val="28"/>
          <w:lang w:val="ru-RU"/>
        </w:rPr>
      </w:pPr>
    </w:p>
    <w:p w:rsidR="007A7990" w:rsidRDefault="007A7990">
      <w:pPr>
        <w:ind w:firstLine="800"/>
        <w:rPr>
          <w:rFonts w:ascii="Times New Roman" w:hAnsi="Times New Roman" w:cs="Times New Roman"/>
          <w:sz w:val="28"/>
          <w:szCs w:val="28"/>
          <w:lang w:val="ru-RU"/>
        </w:rPr>
      </w:pPr>
    </w:p>
    <w:p w:rsidR="007A7990" w:rsidRDefault="007A7990">
      <w:pPr>
        <w:ind w:firstLine="800"/>
        <w:rPr>
          <w:rFonts w:ascii="Times New Roman" w:hAnsi="Times New Roman" w:cs="Times New Roman"/>
          <w:sz w:val="28"/>
          <w:szCs w:val="28"/>
          <w:lang w:val="ru-RU"/>
        </w:rPr>
      </w:pPr>
    </w:p>
    <w:p w:rsidR="007A7990" w:rsidRDefault="007A7990" w:rsidP="00FE4C6D">
      <w:pPr>
        <w:pStyle w:val="a"/>
        <w:rPr>
          <w:rFonts w:ascii="Times New Roman" w:hAnsi="Times New Roman"/>
          <w:sz w:val="28"/>
          <w:szCs w:val="28"/>
          <w:lang w:eastAsia="ru-RU"/>
        </w:rPr>
      </w:pPr>
    </w:p>
    <w:p w:rsidR="007A7990" w:rsidRPr="00421E67" w:rsidRDefault="007A7990" w:rsidP="00FE4C6D">
      <w:pPr>
        <w:pStyle w:val="a"/>
        <w:jc w:val="center"/>
        <w:rPr>
          <w:rFonts w:ascii="Times New Roman" w:hAnsi="Times New Roman"/>
          <w:sz w:val="28"/>
          <w:szCs w:val="28"/>
        </w:rPr>
      </w:pPr>
      <w:r>
        <w:rPr>
          <w:rFonts w:ascii="Times New Roman" w:hAnsi="Times New Roman"/>
          <w:sz w:val="28"/>
          <w:szCs w:val="28"/>
        </w:rPr>
        <w:t xml:space="preserve">Основные </w:t>
      </w:r>
      <w:r w:rsidRPr="00421E67">
        <w:rPr>
          <w:rFonts w:ascii="Times New Roman" w:hAnsi="Times New Roman"/>
          <w:sz w:val="28"/>
          <w:szCs w:val="28"/>
        </w:rPr>
        <w:t>направления</w:t>
      </w:r>
    </w:p>
    <w:p w:rsidR="007A7990" w:rsidRPr="00421E67" w:rsidRDefault="007A7990" w:rsidP="007A11EC">
      <w:pPr>
        <w:pStyle w:val="a"/>
        <w:jc w:val="center"/>
        <w:rPr>
          <w:rFonts w:ascii="Times New Roman" w:hAnsi="Times New Roman"/>
          <w:sz w:val="28"/>
          <w:szCs w:val="28"/>
        </w:rPr>
      </w:pPr>
      <w:r w:rsidRPr="00421E67">
        <w:rPr>
          <w:rFonts w:ascii="Times New Roman" w:hAnsi="Times New Roman"/>
          <w:sz w:val="28"/>
          <w:szCs w:val="28"/>
        </w:rPr>
        <w:t>бюджетной и налоговой политики муниципального образования Пановский сельсовет Ребрихинского района Алтайского края</w:t>
      </w:r>
    </w:p>
    <w:p w:rsidR="007A7990" w:rsidRPr="00421E67" w:rsidRDefault="007A7990" w:rsidP="007A11EC">
      <w:pPr>
        <w:pStyle w:val="a"/>
        <w:jc w:val="center"/>
        <w:rPr>
          <w:rFonts w:ascii="Times New Roman" w:hAnsi="Times New Roman"/>
          <w:sz w:val="28"/>
          <w:szCs w:val="28"/>
        </w:rPr>
      </w:pPr>
      <w:r w:rsidRPr="00421E67">
        <w:rPr>
          <w:rFonts w:ascii="Times New Roman" w:hAnsi="Times New Roman"/>
          <w:sz w:val="28"/>
          <w:szCs w:val="28"/>
        </w:rPr>
        <w:t>на 202</w:t>
      </w:r>
      <w:r>
        <w:rPr>
          <w:rFonts w:ascii="Times New Roman" w:hAnsi="Times New Roman"/>
          <w:sz w:val="28"/>
          <w:szCs w:val="28"/>
        </w:rPr>
        <w:t>1</w:t>
      </w:r>
      <w:r w:rsidRPr="00421E67">
        <w:rPr>
          <w:rFonts w:ascii="Times New Roman" w:hAnsi="Times New Roman"/>
          <w:sz w:val="28"/>
          <w:szCs w:val="28"/>
        </w:rPr>
        <w:t xml:space="preserve"> год.</w:t>
      </w:r>
    </w:p>
    <w:p w:rsidR="007A7990" w:rsidRPr="00421E67" w:rsidRDefault="007A7990" w:rsidP="007A11EC">
      <w:pPr>
        <w:pStyle w:val="a"/>
        <w:jc w:val="both"/>
        <w:rPr>
          <w:rFonts w:ascii="Times New Roman" w:hAnsi="Times New Roman"/>
          <w:sz w:val="28"/>
          <w:szCs w:val="28"/>
        </w:rPr>
      </w:pPr>
    </w:p>
    <w:p w:rsidR="007A7990" w:rsidRPr="00421E67" w:rsidRDefault="007A7990" w:rsidP="007A11EC">
      <w:pPr>
        <w:pStyle w:val="a"/>
        <w:jc w:val="both"/>
        <w:rPr>
          <w:rFonts w:ascii="Times New Roman" w:hAnsi="Times New Roman"/>
          <w:sz w:val="28"/>
          <w:szCs w:val="28"/>
        </w:rPr>
      </w:pPr>
      <w:r>
        <w:rPr>
          <w:rFonts w:ascii="Times New Roman" w:hAnsi="Times New Roman"/>
          <w:sz w:val="28"/>
          <w:szCs w:val="28"/>
        </w:rPr>
        <w:t xml:space="preserve"> </w:t>
      </w:r>
      <w:r w:rsidRPr="00421E67">
        <w:rPr>
          <w:rFonts w:ascii="Times New Roman" w:hAnsi="Times New Roman"/>
          <w:sz w:val="28"/>
          <w:szCs w:val="28"/>
        </w:rPr>
        <w:t>Основные направления  бюджетной и налоговой политики муниципального образования Пановский сельсовет Ребрихинского района Алтайского края   на 202</w:t>
      </w:r>
      <w:r>
        <w:rPr>
          <w:rFonts w:ascii="Times New Roman" w:hAnsi="Times New Roman"/>
          <w:sz w:val="28"/>
          <w:szCs w:val="28"/>
        </w:rPr>
        <w:t>1</w:t>
      </w:r>
      <w:r w:rsidRPr="00421E67">
        <w:rPr>
          <w:rFonts w:ascii="Times New Roman" w:hAnsi="Times New Roman"/>
          <w:sz w:val="28"/>
          <w:szCs w:val="28"/>
        </w:rPr>
        <w:t xml:space="preserve"> год определены в соответствии с Бюджетным посланием Президента Российской Федерации Федеральному Собранию Российской Федерации «О бюджетной политике в 201</w:t>
      </w:r>
      <w:r>
        <w:rPr>
          <w:rFonts w:ascii="Times New Roman" w:hAnsi="Times New Roman"/>
          <w:sz w:val="28"/>
          <w:szCs w:val="28"/>
        </w:rPr>
        <w:t>8</w:t>
      </w:r>
      <w:r w:rsidRPr="00421E67">
        <w:rPr>
          <w:rFonts w:ascii="Times New Roman" w:hAnsi="Times New Roman"/>
          <w:sz w:val="28"/>
          <w:szCs w:val="28"/>
        </w:rPr>
        <w:t>-202</w:t>
      </w:r>
      <w:r>
        <w:rPr>
          <w:rFonts w:ascii="Times New Roman" w:hAnsi="Times New Roman"/>
          <w:sz w:val="28"/>
          <w:szCs w:val="28"/>
        </w:rPr>
        <w:t>1</w:t>
      </w:r>
      <w:r w:rsidRPr="00421E67">
        <w:rPr>
          <w:rFonts w:ascii="Times New Roman" w:hAnsi="Times New Roman"/>
          <w:sz w:val="28"/>
          <w:szCs w:val="28"/>
        </w:rPr>
        <w:t xml:space="preserve"> годах», основными направлениями бюджетной и налоговой политики на 202</w:t>
      </w:r>
      <w:r>
        <w:rPr>
          <w:rFonts w:ascii="Times New Roman" w:hAnsi="Times New Roman"/>
          <w:sz w:val="28"/>
          <w:szCs w:val="28"/>
        </w:rPr>
        <w:t>1</w:t>
      </w:r>
      <w:r w:rsidRPr="00421E67">
        <w:rPr>
          <w:rFonts w:ascii="Times New Roman" w:hAnsi="Times New Roman"/>
          <w:sz w:val="28"/>
          <w:szCs w:val="28"/>
        </w:rPr>
        <w:t xml:space="preserve"> год и прогнозом социально-экономического развития муниципального образования.</w:t>
      </w:r>
    </w:p>
    <w:p w:rsidR="007A7990" w:rsidRPr="00421E67" w:rsidRDefault="007A7990" w:rsidP="007A11EC">
      <w:pPr>
        <w:pStyle w:val="a"/>
        <w:jc w:val="both"/>
        <w:rPr>
          <w:rFonts w:ascii="Times New Roman" w:hAnsi="Times New Roman"/>
          <w:sz w:val="28"/>
          <w:szCs w:val="28"/>
        </w:rPr>
      </w:pPr>
      <w:r>
        <w:rPr>
          <w:rFonts w:ascii="Times New Roman" w:hAnsi="Times New Roman"/>
          <w:sz w:val="28"/>
          <w:szCs w:val="28"/>
        </w:rPr>
        <w:t xml:space="preserve"> </w:t>
      </w:r>
      <w:r w:rsidRPr="00421E67">
        <w:rPr>
          <w:rFonts w:ascii="Times New Roman" w:hAnsi="Times New Roman"/>
          <w:sz w:val="28"/>
          <w:szCs w:val="28"/>
        </w:rPr>
        <w:t>Бюджетная и налоговая политика на среднесрочную перспективу ориентирована на реализацию основных задач, определенных стратегией социально-экономического развития муниципального образования Пановский сельсовет  на период до 2025 года, долгосрочной программой социально-экономического развития поселения на период до 202</w:t>
      </w:r>
      <w:r>
        <w:rPr>
          <w:rFonts w:ascii="Times New Roman" w:hAnsi="Times New Roman"/>
          <w:sz w:val="28"/>
          <w:szCs w:val="28"/>
        </w:rPr>
        <w:t>2</w:t>
      </w:r>
      <w:r w:rsidRPr="00421E67">
        <w:rPr>
          <w:rFonts w:ascii="Times New Roman" w:hAnsi="Times New Roman"/>
          <w:sz w:val="28"/>
          <w:szCs w:val="28"/>
        </w:rPr>
        <w:t xml:space="preserve"> года  и направлена на создание условий для повышения эффективности экономики, конкурентоспособности и обеспечение долгосрочного устойчивого развития муниципального образования Пановский сельсовет, как и Ребрихинского района в целом.</w:t>
      </w:r>
    </w:p>
    <w:p w:rsidR="007A7990" w:rsidRPr="00421E67" w:rsidRDefault="007A7990" w:rsidP="007A11EC">
      <w:pPr>
        <w:pStyle w:val="a"/>
        <w:jc w:val="both"/>
        <w:rPr>
          <w:rFonts w:ascii="Times New Roman" w:hAnsi="Times New Roman"/>
          <w:sz w:val="28"/>
          <w:szCs w:val="28"/>
        </w:rPr>
      </w:pPr>
      <w:r>
        <w:rPr>
          <w:rFonts w:ascii="Times New Roman" w:hAnsi="Times New Roman"/>
          <w:sz w:val="28"/>
          <w:szCs w:val="28"/>
        </w:rPr>
        <w:t xml:space="preserve"> </w:t>
      </w:r>
      <w:r w:rsidRPr="00421E67">
        <w:rPr>
          <w:rFonts w:ascii="Times New Roman" w:hAnsi="Times New Roman"/>
          <w:sz w:val="28"/>
          <w:szCs w:val="28"/>
        </w:rPr>
        <w:t>Основными целями бюджетной политики на 202</w:t>
      </w:r>
      <w:r>
        <w:rPr>
          <w:rFonts w:ascii="Times New Roman" w:hAnsi="Times New Roman"/>
          <w:sz w:val="28"/>
          <w:szCs w:val="28"/>
        </w:rPr>
        <w:t>1</w:t>
      </w:r>
      <w:r w:rsidRPr="00421E67">
        <w:rPr>
          <w:rFonts w:ascii="Times New Roman" w:hAnsi="Times New Roman"/>
          <w:sz w:val="28"/>
          <w:szCs w:val="28"/>
        </w:rPr>
        <w:t xml:space="preserve"> год являются:</w:t>
      </w:r>
      <w:r>
        <w:rPr>
          <w:rFonts w:ascii="Times New Roman" w:hAnsi="Times New Roman"/>
          <w:sz w:val="28"/>
          <w:szCs w:val="28"/>
        </w:rPr>
        <w:t xml:space="preserve"> -</w:t>
      </w:r>
      <w:r w:rsidRPr="00421E67">
        <w:rPr>
          <w:rFonts w:ascii="Times New Roman" w:hAnsi="Times New Roman"/>
          <w:sz w:val="28"/>
          <w:szCs w:val="28"/>
        </w:rPr>
        <w:t>поддержание стабильности бюджетной системы поселения на среднесрочную перспективу;</w:t>
      </w:r>
    </w:p>
    <w:p w:rsidR="007A7990" w:rsidRPr="00421E67" w:rsidRDefault="007A7990" w:rsidP="007A11EC">
      <w:pPr>
        <w:pStyle w:val="a"/>
        <w:jc w:val="both"/>
        <w:rPr>
          <w:rFonts w:ascii="Times New Roman" w:hAnsi="Times New Roman"/>
          <w:sz w:val="28"/>
          <w:szCs w:val="28"/>
        </w:rPr>
      </w:pPr>
      <w:r>
        <w:rPr>
          <w:rFonts w:ascii="Times New Roman" w:hAnsi="Times New Roman"/>
          <w:sz w:val="28"/>
          <w:szCs w:val="28"/>
        </w:rPr>
        <w:t>-</w:t>
      </w:r>
      <w:r w:rsidRPr="00421E67">
        <w:rPr>
          <w:rFonts w:ascii="Times New Roman" w:hAnsi="Times New Roman"/>
          <w:sz w:val="28"/>
          <w:szCs w:val="28"/>
        </w:rPr>
        <w:t>обеспечение сбалансированности расходных полномочий и ресурсов для их обеспечения, повышение эффективности расходования бюджетных средств;</w:t>
      </w:r>
    </w:p>
    <w:p w:rsidR="007A7990" w:rsidRPr="00421E67" w:rsidRDefault="007A7990" w:rsidP="007A11EC">
      <w:pPr>
        <w:pStyle w:val="a"/>
        <w:jc w:val="both"/>
        <w:rPr>
          <w:rFonts w:ascii="Times New Roman" w:hAnsi="Times New Roman"/>
          <w:sz w:val="28"/>
          <w:szCs w:val="28"/>
        </w:rPr>
      </w:pPr>
      <w:r>
        <w:rPr>
          <w:rFonts w:ascii="Times New Roman" w:hAnsi="Times New Roman"/>
          <w:sz w:val="28"/>
          <w:szCs w:val="28"/>
        </w:rPr>
        <w:t>-</w:t>
      </w:r>
      <w:r w:rsidRPr="00421E67">
        <w:rPr>
          <w:rFonts w:ascii="Times New Roman" w:hAnsi="Times New Roman"/>
          <w:sz w:val="28"/>
          <w:szCs w:val="28"/>
        </w:rPr>
        <w:t>обеспечение четкой взаимосвязи между долгосрочным стратегическим и бюджетным планированием;</w:t>
      </w:r>
    </w:p>
    <w:p w:rsidR="007A7990" w:rsidRPr="00421E67" w:rsidRDefault="007A7990" w:rsidP="007A11EC">
      <w:pPr>
        <w:pStyle w:val="a"/>
        <w:jc w:val="both"/>
        <w:rPr>
          <w:rFonts w:ascii="Times New Roman" w:hAnsi="Times New Roman"/>
          <w:sz w:val="28"/>
          <w:szCs w:val="28"/>
        </w:rPr>
      </w:pPr>
      <w:r>
        <w:rPr>
          <w:rFonts w:ascii="Times New Roman" w:hAnsi="Times New Roman"/>
          <w:sz w:val="28"/>
          <w:szCs w:val="28"/>
        </w:rPr>
        <w:t>-</w:t>
      </w:r>
      <w:r w:rsidRPr="00421E67">
        <w:rPr>
          <w:rFonts w:ascii="Times New Roman" w:hAnsi="Times New Roman"/>
          <w:sz w:val="28"/>
          <w:szCs w:val="28"/>
        </w:rPr>
        <w:t>повышение доступности и качества, предоставляемых гражданам муниципальных услуг;</w:t>
      </w:r>
    </w:p>
    <w:p w:rsidR="007A7990" w:rsidRPr="00421E67" w:rsidRDefault="007A7990" w:rsidP="007A11EC">
      <w:pPr>
        <w:pStyle w:val="a"/>
        <w:jc w:val="both"/>
        <w:rPr>
          <w:rFonts w:ascii="Times New Roman" w:hAnsi="Times New Roman"/>
          <w:sz w:val="28"/>
          <w:szCs w:val="28"/>
        </w:rPr>
      </w:pPr>
      <w:r>
        <w:rPr>
          <w:rFonts w:ascii="Times New Roman" w:hAnsi="Times New Roman"/>
          <w:sz w:val="28"/>
          <w:szCs w:val="28"/>
        </w:rPr>
        <w:t>-</w:t>
      </w:r>
      <w:r w:rsidRPr="00421E67">
        <w:rPr>
          <w:rFonts w:ascii="Times New Roman" w:hAnsi="Times New Roman"/>
          <w:sz w:val="28"/>
          <w:szCs w:val="28"/>
        </w:rPr>
        <w:t>обеспечение исполнения социальных обязательств перед населением и повышения адресности предоставления услуг;</w:t>
      </w:r>
    </w:p>
    <w:p w:rsidR="007A7990" w:rsidRPr="00421E67" w:rsidRDefault="007A7990" w:rsidP="007A11EC">
      <w:pPr>
        <w:pStyle w:val="a"/>
        <w:jc w:val="both"/>
        <w:rPr>
          <w:rFonts w:ascii="Times New Roman" w:hAnsi="Times New Roman"/>
          <w:sz w:val="28"/>
          <w:szCs w:val="28"/>
        </w:rPr>
      </w:pPr>
      <w:r>
        <w:rPr>
          <w:rFonts w:ascii="Times New Roman" w:hAnsi="Times New Roman"/>
          <w:sz w:val="28"/>
          <w:szCs w:val="28"/>
        </w:rPr>
        <w:t>-</w:t>
      </w:r>
      <w:r w:rsidRPr="00421E67">
        <w:rPr>
          <w:rFonts w:ascii="Times New Roman" w:hAnsi="Times New Roman"/>
          <w:sz w:val="28"/>
          <w:szCs w:val="28"/>
        </w:rPr>
        <w:t>повышение качества финансового  менеджмента в бюджетном секторе экономики.</w:t>
      </w:r>
    </w:p>
    <w:p w:rsidR="007A7990" w:rsidRPr="00421E67" w:rsidRDefault="007A7990" w:rsidP="007A11EC">
      <w:pPr>
        <w:pStyle w:val="a"/>
        <w:jc w:val="both"/>
        <w:rPr>
          <w:rFonts w:ascii="Times New Roman" w:hAnsi="Times New Roman"/>
          <w:sz w:val="28"/>
          <w:szCs w:val="28"/>
        </w:rPr>
      </w:pPr>
      <w:r>
        <w:rPr>
          <w:rFonts w:ascii="Times New Roman" w:hAnsi="Times New Roman"/>
          <w:sz w:val="28"/>
          <w:szCs w:val="28"/>
        </w:rPr>
        <w:t>-</w:t>
      </w:r>
      <w:r w:rsidRPr="00421E67">
        <w:rPr>
          <w:rFonts w:ascii="Times New Roman" w:hAnsi="Times New Roman"/>
          <w:sz w:val="28"/>
          <w:szCs w:val="28"/>
        </w:rPr>
        <w:t>Основные характеристики местного бюджета на 202</w:t>
      </w:r>
      <w:r>
        <w:rPr>
          <w:rFonts w:ascii="Times New Roman" w:hAnsi="Times New Roman"/>
          <w:sz w:val="28"/>
          <w:szCs w:val="28"/>
        </w:rPr>
        <w:t>1</w:t>
      </w:r>
      <w:r w:rsidRPr="00421E67">
        <w:rPr>
          <w:rFonts w:ascii="Times New Roman" w:hAnsi="Times New Roman"/>
          <w:sz w:val="28"/>
          <w:szCs w:val="28"/>
        </w:rPr>
        <w:t xml:space="preserve"> год сформированы на основе прогноза социально-экономического развития муниципального образования Пановский сельсовет  на 202</w:t>
      </w:r>
      <w:r>
        <w:rPr>
          <w:rFonts w:ascii="Times New Roman" w:hAnsi="Times New Roman"/>
          <w:sz w:val="28"/>
          <w:szCs w:val="28"/>
        </w:rPr>
        <w:t>1</w:t>
      </w:r>
      <w:r w:rsidRPr="00421E67">
        <w:rPr>
          <w:rFonts w:ascii="Times New Roman" w:hAnsi="Times New Roman"/>
          <w:sz w:val="28"/>
          <w:szCs w:val="28"/>
        </w:rPr>
        <w:t xml:space="preserve"> год.</w:t>
      </w:r>
    </w:p>
    <w:p w:rsidR="007A7990" w:rsidRPr="00421E67" w:rsidRDefault="007A7990" w:rsidP="007A11EC">
      <w:pPr>
        <w:pStyle w:val="a"/>
        <w:jc w:val="both"/>
        <w:rPr>
          <w:rFonts w:ascii="Times New Roman" w:hAnsi="Times New Roman"/>
          <w:sz w:val="28"/>
          <w:szCs w:val="28"/>
        </w:rPr>
      </w:pPr>
    </w:p>
    <w:p w:rsidR="007A7990" w:rsidRPr="00421E67" w:rsidRDefault="007A7990" w:rsidP="007A11EC">
      <w:pPr>
        <w:pStyle w:val="a"/>
        <w:jc w:val="center"/>
        <w:rPr>
          <w:rFonts w:ascii="Times New Roman" w:hAnsi="Times New Roman"/>
          <w:sz w:val="28"/>
          <w:szCs w:val="28"/>
        </w:rPr>
      </w:pPr>
      <w:r w:rsidRPr="00421E67">
        <w:rPr>
          <w:rFonts w:ascii="Times New Roman" w:hAnsi="Times New Roman"/>
          <w:sz w:val="28"/>
          <w:szCs w:val="28"/>
        </w:rPr>
        <w:t>Бюджетная политика в области доходов</w:t>
      </w:r>
    </w:p>
    <w:p w:rsidR="007A7990" w:rsidRPr="00421E67" w:rsidRDefault="007A7990" w:rsidP="007A11EC">
      <w:pPr>
        <w:pStyle w:val="a"/>
        <w:jc w:val="both"/>
        <w:rPr>
          <w:rFonts w:ascii="Times New Roman" w:hAnsi="Times New Roman"/>
          <w:sz w:val="28"/>
          <w:szCs w:val="28"/>
        </w:rPr>
      </w:pPr>
      <w:r w:rsidRPr="00421E67">
        <w:rPr>
          <w:rFonts w:ascii="Times New Roman" w:hAnsi="Times New Roman"/>
          <w:sz w:val="28"/>
          <w:szCs w:val="28"/>
        </w:rPr>
        <w:t>Проводимая в муниципальном образовании Пановский сельсовет налоговая политика, как и в Ребрихинском районе в целом, направлена на решение следующих основных задач – поддержание стабильного развития экономики поселения, обеспечение необходимого уровня доходов бюджетной системы и поиск возможностей для его повышения.</w:t>
      </w:r>
    </w:p>
    <w:p w:rsidR="007A7990" w:rsidRPr="00421E67" w:rsidRDefault="007A7990" w:rsidP="007A11EC">
      <w:pPr>
        <w:pStyle w:val="a"/>
        <w:jc w:val="both"/>
        <w:rPr>
          <w:rFonts w:ascii="Times New Roman" w:hAnsi="Times New Roman"/>
          <w:sz w:val="28"/>
          <w:szCs w:val="28"/>
        </w:rPr>
      </w:pPr>
      <w:r w:rsidRPr="00421E67">
        <w:rPr>
          <w:rFonts w:ascii="Times New Roman" w:hAnsi="Times New Roman"/>
          <w:sz w:val="28"/>
          <w:szCs w:val="28"/>
        </w:rPr>
        <w:t>Основные направления налоговой политики на среднесрочную перспективу разработаны с учетом преемственности ранее поставленных целей и задач.</w:t>
      </w:r>
    </w:p>
    <w:p w:rsidR="007A7990" w:rsidRPr="00421E67" w:rsidRDefault="007A7990" w:rsidP="007A11EC">
      <w:pPr>
        <w:pStyle w:val="a"/>
        <w:jc w:val="both"/>
        <w:rPr>
          <w:rFonts w:ascii="Times New Roman" w:hAnsi="Times New Roman"/>
          <w:sz w:val="28"/>
          <w:szCs w:val="28"/>
        </w:rPr>
      </w:pPr>
      <w:r w:rsidRPr="00421E67">
        <w:rPr>
          <w:rFonts w:ascii="Times New Roman" w:hAnsi="Times New Roman"/>
          <w:sz w:val="28"/>
          <w:szCs w:val="28"/>
        </w:rPr>
        <w:t>Важнейшими факторами проводимой налоговой политики остается создание эффективной налоговой системы и сохранение сложившегося уровня налоговой нагрузки. При этом налоговая политика направлена на противодействие негативному эффекту экономического кризиса и создание условий для восстановления положительных темпов экономического роста.</w:t>
      </w:r>
    </w:p>
    <w:p w:rsidR="007A7990" w:rsidRPr="00421E67" w:rsidRDefault="007A7990" w:rsidP="007A11EC">
      <w:pPr>
        <w:pStyle w:val="a"/>
        <w:jc w:val="both"/>
        <w:rPr>
          <w:rFonts w:ascii="Times New Roman" w:hAnsi="Times New Roman"/>
          <w:sz w:val="28"/>
          <w:szCs w:val="28"/>
        </w:rPr>
      </w:pPr>
      <w:r w:rsidRPr="00421E67">
        <w:rPr>
          <w:rFonts w:ascii="Times New Roman" w:hAnsi="Times New Roman"/>
          <w:sz w:val="28"/>
          <w:szCs w:val="28"/>
        </w:rPr>
        <w:t>В этой связи, главными приоритетами в области налоговой политики муниципального образования Пановский сельсовет,  как и Ребрихинского района в целом, на 202</w:t>
      </w:r>
      <w:r>
        <w:rPr>
          <w:rFonts w:ascii="Times New Roman" w:hAnsi="Times New Roman"/>
          <w:sz w:val="28"/>
          <w:szCs w:val="28"/>
        </w:rPr>
        <w:t>1</w:t>
      </w:r>
      <w:r w:rsidRPr="00421E67">
        <w:rPr>
          <w:rFonts w:ascii="Times New Roman" w:hAnsi="Times New Roman"/>
          <w:sz w:val="28"/>
          <w:szCs w:val="28"/>
        </w:rPr>
        <w:t xml:space="preserve"> год являются сохранение и развитие налогового потенциала путем укрепления собственной налоговой базы бюджета, оптимизации применения налоговых льгот, исходя из обязательности получения экономического и социального эффекта и совершенствования современных подходов к налоговому администрированию.</w:t>
      </w:r>
    </w:p>
    <w:p w:rsidR="007A7990" w:rsidRPr="00421E67" w:rsidRDefault="007A7990" w:rsidP="007A11EC">
      <w:pPr>
        <w:pStyle w:val="a"/>
        <w:jc w:val="both"/>
        <w:rPr>
          <w:rFonts w:ascii="Times New Roman" w:hAnsi="Times New Roman"/>
          <w:sz w:val="28"/>
          <w:szCs w:val="28"/>
        </w:rPr>
      </w:pPr>
      <w:r>
        <w:rPr>
          <w:rFonts w:ascii="Times New Roman" w:hAnsi="Times New Roman"/>
          <w:sz w:val="28"/>
          <w:szCs w:val="28"/>
        </w:rPr>
        <w:t xml:space="preserve"> </w:t>
      </w:r>
      <w:r w:rsidRPr="00421E67">
        <w:rPr>
          <w:rFonts w:ascii="Times New Roman" w:hAnsi="Times New Roman"/>
          <w:sz w:val="28"/>
          <w:szCs w:val="28"/>
        </w:rPr>
        <w:t>С целью завершения антикризисных мероприятий и перехода к устойчивому развитию экономики поселения необходима реализация задач по следующим направлениям:</w:t>
      </w:r>
    </w:p>
    <w:p w:rsidR="007A7990" w:rsidRPr="00421E67" w:rsidRDefault="007A7990" w:rsidP="007A11EC">
      <w:pPr>
        <w:pStyle w:val="a"/>
        <w:jc w:val="both"/>
        <w:rPr>
          <w:rFonts w:ascii="Times New Roman" w:hAnsi="Times New Roman"/>
          <w:sz w:val="28"/>
          <w:szCs w:val="28"/>
        </w:rPr>
      </w:pPr>
      <w:r w:rsidRPr="00421E67">
        <w:rPr>
          <w:rFonts w:ascii="Times New Roman" w:hAnsi="Times New Roman"/>
          <w:sz w:val="28"/>
          <w:szCs w:val="28"/>
        </w:rPr>
        <w:t>- определение дополнительных источников пополнения доходной части  бюджета муниципального образования Пановский сельсовет;</w:t>
      </w:r>
    </w:p>
    <w:p w:rsidR="007A7990" w:rsidRPr="00421E67" w:rsidRDefault="007A7990" w:rsidP="007A11EC">
      <w:pPr>
        <w:pStyle w:val="a"/>
        <w:jc w:val="both"/>
        <w:rPr>
          <w:rFonts w:ascii="Times New Roman" w:hAnsi="Times New Roman"/>
          <w:sz w:val="28"/>
          <w:szCs w:val="28"/>
        </w:rPr>
      </w:pPr>
      <w:r w:rsidRPr="00421E67">
        <w:rPr>
          <w:rFonts w:ascii="Times New Roman" w:hAnsi="Times New Roman"/>
          <w:sz w:val="28"/>
          <w:szCs w:val="28"/>
        </w:rPr>
        <w:t>- координация действий органов исполнительной власти поселения с налоговыми и другими контролирующими органами, направленных на соблюдение налогоплательщиками налогового законодательства и увеличение собираемости налоговых доходов.</w:t>
      </w:r>
    </w:p>
    <w:p w:rsidR="007A7990" w:rsidRPr="00421E67" w:rsidRDefault="007A7990" w:rsidP="007A11EC">
      <w:pPr>
        <w:pStyle w:val="a"/>
        <w:jc w:val="both"/>
        <w:rPr>
          <w:rFonts w:ascii="Times New Roman" w:hAnsi="Times New Roman"/>
          <w:sz w:val="28"/>
          <w:szCs w:val="28"/>
        </w:rPr>
      </w:pPr>
      <w:r>
        <w:rPr>
          <w:rFonts w:ascii="Times New Roman" w:hAnsi="Times New Roman"/>
          <w:sz w:val="28"/>
          <w:szCs w:val="28"/>
        </w:rPr>
        <w:t xml:space="preserve"> </w:t>
      </w:r>
      <w:r w:rsidRPr="00421E67">
        <w:rPr>
          <w:rFonts w:ascii="Times New Roman" w:hAnsi="Times New Roman"/>
          <w:sz w:val="28"/>
          <w:szCs w:val="28"/>
        </w:rPr>
        <w:t>В целях улучшения качества налогового администрирования в 202</w:t>
      </w:r>
      <w:r>
        <w:rPr>
          <w:rFonts w:ascii="Times New Roman" w:hAnsi="Times New Roman"/>
          <w:sz w:val="28"/>
          <w:szCs w:val="28"/>
        </w:rPr>
        <w:t>1</w:t>
      </w:r>
      <w:r w:rsidRPr="00421E67">
        <w:rPr>
          <w:rFonts w:ascii="Times New Roman" w:hAnsi="Times New Roman"/>
          <w:sz w:val="28"/>
          <w:szCs w:val="28"/>
        </w:rPr>
        <w:t xml:space="preserve"> году будет продолжена следующая работа:</w:t>
      </w:r>
    </w:p>
    <w:p w:rsidR="007A7990" w:rsidRPr="00421E67" w:rsidRDefault="007A7990" w:rsidP="007A11EC">
      <w:pPr>
        <w:pStyle w:val="a"/>
        <w:jc w:val="both"/>
        <w:rPr>
          <w:rFonts w:ascii="Times New Roman" w:hAnsi="Times New Roman"/>
          <w:sz w:val="28"/>
          <w:szCs w:val="28"/>
        </w:rPr>
      </w:pPr>
      <w:r w:rsidRPr="00421E67">
        <w:rPr>
          <w:rFonts w:ascii="Times New Roman" w:hAnsi="Times New Roman"/>
          <w:sz w:val="28"/>
          <w:szCs w:val="28"/>
        </w:rPr>
        <w:t>- обеспечение точности планирования и стабильного поступления доходов в бюджетную систему поселения;</w:t>
      </w:r>
    </w:p>
    <w:p w:rsidR="007A7990" w:rsidRPr="00421E67" w:rsidRDefault="007A7990" w:rsidP="007A11EC">
      <w:pPr>
        <w:pStyle w:val="a"/>
        <w:jc w:val="both"/>
        <w:rPr>
          <w:rFonts w:ascii="Times New Roman" w:hAnsi="Times New Roman"/>
          <w:sz w:val="28"/>
          <w:szCs w:val="28"/>
        </w:rPr>
      </w:pPr>
      <w:r w:rsidRPr="00421E67">
        <w:rPr>
          <w:rFonts w:ascii="Times New Roman" w:hAnsi="Times New Roman"/>
          <w:sz w:val="28"/>
          <w:szCs w:val="28"/>
        </w:rPr>
        <w:t>- увеличение собираемости администрируемых налогов и сборов;</w:t>
      </w:r>
    </w:p>
    <w:p w:rsidR="007A7990" w:rsidRPr="00421E67" w:rsidRDefault="007A7990" w:rsidP="007A11EC">
      <w:pPr>
        <w:pStyle w:val="a"/>
        <w:jc w:val="both"/>
        <w:rPr>
          <w:rFonts w:ascii="Times New Roman" w:hAnsi="Times New Roman"/>
          <w:sz w:val="28"/>
          <w:szCs w:val="28"/>
        </w:rPr>
      </w:pPr>
      <w:r w:rsidRPr="00421E67">
        <w:rPr>
          <w:rFonts w:ascii="Times New Roman" w:hAnsi="Times New Roman"/>
          <w:sz w:val="28"/>
          <w:szCs w:val="28"/>
        </w:rPr>
        <w:t>- контроль задолженности по налогам и сборам и принятие мер, предусмотренных налоговым законодательством, для ее снижения.</w:t>
      </w:r>
    </w:p>
    <w:p w:rsidR="007A7990" w:rsidRPr="00421E67" w:rsidRDefault="007A7990" w:rsidP="007A11EC">
      <w:pPr>
        <w:pStyle w:val="a"/>
        <w:jc w:val="both"/>
        <w:rPr>
          <w:rFonts w:ascii="Times New Roman" w:hAnsi="Times New Roman"/>
          <w:sz w:val="28"/>
          <w:szCs w:val="28"/>
        </w:rPr>
      </w:pPr>
      <w:r>
        <w:rPr>
          <w:rFonts w:ascii="Times New Roman" w:hAnsi="Times New Roman"/>
          <w:sz w:val="28"/>
          <w:szCs w:val="28"/>
        </w:rPr>
        <w:t xml:space="preserve"> </w:t>
      </w:r>
      <w:r w:rsidRPr="00421E67">
        <w:rPr>
          <w:rFonts w:ascii="Times New Roman" w:hAnsi="Times New Roman"/>
          <w:sz w:val="28"/>
          <w:szCs w:val="28"/>
        </w:rPr>
        <w:t>Основные направления налоговой политики муниципального образования</w:t>
      </w:r>
      <w:r w:rsidRPr="00421E67">
        <w:rPr>
          <w:rFonts w:ascii="Times New Roman" w:hAnsi="Times New Roman"/>
          <w:b/>
          <w:sz w:val="28"/>
          <w:szCs w:val="28"/>
        </w:rPr>
        <w:t xml:space="preserve"> </w:t>
      </w:r>
      <w:r w:rsidRPr="00421E67">
        <w:rPr>
          <w:rFonts w:ascii="Times New Roman" w:hAnsi="Times New Roman"/>
          <w:sz w:val="28"/>
          <w:szCs w:val="28"/>
        </w:rPr>
        <w:t>Пановский сельсовет, как и в Ребрихинском районе в целом, в 202</w:t>
      </w:r>
      <w:r>
        <w:rPr>
          <w:rFonts w:ascii="Times New Roman" w:hAnsi="Times New Roman"/>
          <w:sz w:val="28"/>
          <w:szCs w:val="28"/>
        </w:rPr>
        <w:t>1</w:t>
      </w:r>
      <w:r w:rsidRPr="00421E67">
        <w:rPr>
          <w:rFonts w:ascii="Times New Roman" w:hAnsi="Times New Roman"/>
          <w:sz w:val="28"/>
          <w:szCs w:val="28"/>
        </w:rPr>
        <w:t xml:space="preserve"> году будут проводиться с учетом реализации изменений, принятых федеральными законами, рассматриваемых в законопроектах, внесенных Правительством Российской Федерации в государственную думу Российской федерации или согласованных Правительством Российской Федерации.</w:t>
      </w:r>
    </w:p>
    <w:p w:rsidR="007A7990" w:rsidRPr="00421E67" w:rsidRDefault="007A7990" w:rsidP="007A11EC">
      <w:pPr>
        <w:pStyle w:val="a"/>
        <w:jc w:val="both"/>
        <w:rPr>
          <w:rFonts w:ascii="Times New Roman" w:hAnsi="Times New Roman"/>
          <w:sz w:val="28"/>
          <w:szCs w:val="28"/>
        </w:rPr>
      </w:pPr>
      <w:r>
        <w:rPr>
          <w:rFonts w:ascii="Times New Roman" w:hAnsi="Times New Roman"/>
          <w:sz w:val="28"/>
          <w:szCs w:val="28"/>
        </w:rPr>
        <w:t xml:space="preserve"> </w:t>
      </w:r>
      <w:r w:rsidRPr="00421E67">
        <w:rPr>
          <w:rFonts w:ascii="Times New Roman" w:hAnsi="Times New Roman"/>
          <w:sz w:val="28"/>
          <w:szCs w:val="28"/>
        </w:rPr>
        <w:t>В части администрирования страховых взносов во внебюджетные фонды Российской Федерации применяются ставки- 22 процента на обязательное пенсионное страхование в ПФР, 5,1 процента на обязательное медицинское  страхование , 2,9 процента на  обязательное социальное страхование на случай временной нетрудоспособности и в связи с материнством, 0,2 процента на обязательное социальное страхование от несчастных случаев на производстве и профессиональных заболеваний  для организаций, работающих по общей системе налогообложения.</w:t>
      </w:r>
    </w:p>
    <w:p w:rsidR="007A7990" w:rsidRPr="00421E67" w:rsidRDefault="007A7990" w:rsidP="007A11EC">
      <w:pPr>
        <w:pStyle w:val="a"/>
        <w:jc w:val="both"/>
        <w:rPr>
          <w:rFonts w:ascii="Times New Roman" w:hAnsi="Times New Roman"/>
          <w:sz w:val="28"/>
          <w:szCs w:val="28"/>
        </w:rPr>
      </w:pPr>
      <w:r>
        <w:rPr>
          <w:rFonts w:ascii="Times New Roman" w:hAnsi="Times New Roman"/>
          <w:sz w:val="28"/>
          <w:szCs w:val="28"/>
        </w:rPr>
        <w:t xml:space="preserve"> </w:t>
      </w:r>
      <w:r w:rsidRPr="00421E67">
        <w:rPr>
          <w:rFonts w:ascii="Times New Roman" w:hAnsi="Times New Roman"/>
          <w:sz w:val="28"/>
          <w:szCs w:val="28"/>
        </w:rPr>
        <w:t>В части совершенствования налогообложения  и в целях придания  более целевого, стимулирующего характера, в соответствии с действующим налоговым законодательством  приняты следующие решения:</w:t>
      </w:r>
      <w:r>
        <w:rPr>
          <w:rFonts w:ascii="Times New Roman" w:hAnsi="Times New Roman"/>
          <w:sz w:val="28"/>
          <w:szCs w:val="28"/>
        </w:rPr>
        <w:t xml:space="preserve"> </w:t>
      </w:r>
      <w:r w:rsidRPr="00421E67">
        <w:rPr>
          <w:rFonts w:ascii="Times New Roman" w:hAnsi="Times New Roman"/>
          <w:sz w:val="28"/>
          <w:szCs w:val="28"/>
        </w:rPr>
        <w:t>в части земельного налога:</w:t>
      </w:r>
    </w:p>
    <w:p w:rsidR="007A7990" w:rsidRPr="00421E67" w:rsidRDefault="007A7990" w:rsidP="007A11EC">
      <w:pPr>
        <w:pStyle w:val="a"/>
        <w:jc w:val="both"/>
        <w:rPr>
          <w:rFonts w:ascii="Times New Roman" w:hAnsi="Times New Roman"/>
          <w:sz w:val="28"/>
          <w:szCs w:val="28"/>
        </w:rPr>
      </w:pPr>
      <w:r w:rsidRPr="00421E67">
        <w:rPr>
          <w:rFonts w:ascii="Times New Roman" w:hAnsi="Times New Roman"/>
          <w:sz w:val="28"/>
          <w:szCs w:val="28"/>
        </w:rPr>
        <w:t>- отмена обязанности предоставления налоговых расчетов по авансовым платежам за квартальный период для налогоплательщиков – организаций и индивидуальных предпринимателей;</w:t>
      </w:r>
    </w:p>
    <w:p w:rsidR="007A7990" w:rsidRPr="00421E67" w:rsidRDefault="007A7990" w:rsidP="007A11EC">
      <w:pPr>
        <w:pStyle w:val="a"/>
        <w:jc w:val="both"/>
        <w:rPr>
          <w:rFonts w:ascii="Times New Roman" w:hAnsi="Times New Roman"/>
          <w:sz w:val="28"/>
          <w:szCs w:val="28"/>
        </w:rPr>
      </w:pPr>
      <w:r w:rsidRPr="00421E67">
        <w:rPr>
          <w:rFonts w:ascii="Times New Roman" w:hAnsi="Times New Roman"/>
          <w:sz w:val="28"/>
          <w:szCs w:val="28"/>
        </w:rPr>
        <w:t>- отмена авансовых платежей и установление  срока уплаты налога не позднее 1 декабря года, следующего за истекшим налоговым периодом, для налогоплательщиков - физических лиц.</w:t>
      </w:r>
    </w:p>
    <w:p w:rsidR="007A7990" w:rsidRPr="00421E67" w:rsidRDefault="007A7990" w:rsidP="007A11EC">
      <w:pPr>
        <w:pStyle w:val="a"/>
        <w:jc w:val="both"/>
        <w:rPr>
          <w:rFonts w:ascii="Times New Roman" w:hAnsi="Times New Roman"/>
          <w:sz w:val="28"/>
          <w:szCs w:val="28"/>
        </w:rPr>
      </w:pPr>
      <w:r>
        <w:rPr>
          <w:rFonts w:ascii="Times New Roman" w:hAnsi="Times New Roman"/>
          <w:sz w:val="28"/>
          <w:szCs w:val="28"/>
        </w:rPr>
        <w:t>-</w:t>
      </w:r>
      <w:r w:rsidRPr="00421E67">
        <w:rPr>
          <w:rFonts w:ascii="Times New Roman" w:hAnsi="Times New Roman"/>
          <w:sz w:val="28"/>
          <w:szCs w:val="28"/>
        </w:rPr>
        <w:t>в части налога на имущество физических лиц:</w:t>
      </w:r>
    </w:p>
    <w:p w:rsidR="007A7990" w:rsidRPr="00421E67" w:rsidRDefault="007A7990" w:rsidP="007A11EC">
      <w:pPr>
        <w:pStyle w:val="a"/>
        <w:jc w:val="both"/>
        <w:rPr>
          <w:rFonts w:ascii="Times New Roman" w:hAnsi="Times New Roman"/>
          <w:sz w:val="28"/>
          <w:szCs w:val="28"/>
        </w:rPr>
      </w:pPr>
      <w:r w:rsidRPr="00421E67">
        <w:rPr>
          <w:rFonts w:ascii="Times New Roman" w:hAnsi="Times New Roman"/>
          <w:sz w:val="28"/>
          <w:szCs w:val="28"/>
        </w:rPr>
        <w:t>-установлены ставки налога на имущество физических лиц в зависимости от суммарной инвентаризационной стоимости объектов налогообложения, принадлежащих на праве собственности налогоплательщику, умноженной на коэффициент-дефлятор (с учетом доли налогоплательщика в праве общей собственности на каждый из таких объектов), расположенных в пределах муниципального образования Пановский сельсовет;</w:t>
      </w:r>
    </w:p>
    <w:p w:rsidR="007A7990" w:rsidRPr="00421E67" w:rsidRDefault="007A7990" w:rsidP="007A11EC">
      <w:pPr>
        <w:pStyle w:val="a"/>
        <w:jc w:val="both"/>
        <w:rPr>
          <w:rFonts w:ascii="Times New Roman" w:hAnsi="Times New Roman"/>
          <w:sz w:val="28"/>
          <w:szCs w:val="28"/>
        </w:rPr>
      </w:pPr>
      <w:r w:rsidRPr="00421E67">
        <w:rPr>
          <w:rFonts w:ascii="Times New Roman" w:hAnsi="Times New Roman"/>
          <w:sz w:val="28"/>
          <w:szCs w:val="28"/>
        </w:rPr>
        <w:t>- налог подлежит уплате налогоплательщиками - физическими лицами в срок не позднее 1 декабря года, следующего за истекшим  налоговым периодом.</w:t>
      </w:r>
    </w:p>
    <w:p w:rsidR="007A7990" w:rsidRPr="00421E67" w:rsidRDefault="007A7990" w:rsidP="007A11EC">
      <w:pPr>
        <w:pStyle w:val="a"/>
        <w:jc w:val="center"/>
        <w:rPr>
          <w:rFonts w:ascii="Times New Roman" w:hAnsi="Times New Roman"/>
          <w:sz w:val="28"/>
          <w:szCs w:val="28"/>
        </w:rPr>
      </w:pPr>
      <w:r w:rsidRPr="00421E67">
        <w:rPr>
          <w:rFonts w:ascii="Times New Roman" w:hAnsi="Times New Roman"/>
          <w:sz w:val="28"/>
          <w:szCs w:val="28"/>
        </w:rPr>
        <w:t>Бюджетная политика в области расходов</w:t>
      </w:r>
    </w:p>
    <w:p w:rsidR="007A7990" w:rsidRPr="00421E67" w:rsidRDefault="007A7990" w:rsidP="007A11EC">
      <w:pPr>
        <w:pStyle w:val="a"/>
        <w:jc w:val="both"/>
        <w:rPr>
          <w:rFonts w:ascii="Times New Roman" w:hAnsi="Times New Roman"/>
          <w:sz w:val="28"/>
          <w:szCs w:val="28"/>
        </w:rPr>
      </w:pPr>
    </w:p>
    <w:p w:rsidR="007A7990" w:rsidRPr="00421E67" w:rsidRDefault="007A7990" w:rsidP="007A11EC">
      <w:pPr>
        <w:pStyle w:val="a"/>
        <w:jc w:val="both"/>
        <w:rPr>
          <w:rFonts w:ascii="Times New Roman" w:hAnsi="Times New Roman"/>
          <w:sz w:val="28"/>
          <w:szCs w:val="28"/>
        </w:rPr>
      </w:pPr>
      <w:r w:rsidRPr="00421E67">
        <w:rPr>
          <w:rFonts w:ascii="Times New Roman" w:hAnsi="Times New Roman"/>
          <w:sz w:val="28"/>
          <w:szCs w:val="28"/>
        </w:rPr>
        <w:t xml:space="preserve">               Бюджетная политика в области расходов в 202</w:t>
      </w:r>
      <w:r>
        <w:rPr>
          <w:rFonts w:ascii="Times New Roman" w:hAnsi="Times New Roman"/>
          <w:sz w:val="28"/>
          <w:szCs w:val="28"/>
        </w:rPr>
        <w:t>1</w:t>
      </w:r>
      <w:r w:rsidRPr="00421E67">
        <w:rPr>
          <w:rFonts w:ascii="Times New Roman" w:hAnsi="Times New Roman"/>
          <w:sz w:val="28"/>
          <w:szCs w:val="28"/>
        </w:rPr>
        <w:t xml:space="preserve"> году, в соответствии с принципами бюджетного законодательства, предлагает основные  расходы  бюджета поселения направить на безусловное исполнение принятых социальных и иных первоочередных расходных обязательств бюджета поселения.</w:t>
      </w:r>
    </w:p>
    <w:p w:rsidR="007A7990" w:rsidRPr="00421E67" w:rsidRDefault="007A7990" w:rsidP="007A11EC">
      <w:pPr>
        <w:pStyle w:val="a"/>
        <w:jc w:val="both"/>
        <w:rPr>
          <w:rFonts w:ascii="Times New Roman" w:hAnsi="Times New Roman"/>
          <w:sz w:val="28"/>
          <w:szCs w:val="28"/>
        </w:rPr>
      </w:pPr>
      <w:r w:rsidRPr="00421E67">
        <w:rPr>
          <w:rFonts w:ascii="Times New Roman" w:hAnsi="Times New Roman"/>
          <w:sz w:val="28"/>
          <w:szCs w:val="28"/>
        </w:rPr>
        <w:t xml:space="preserve">              При формировании проекта бюджета на 202</w:t>
      </w:r>
      <w:r>
        <w:rPr>
          <w:rFonts w:ascii="Times New Roman" w:hAnsi="Times New Roman"/>
          <w:sz w:val="28"/>
          <w:szCs w:val="28"/>
        </w:rPr>
        <w:t>1</w:t>
      </w:r>
      <w:r w:rsidRPr="00421E67">
        <w:rPr>
          <w:rFonts w:ascii="Times New Roman" w:hAnsi="Times New Roman"/>
          <w:sz w:val="28"/>
          <w:szCs w:val="28"/>
        </w:rPr>
        <w:t xml:space="preserve"> год учтены, указанные в послании меры для повышения эффективности бюджетных расходов на период до 202</w:t>
      </w:r>
      <w:r>
        <w:rPr>
          <w:rFonts w:ascii="Times New Roman" w:hAnsi="Times New Roman"/>
          <w:sz w:val="28"/>
          <w:szCs w:val="28"/>
        </w:rPr>
        <w:t>1</w:t>
      </w:r>
      <w:r w:rsidRPr="00421E67">
        <w:rPr>
          <w:rFonts w:ascii="Times New Roman" w:hAnsi="Times New Roman"/>
          <w:sz w:val="28"/>
          <w:szCs w:val="28"/>
        </w:rPr>
        <w:t xml:space="preserve"> года, изменения в классификации расходов бюджета: отнесение межбюджетных трансфертов по их функциональной направленности на соответствующие разделы классификации, обособление в отдельные разделы функциональной классификации расходов на обслуживание муниципального долга.</w:t>
      </w:r>
    </w:p>
    <w:p w:rsidR="007A7990" w:rsidRPr="00421E67" w:rsidRDefault="007A7990" w:rsidP="007A11EC">
      <w:pPr>
        <w:pStyle w:val="a"/>
        <w:jc w:val="both"/>
        <w:rPr>
          <w:rFonts w:ascii="Times New Roman" w:hAnsi="Times New Roman"/>
          <w:sz w:val="28"/>
          <w:szCs w:val="28"/>
        </w:rPr>
      </w:pPr>
      <w:r w:rsidRPr="00421E67">
        <w:rPr>
          <w:rFonts w:ascii="Times New Roman" w:hAnsi="Times New Roman"/>
          <w:sz w:val="28"/>
          <w:szCs w:val="28"/>
        </w:rPr>
        <w:t xml:space="preserve">            Планирование бюджетных ассигнований бюджета поселения на обеспечение выполнения функций осуществляется в соответствии с Федеральным законом от 23 ноября 2009 года №261-ФЗ «Об энергосбережении и повышении энергетической эффективности и о внесении изменений в отдельные законодательные акты Российской Федерации» на</w:t>
      </w:r>
      <w:r>
        <w:rPr>
          <w:rFonts w:ascii="Times New Roman" w:hAnsi="Times New Roman"/>
          <w:sz w:val="28"/>
          <w:szCs w:val="28"/>
        </w:rPr>
        <w:t xml:space="preserve"> </w:t>
      </w:r>
      <w:r w:rsidRPr="00421E67">
        <w:rPr>
          <w:rFonts w:ascii="Times New Roman" w:hAnsi="Times New Roman"/>
          <w:sz w:val="28"/>
          <w:szCs w:val="28"/>
        </w:rPr>
        <w:t>основании данных об объеме фактически потребленных бюджетными учреждениями воды, тепловой и электрической энергии, угля, уменьшенном в сопоставимых условиях на 6,2 процентов к уровню 2009 года.</w:t>
      </w:r>
    </w:p>
    <w:p w:rsidR="007A7990" w:rsidRPr="00421E67" w:rsidRDefault="007A7990" w:rsidP="007A11EC">
      <w:pPr>
        <w:pStyle w:val="a"/>
        <w:jc w:val="both"/>
        <w:rPr>
          <w:rFonts w:ascii="Times New Roman" w:hAnsi="Times New Roman"/>
          <w:sz w:val="28"/>
          <w:szCs w:val="28"/>
        </w:rPr>
      </w:pPr>
      <w:r w:rsidRPr="00421E67">
        <w:rPr>
          <w:rFonts w:ascii="Times New Roman" w:hAnsi="Times New Roman"/>
          <w:sz w:val="28"/>
          <w:szCs w:val="28"/>
        </w:rPr>
        <w:t xml:space="preserve">            При определении объема расходов бюджета поселения на уплату страховых взносов во внебюджетные фонды Российской Федерации по обязательному социальному страхованию работников бюджетной сферы и муниципальных служащих применяется начисление 30,2 процентов на фонд оплаты труда.</w:t>
      </w:r>
    </w:p>
    <w:p w:rsidR="007A7990" w:rsidRPr="00421E67" w:rsidRDefault="007A7990" w:rsidP="007A11EC">
      <w:pPr>
        <w:pStyle w:val="a"/>
        <w:jc w:val="both"/>
        <w:rPr>
          <w:rFonts w:ascii="Times New Roman" w:hAnsi="Times New Roman"/>
          <w:sz w:val="28"/>
          <w:szCs w:val="28"/>
        </w:rPr>
      </w:pPr>
      <w:r w:rsidRPr="00421E67">
        <w:rPr>
          <w:rFonts w:ascii="Times New Roman" w:hAnsi="Times New Roman"/>
          <w:sz w:val="28"/>
          <w:szCs w:val="28"/>
        </w:rPr>
        <w:t xml:space="preserve">        Бюджетная политика в сфере культуры  направлена на обеспечение предоставления качественных и доступных услуг учреждений культуры.</w:t>
      </w:r>
    </w:p>
    <w:p w:rsidR="007A7990" w:rsidRPr="00421E67" w:rsidRDefault="007A7990" w:rsidP="007A11EC">
      <w:pPr>
        <w:pStyle w:val="a"/>
        <w:jc w:val="both"/>
        <w:rPr>
          <w:rFonts w:ascii="Times New Roman" w:hAnsi="Times New Roman"/>
          <w:b/>
          <w:sz w:val="28"/>
          <w:szCs w:val="28"/>
        </w:rPr>
      </w:pPr>
      <w:r w:rsidRPr="00421E67">
        <w:rPr>
          <w:rFonts w:ascii="Times New Roman" w:hAnsi="Times New Roman"/>
          <w:sz w:val="28"/>
          <w:szCs w:val="28"/>
        </w:rPr>
        <w:t xml:space="preserve">       Бюджетная политика в сфере благоустройства направлена на обеспечение комфортных условий проживания на территории муниципального образования Пановский сельсовет.</w:t>
      </w:r>
      <w:r w:rsidRPr="00421E67">
        <w:rPr>
          <w:rFonts w:ascii="Times New Roman" w:hAnsi="Times New Roman"/>
          <w:b/>
          <w:sz w:val="28"/>
          <w:szCs w:val="28"/>
        </w:rPr>
        <w:t xml:space="preserve"> </w:t>
      </w:r>
    </w:p>
    <w:p w:rsidR="007A7990" w:rsidRPr="00421E67" w:rsidRDefault="007A7990" w:rsidP="007A11EC">
      <w:pPr>
        <w:pStyle w:val="a"/>
        <w:jc w:val="both"/>
        <w:rPr>
          <w:rFonts w:ascii="Times New Roman" w:hAnsi="Times New Roman"/>
          <w:sz w:val="28"/>
          <w:szCs w:val="28"/>
        </w:rPr>
      </w:pPr>
      <w:r w:rsidRPr="00421E67">
        <w:rPr>
          <w:rFonts w:ascii="Times New Roman" w:hAnsi="Times New Roman"/>
          <w:sz w:val="28"/>
          <w:szCs w:val="28"/>
        </w:rPr>
        <w:t xml:space="preserve">         Бюджетная политика в сфере межбюджетных отношений в 202</w:t>
      </w:r>
      <w:r>
        <w:rPr>
          <w:rFonts w:ascii="Times New Roman" w:hAnsi="Times New Roman"/>
          <w:sz w:val="28"/>
          <w:szCs w:val="28"/>
        </w:rPr>
        <w:t>1</w:t>
      </w:r>
      <w:r w:rsidRPr="00421E67">
        <w:rPr>
          <w:rFonts w:ascii="Times New Roman" w:hAnsi="Times New Roman"/>
          <w:sz w:val="28"/>
          <w:szCs w:val="28"/>
        </w:rPr>
        <w:t xml:space="preserve"> году направлена на повышение эффективности использования бюджетных средств, обеспечение сбалансированности бюджетов поселений района, формирование устойчивой собственной доходной базы бюджетов и создание стимулов по ее наращиванию.</w:t>
      </w:r>
    </w:p>
    <w:p w:rsidR="007A7990" w:rsidRPr="00421E67" w:rsidRDefault="007A7990" w:rsidP="007A11EC">
      <w:pPr>
        <w:pStyle w:val="a"/>
        <w:jc w:val="both"/>
        <w:rPr>
          <w:rFonts w:ascii="Times New Roman" w:hAnsi="Times New Roman"/>
          <w:sz w:val="28"/>
          <w:szCs w:val="28"/>
        </w:rPr>
      </w:pPr>
      <w:r w:rsidRPr="00421E67">
        <w:rPr>
          <w:rFonts w:ascii="Times New Roman" w:hAnsi="Times New Roman"/>
          <w:sz w:val="28"/>
          <w:szCs w:val="28"/>
        </w:rPr>
        <w:t xml:space="preserve">       Для реализации поставленных задач необходимо формирование стимулов к увеличению доходной базы бюджета поселения, обеспечение режима экономии и рационального использования бюджетных средств, оптимизации бюджетных расходов, особенно по общегосударственным расходам. Большое значение имеет мониторинг финансового состояния поселения, выполнение им расходных обязательств, своевременности и полноты выплаты заработной платы работникам бюджетной сферы, состояние кредиторской задолженности по этим обязательствам, а также эффективное расходование бюджетных средств.</w:t>
      </w:r>
    </w:p>
    <w:p w:rsidR="007A7990" w:rsidRPr="00421E67" w:rsidRDefault="007A7990" w:rsidP="007A11EC">
      <w:pPr>
        <w:pStyle w:val="a"/>
        <w:jc w:val="both"/>
        <w:rPr>
          <w:rFonts w:ascii="Times New Roman" w:hAnsi="Times New Roman"/>
          <w:sz w:val="28"/>
          <w:szCs w:val="28"/>
        </w:rPr>
      </w:pPr>
      <w:r w:rsidRPr="00421E67">
        <w:rPr>
          <w:rFonts w:ascii="Times New Roman" w:hAnsi="Times New Roman"/>
          <w:sz w:val="28"/>
          <w:szCs w:val="28"/>
        </w:rPr>
        <w:t xml:space="preserve">                     </w:t>
      </w:r>
    </w:p>
    <w:p w:rsidR="007A7990" w:rsidRPr="00421E67" w:rsidRDefault="007A7990" w:rsidP="007A11EC">
      <w:pPr>
        <w:pStyle w:val="a"/>
        <w:jc w:val="both"/>
        <w:rPr>
          <w:rFonts w:ascii="Times New Roman" w:hAnsi="Times New Roman"/>
          <w:sz w:val="28"/>
          <w:szCs w:val="28"/>
        </w:rPr>
      </w:pPr>
      <w:r w:rsidRPr="00421E67">
        <w:rPr>
          <w:rFonts w:ascii="Times New Roman" w:hAnsi="Times New Roman"/>
          <w:sz w:val="28"/>
          <w:szCs w:val="28"/>
        </w:rPr>
        <w:t xml:space="preserve">   </w:t>
      </w:r>
    </w:p>
    <w:p w:rsidR="007A7990" w:rsidRDefault="007A7990" w:rsidP="007A11EC">
      <w:pPr>
        <w:pStyle w:val="a"/>
        <w:jc w:val="both"/>
        <w:rPr>
          <w:rFonts w:ascii="Times New Roman" w:hAnsi="Times New Roman"/>
          <w:sz w:val="24"/>
          <w:szCs w:val="24"/>
        </w:rPr>
      </w:pPr>
      <w:r>
        <w:rPr>
          <w:rFonts w:ascii="Times New Roman" w:hAnsi="Times New Roman"/>
          <w:sz w:val="24"/>
          <w:szCs w:val="24"/>
        </w:rPr>
        <w:t xml:space="preserve">                         </w:t>
      </w:r>
    </w:p>
    <w:p w:rsidR="007A7990" w:rsidRDefault="007A7990">
      <w:pPr>
        <w:ind w:firstLine="800"/>
        <w:rPr>
          <w:lang w:val="ru-RU"/>
        </w:rPr>
      </w:pPr>
    </w:p>
    <w:p w:rsidR="007A7990" w:rsidRDefault="007A7990">
      <w:pPr>
        <w:ind w:firstLine="800"/>
        <w:rPr>
          <w:lang w:val="ru-RU"/>
        </w:rPr>
      </w:pPr>
    </w:p>
    <w:p w:rsidR="007A7990" w:rsidRDefault="007A7990">
      <w:pPr>
        <w:ind w:firstLine="800"/>
        <w:rPr>
          <w:lang w:val="ru-RU"/>
        </w:rPr>
      </w:pPr>
    </w:p>
    <w:p w:rsidR="007A7990" w:rsidRDefault="007A7990">
      <w:pPr>
        <w:ind w:firstLine="800"/>
        <w:rPr>
          <w:lang w:val="ru-RU"/>
        </w:rPr>
      </w:pPr>
    </w:p>
    <w:p w:rsidR="007A7990" w:rsidRDefault="007A7990">
      <w:pPr>
        <w:ind w:firstLine="800"/>
        <w:rPr>
          <w:lang w:val="ru-RU"/>
        </w:rPr>
      </w:pPr>
    </w:p>
    <w:p w:rsidR="007A7990" w:rsidRDefault="007A7990">
      <w:pPr>
        <w:ind w:firstLine="800"/>
        <w:rPr>
          <w:lang w:val="ru-RU"/>
        </w:rPr>
      </w:pPr>
    </w:p>
    <w:p w:rsidR="007A7990" w:rsidRDefault="007A7990">
      <w:pPr>
        <w:ind w:firstLine="800"/>
        <w:rPr>
          <w:lang w:val="ru-RU"/>
        </w:rPr>
      </w:pPr>
    </w:p>
    <w:p w:rsidR="007A7990" w:rsidRDefault="007A7990" w:rsidP="004E4910">
      <w:pPr>
        <w:pStyle w:val="a"/>
        <w:jc w:val="both"/>
        <w:rPr>
          <w:rFonts w:ascii="Arial" w:hAnsi="Arial" w:cs="Arial"/>
          <w:sz w:val="20"/>
          <w:szCs w:val="20"/>
          <w:lang w:eastAsia="ru-RU"/>
        </w:rPr>
      </w:pPr>
    </w:p>
    <w:p w:rsidR="007A7990" w:rsidRPr="0098065C" w:rsidRDefault="007A7990" w:rsidP="0098065C">
      <w:pPr>
        <w:pStyle w:val="a"/>
        <w:jc w:val="center"/>
        <w:rPr>
          <w:sz w:val="28"/>
          <w:szCs w:val="28"/>
        </w:rPr>
      </w:pPr>
      <w:r w:rsidRPr="00586D71">
        <w:rPr>
          <w:rFonts w:ascii="Times New Roman" w:hAnsi="Times New Roman"/>
          <w:sz w:val="28"/>
          <w:szCs w:val="28"/>
        </w:rPr>
        <w:t>ПОЯСНИТЕЛЬНАЯ ЗАПИСКА</w:t>
      </w:r>
    </w:p>
    <w:p w:rsidR="007A7990" w:rsidRPr="00586D71" w:rsidRDefault="007A7990" w:rsidP="004E4910">
      <w:pPr>
        <w:pStyle w:val="a"/>
        <w:jc w:val="both"/>
        <w:rPr>
          <w:rFonts w:ascii="Times New Roman" w:hAnsi="Times New Roman"/>
          <w:sz w:val="28"/>
          <w:szCs w:val="28"/>
        </w:rPr>
      </w:pPr>
    </w:p>
    <w:p w:rsidR="007A7990" w:rsidRPr="00586D71" w:rsidRDefault="007A7990" w:rsidP="004E4910">
      <w:pPr>
        <w:pStyle w:val="a"/>
        <w:jc w:val="both"/>
        <w:rPr>
          <w:rFonts w:ascii="Times New Roman" w:hAnsi="Times New Roman"/>
          <w:sz w:val="28"/>
          <w:szCs w:val="28"/>
        </w:rPr>
      </w:pPr>
      <w:r>
        <w:rPr>
          <w:rFonts w:ascii="Times New Roman" w:hAnsi="Times New Roman"/>
          <w:sz w:val="28"/>
          <w:szCs w:val="28"/>
        </w:rPr>
        <w:t xml:space="preserve">                к  р</w:t>
      </w:r>
      <w:r w:rsidRPr="00586D71">
        <w:rPr>
          <w:rFonts w:ascii="Times New Roman" w:hAnsi="Times New Roman"/>
          <w:sz w:val="28"/>
          <w:szCs w:val="28"/>
        </w:rPr>
        <w:t>ешени</w:t>
      </w:r>
      <w:r>
        <w:rPr>
          <w:rFonts w:ascii="Times New Roman" w:hAnsi="Times New Roman"/>
          <w:sz w:val="28"/>
          <w:szCs w:val="28"/>
        </w:rPr>
        <w:t>я</w:t>
      </w:r>
      <w:r w:rsidRPr="00586D71">
        <w:rPr>
          <w:rFonts w:ascii="Times New Roman" w:hAnsi="Times New Roman"/>
          <w:sz w:val="28"/>
          <w:szCs w:val="28"/>
        </w:rPr>
        <w:t xml:space="preserve"> «О бюджете муниципального образования Пановский сельсовет Ребрихинского района Алтайского края на 202</w:t>
      </w:r>
      <w:r>
        <w:rPr>
          <w:rFonts w:ascii="Times New Roman" w:hAnsi="Times New Roman"/>
          <w:sz w:val="28"/>
          <w:szCs w:val="28"/>
        </w:rPr>
        <w:t>1</w:t>
      </w:r>
      <w:r w:rsidRPr="00586D71">
        <w:rPr>
          <w:rFonts w:ascii="Times New Roman" w:hAnsi="Times New Roman"/>
          <w:sz w:val="28"/>
          <w:szCs w:val="28"/>
        </w:rPr>
        <w:t xml:space="preserve"> год»</w:t>
      </w:r>
    </w:p>
    <w:p w:rsidR="007A7990" w:rsidRPr="00586D71" w:rsidRDefault="007A7990" w:rsidP="004E4910">
      <w:pPr>
        <w:pStyle w:val="a"/>
        <w:jc w:val="both"/>
        <w:rPr>
          <w:rFonts w:ascii="Times New Roman" w:hAnsi="Times New Roman"/>
          <w:sz w:val="28"/>
          <w:szCs w:val="28"/>
        </w:rPr>
      </w:pPr>
    </w:p>
    <w:p w:rsidR="007A7990" w:rsidRPr="00586D71" w:rsidRDefault="007A7990" w:rsidP="004E4910">
      <w:pPr>
        <w:pStyle w:val="a"/>
        <w:jc w:val="both"/>
        <w:rPr>
          <w:rFonts w:ascii="Times New Roman" w:hAnsi="Times New Roman"/>
          <w:sz w:val="28"/>
          <w:szCs w:val="28"/>
        </w:rPr>
      </w:pPr>
      <w:r w:rsidRPr="00586D71">
        <w:rPr>
          <w:rFonts w:ascii="Times New Roman" w:hAnsi="Times New Roman"/>
          <w:sz w:val="28"/>
          <w:szCs w:val="28"/>
        </w:rPr>
        <w:t xml:space="preserve">      </w:t>
      </w:r>
      <w:r>
        <w:rPr>
          <w:rFonts w:ascii="Times New Roman" w:hAnsi="Times New Roman"/>
          <w:sz w:val="28"/>
          <w:szCs w:val="28"/>
        </w:rPr>
        <w:t>р</w:t>
      </w:r>
      <w:r w:rsidRPr="00586D71">
        <w:rPr>
          <w:rFonts w:ascii="Times New Roman" w:hAnsi="Times New Roman"/>
          <w:sz w:val="28"/>
          <w:szCs w:val="28"/>
        </w:rPr>
        <w:t>ешени</w:t>
      </w:r>
      <w:r>
        <w:rPr>
          <w:rFonts w:ascii="Times New Roman" w:hAnsi="Times New Roman"/>
          <w:sz w:val="28"/>
          <w:szCs w:val="28"/>
        </w:rPr>
        <w:t>я</w:t>
      </w:r>
      <w:r w:rsidRPr="00586D71">
        <w:rPr>
          <w:rFonts w:ascii="Times New Roman" w:hAnsi="Times New Roman"/>
          <w:sz w:val="28"/>
          <w:szCs w:val="28"/>
        </w:rPr>
        <w:t xml:space="preserve"> «О бюджете муниципального образования Пановский сельсовет Ребрихинского района Алтайского края на 202</w:t>
      </w:r>
      <w:r>
        <w:rPr>
          <w:rFonts w:ascii="Times New Roman" w:hAnsi="Times New Roman"/>
          <w:sz w:val="28"/>
          <w:szCs w:val="28"/>
        </w:rPr>
        <w:t>1</w:t>
      </w:r>
      <w:r w:rsidRPr="00586D71">
        <w:rPr>
          <w:rFonts w:ascii="Times New Roman" w:hAnsi="Times New Roman"/>
          <w:sz w:val="28"/>
          <w:szCs w:val="28"/>
        </w:rPr>
        <w:t xml:space="preserve"> год» подготовлен в соответствии с требованиями бюджетного законодательства и принципами, сформулированными в Бюджетном послании Президента Российской Федерации Федеральному Собранию Российской Федерации «О бюджетной политике в 201</w:t>
      </w:r>
      <w:r>
        <w:rPr>
          <w:rFonts w:ascii="Times New Roman" w:hAnsi="Times New Roman"/>
          <w:sz w:val="28"/>
          <w:szCs w:val="28"/>
        </w:rPr>
        <w:t>7</w:t>
      </w:r>
      <w:r w:rsidRPr="00586D71">
        <w:rPr>
          <w:rFonts w:ascii="Times New Roman" w:hAnsi="Times New Roman"/>
          <w:sz w:val="28"/>
          <w:szCs w:val="28"/>
        </w:rPr>
        <w:t>-202</w:t>
      </w:r>
      <w:r>
        <w:rPr>
          <w:rFonts w:ascii="Times New Roman" w:hAnsi="Times New Roman"/>
          <w:sz w:val="28"/>
          <w:szCs w:val="28"/>
        </w:rPr>
        <w:t>1</w:t>
      </w:r>
      <w:r w:rsidRPr="00586D71">
        <w:rPr>
          <w:rFonts w:ascii="Times New Roman" w:hAnsi="Times New Roman"/>
          <w:sz w:val="28"/>
          <w:szCs w:val="28"/>
        </w:rPr>
        <w:t xml:space="preserve"> годах».</w:t>
      </w:r>
    </w:p>
    <w:p w:rsidR="007A7990" w:rsidRPr="00586D71" w:rsidRDefault="007A7990" w:rsidP="004E4910">
      <w:pPr>
        <w:pStyle w:val="a"/>
        <w:jc w:val="both"/>
        <w:rPr>
          <w:rFonts w:ascii="Times New Roman" w:hAnsi="Times New Roman"/>
          <w:sz w:val="28"/>
          <w:szCs w:val="28"/>
        </w:rPr>
      </w:pPr>
      <w:r>
        <w:rPr>
          <w:rFonts w:ascii="Times New Roman" w:hAnsi="Times New Roman"/>
          <w:sz w:val="28"/>
          <w:szCs w:val="28"/>
        </w:rPr>
        <w:t xml:space="preserve">      Предлагаемые в настоящем р</w:t>
      </w:r>
      <w:r w:rsidRPr="00586D71">
        <w:rPr>
          <w:rFonts w:ascii="Times New Roman" w:hAnsi="Times New Roman"/>
          <w:sz w:val="28"/>
          <w:szCs w:val="28"/>
        </w:rPr>
        <w:t>ешени</w:t>
      </w:r>
      <w:r>
        <w:rPr>
          <w:rFonts w:ascii="Times New Roman" w:hAnsi="Times New Roman"/>
          <w:sz w:val="28"/>
          <w:szCs w:val="28"/>
        </w:rPr>
        <w:t>я</w:t>
      </w:r>
      <w:r w:rsidRPr="00586D71">
        <w:rPr>
          <w:rFonts w:ascii="Times New Roman" w:hAnsi="Times New Roman"/>
          <w:sz w:val="28"/>
          <w:szCs w:val="28"/>
        </w:rPr>
        <w:t xml:space="preserve"> основные параметры бюджета поселения на 20</w:t>
      </w:r>
      <w:r>
        <w:rPr>
          <w:rFonts w:ascii="Times New Roman" w:hAnsi="Times New Roman"/>
          <w:sz w:val="28"/>
          <w:szCs w:val="28"/>
        </w:rPr>
        <w:t>20</w:t>
      </w:r>
      <w:r w:rsidRPr="00586D71">
        <w:rPr>
          <w:rFonts w:ascii="Times New Roman" w:hAnsi="Times New Roman"/>
          <w:sz w:val="28"/>
          <w:szCs w:val="28"/>
        </w:rPr>
        <w:t xml:space="preserve"> год определены в соответствии с прогнозом социально-экономического развития нашей территории на 202</w:t>
      </w:r>
      <w:r>
        <w:rPr>
          <w:rFonts w:ascii="Times New Roman" w:hAnsi="Times New Roman"/>
          <w:sz w:val="28"/>
          <w:szCs w:val="28"/>
        </w:rPr>
        <w:t>1</w:t>
      </w:r>
      <w:r w:rsidRPr="00586D71">
        <w:rPr>
          <w:rFonts w:ascii="Times New Roman" w:hAnsi="Times New Roman"/>
          <w:sz w:val="28"/>
          <w:szCs w:val="28"/>
        </w:rPr>
        <w:t xml:space="preserve"> год и на период до 202</w:t>
      </w:r>
      <w:r>
        <w:rPr>
          <w:rFonts w:ascii="Times New Roman" w:hAnsi="Times New Roman"/>
          <w:sz w:val="28"/>
          <w:szCs w:val="28"/>
        </w:rPr>
        <w:t>2</w:t>
      </w:r>
      <w:r w:rsidRPr="00586D71">
        <w:rPr>
          <w:rFonts w:ascii="Times New Roman" w:hAnsi="Times New Roman"/>
          <w:sz w:val="28"/>
          <w:szCs w:val="28"/>
        </w:rPr>
        <w:t xml:space="preserve"> года и характеризуются следующими параметрами:</w:t>
      </w:r>
    </w:p>
    <w:p w:rsidR="007A7990" w:rsidRPr="00586D71" w:rsidRDefault="007A7990" w:rsidP="004E4910">
      <w:pPr>
        <w:pStyle w:val="a"/>
        <w:jc w:val="both"/>
        <w:rPr>
          <w:rFonts w:ascii="Times New Roman" w:hAnsi="Times New Roman"/>
          <w:sz w:val="28"/>
          <w:szCs w:val="28"/>
        </w:rPr>
      </w:pPr>
      <w:r w:rsidRPr="00586D71">
        <w:rPr>
          <w:rFonts w:ascii="Times New Roman" w:hAnsi="Times New Roman"/>
          <w:sz w:val="28"/>
          <w:szCs w:val="28"/>
        </w:rPr>
        <w:t xml:space="preserve">доходы всего </w:t>
      </w:r>
      <w:r>
        <w:rPr>
          <w:rFonts w:ascii="Times New Roman" w:hAnsi="Times New Roman"/>
          <w:sz w:val="28"/>
          <w:szCs w:val="28"/>
        </w:rPr>
        <w:t>1350,2</w:t>
      </w:r>
      <w:r w:rsidRPr="00586D71">
        <w:rPr>
          <w:rFonts w:ascii="Times New Roman" w:hAnsi="Times New Roman"/>
          <w:sz w:val="28"/>
          <w:szCs w:val="28"/>
        </w:rPr>
        <w:t xml:space="preserve"> тыс. рублей,</w:t>
      </w:r>
    </w:p>
    <w:p w:rsidR="007A7990" w:rsidRPr="00586D71" w:rsidRDefault="007A7990" w:rsidP="004E4910">
      <w:pPr>
        <w:pStyle w:val="a"/>
        <w:jc w:val="both"/>
        <w:rPr>
          <w:rFonts w:ascii="Times New Roman" w:hAnsi="Times New Roman"/>
          <w:sz w:val="28"/>
          <w:szCs w:val="28"/>
        </w:rPr>
      </w:pPr>
      <w:r w:rsidRPr="00586D71">
        <w:rPr>
          <w:rFonts w:ascii="Times New Roman" w:hAnsi="Times New Roman"/>
          <w:sz w:val="28"/>
          <w:szCs w:val="28"/>
        </w:rPr>
        <w:t>в том числе:</w:t>
      </w:r>
    </w:p>
    <w:p w:rsidR="007A7990" w:rsidRPr="00586D71" w:rsidRDefault="007A7990" w:rsidP="004E4910">
      <w:pPr>
        <w:pStyle w:val="a"/>
        <w:jc w:val="both"/>
        <w:rPr>
          <w:rFonts w:ascii="Times New Roman" w:hAnsi="Times New Roman"/>
          <w:sz w:val="28"/>
          <w:szCs w:val="28"/>
        </w:rPr>
      </w:pPr>
      <w:r w:rsidRPr="00586D71">
        <w:rPr>
          <w:rFonts w:ascii="Times New Roman" w:hAnsi="Times New Roman"/>
          <w:sz w:val="28"/>
          <w:szCs w:val="28"/>
        </w:rPr>
        <w:t xml:space="preserve">собственные </w:t>
      </w:r>
      <w:r>
        <w:rPr>
          <w:rFonts w:ascii="Times New Roman" w:hAnsi="Times New Roman"/>
          <w:sz w:val="28"/>
          <w:szCs w:val="28"/>
        </w:rPr>
        <w:t>780</w:t>
      </w:r>
      <w:r w:rsidRPr="00586D71">
        <w:rPr>
          <w:rFonts w:ascii="Times New Roman" w:hAnsi="Times New Roman"/>
          <w:sz w:val="28"/>
          <w:szCs w:val="28"/>
        </w:rPr>
        <w:t>,0 тыс.руб.</w:t>
      </w:r>
    </w:p>
    <w:p w:rsidR="007A7990" w:rsidRPr="00586D71" w:rsidRDefault="007A7990" w:rsidP="004E4910">
      <w:pPr>
        <w:pStyle w:val="a"/>
        <w:jc w:val="both"/>
        <w:rPr>
          <w:rFonts w:ascii="Times New Roman" w:hAnsi="Times New Roman"/>
          <w:sz w:val="28"/>
          <w:szCs w:val="28"/>
        </w:rPr>
      </w:pPr>
      <w:r w:rsidRPr="00586D71">
        <w:rPr>
          <w:rFonts w:ascii="Times New Roman" w:hAnsi="Times New Roman"/>
          <w:sz w:val="28"/>
          <w:szCs w:val="28"/>
        </w:rPr>
        <w:t>межбюджетные трансферты 5</w:t>
      </w:r>
      <w:r>
        <w:rPr>
          <w:rFonts w:ascii="Times New Roman" w:hAnsi="Times New Roman"/>
          <w:sz w:val="28"/>
          <w:szCs w:val="28"/>
        </w:rPr>
        <w:t>70</w:t>
      </w:r>
      <w:r w:rsidRPr="00586D71">
        <w:rPr>
          <w:rFonts w:ascii="Times New Roman" w:hAnsi="Times New Roman"/>
          <w:sz w:val="28"/>
          <w:szCs w:val="28"/>
        </w:rPr>
        <w:t>,</w:t>
      </w:r>
      <w:r>
        <w:rPr>
          <w:rFonts w:ascii="Times New Roman" w:hAnsi="Times New Roman"/>
          <w:sz w:val="28"/>
          <w:szCs w:val="28"/>
        </w:rPr>
        <w:t>1</w:t>
      </w:r>
      <w:r w:rsidRPr="00586D71">
        <w:rPr>
          <w:rFonts w:ascii="Times New Roman" w:hAnsi="Times New Roman"/>
          <w:sz w:val="28"/>
          <w:szCs w:val="28"/>
        </w:rPr>
        <w:t xml:space="preserve"> тыс.руб.</w:t>
      </w:r>
    </w:p>
    <w:p w:rsidR="007A7990" w:rsidRPr="00586D71" w:rsidRDefault="007A7990" w:rsidP="004E4910">
      <w:pPr>
        <w:pStyle w:val="a"/>
        <w:jc w:val="both"/>
        <w:rPr>
          <w:rFonts w:ascii="Times New Roman" w:hAnsi="Times New Roman"/>
          <w:sz w:val="28"/>
          <w:szCs w:val="28"/>
        </w:rPr>
      </w:pPr>
      <w:r w:rsidRPr="00586D71">
        <w:rPr>
          <w:rFonts w:ascii="Times New Roman" w:hAnsi="Times New Roman"/>
          <w:sz w:val="28"/>
          <w:szCs w:val="28"/>
        </w:rPr>
        <w:t xml:space="preserve">расходы всего </w:t>
      </w:r>
      <w:r>
        <w:rPr>
          <w:rFonts w:ascii="Times New Roman" w:hAnsi="Times New Roman"/>
          <w:sz w:val="28"/>
          <w:szCs w:val="28"/>
        </w:rPr>
        <w:t>1350,2</w:t>
      </w:r>
      <w:r w:rsidRPr="00586D71">
        <w:rPr>
          <w:rFonts w:ascii="Times New Roman" w:hAnsi="Times New Roman"/>
          <w:sz w:val="28"/>
          <w:szCs w:val="28"/>
        </w:rPr>
        <w:t xml:space="preserve"> тыс. рублей.</w:t>
      </w:r>
    </w:p>
    <w:p w:rsidR="007A7990" w:rsidRPr="00586D71" w:rsidRDefault="007A7990" w:rsidP="004E4910">
      <w:pPr>
        <w:pStyle w:val="a"/>
        <w:jc w:val="both"/>
        <w:rPr>
          <w:rFonts w:ascii="Times New Roman" w:hAnsi="Times New Roman"/>
          <w:sz w:val="28"/>
          <w:szCs w:val="28"/>
        </w:rPr>
      </w:pPr>
      <w:r w:rsidRPr="00586D71">
        <w:rPr>
          <w:rFonts w:ascii="Times New Roman" w:hAnsi="Times New Roman"/>
          <w:sz w:val="28"/>
          <w:szCs w:val="28"/>
        </w:rPr>
        <w:t xml:space="preserve">      Формирование доходной базы бюджета муниципального образования Пановский сельсовет Ребрихинского района Алтайского края на 202</w:t>
      </w:r>
      <w:r>
        <w:rPr>
          <w:rFonts w:ascii="Times New Roman" w:hAnsi="Times New Roman"/>
          <w:sz w:val="28"/>
          <w:szCs w:val="28"/>
        </w:rPr>
        <w:t>1</w:t>
      </w:r>
      <w:r w:rsidRPr="00586D71">
        <w:rPr>
          <w:rFonts w:ascii="Times New Roman" w:hAnsi="Times New Roman"/>
          <w:sz w:val="28"/>
          <w:szCs w:val="28"/>
        </w:rPr>
        <w:t xml:space="preserve"> год осуществлялось на основе показателей вышеуказанного прогноза, основных направлений бюджетной и налоговой политики на 20</w:t>
      </w:r>
      <w:r>
        <w:rPr>
          <w:rFonts w:ascii="Times New Roman" w:hAnsi="Times New Roman"/>
          <w:sz w:val="28"/>
          <w:szCs w:val="28"/>
        </w:rPr>
        <w:t>20</w:t>
      </w:r>
      <w:r w:rsidRPr="00586D71">
        <w:rPr>
          <w:rFonts w:ascii="Times New Roman" w:hAnsi="Times New Roman"/>
          <w:sz w:val="28"/>
          <w:szCs w:val="28"/>
        </w:rPr>
        <w:t xml:space="preserve"> год и оценки поступлений доходов в бюджет муниципального образования Пановский сельсовет Ребрихинского района Алтайского края в 20</w:t>
      </w:r>
      <w:r>
        <w:rPr>
          <w:rFonts w:ascii="Times New Roman" w:hAnsi="Times New Roman"/>
          <w:sz w:val="28"/>
          <w:szCs w:val="28"/>
        </w:rPr>
        <w:t>20</w:t>
      </w:r>
      <w:r w:rsidRPr="00586D71">
        <w:rPr>
          <w:rFonts w:ascii="Times New Roman" w:hAnsi="Times New Roman"/>
          <w:sz w:val="28"/>
          <w:szCs w:val="28"/>
        </w:rPr>
        <w:t xml:space="preserve"> году.</w:t>
      </w:r>
    </w:p>
    <w:p w:rsidR="007A7990" w:rsidRPr="00586D71" w:rsidRDefault="007A7990" w:rsidP="004E4910">
      <w:pPr>
        <w:pStyle w:val="a"/>
        <w:jc w:val="both"/>
        <w:rPr>
          <w:rFonts w:ascii="Times New Roman" w:hAnsi="Times New Roman"/>
          <w:sz w:val="28"/>
          <w:szCs w:val="28"/>
        </w:rPr>
      </w:pPr>
      <w:r w:rsidRPr="00586D71">
        <w:rPr>
          <w:rFonts w:ascii="Times New Roman" w:hAnsi="Times New Roman"/>
          <w:sz w:val="28"/>
          <w:szCs w:val="28"/>
        </w:rPr>
        <w:t xml:space="preserve">      Поступления межбюджетных трансфертов учтены в </w:t>
      </w:r>
      <w:r>
        <w:rPr>
          <w:rFonts w:ascii="Times New Roman" w:hAnsi="Times New Roman"/>
          <w:sz w:val="28"/>
          <w:szCs w:val="28"/>
        </w:rPr>
        <w:t>проекте р</w:t>
      </w:r>
      <w:r w:rsidRPr="00586D71">
        <w:rPr>
          <w:rFonts w:ascii="Times New Roman" w:hAnsi="Times New Roman"/>
          <w:sz w:val="28"/>
          <w:szCs w:val="28"/>
        </w:rPr>
        <w:t>ешени</w:t>
      </w:r>
      <w:r>
        <w:rPr>
          <w:rFonts w:ascii="Times New Roman" w:hAnsi="Times New Roman"/>
          <w:sz w:val="28"/>
          <w:szCs w:val="28"/>
        </w:rPr>
        <w:t>я</w:t>
      </w:r>
      <w:r w:rsidRPr="00586D71">
        <w:rPr>
          <w:rFonts w:ascii="Times New Roman" w:hAnsi="Times New Roman"/>
          <w:sz w:val="28"/>
          <w:szCs w:val="28"/>
        </w:rPr>
        <w:t xml:space="preserve"> в объеме, определенном Решением «О районном бюджете на 202</w:t>
      </w:r>
      <w:r>
        <w:rPr>
          <w:rFonts w:ascii="Times New Roman" w:hAnsi="Times New Roman"/>
          <w:sz w:val="28"/>
          <w:szCs w:val="28"/>
        </w:rPr>
        <w:t>1</w:t>
      </w:r>
      <w:r w:rsidRPr="00586D71">
        <w:rPr>
          <w:rFonts w:ascii="Times New Roman" w:hAnsi="Times New Roman"/>
          <w:sz w:val="28"/>
          <w:szCs w:val="28"/>
        </w:rPr>
        <w:t xml:space="preserve"> год» муниципального образования Ребрихинский район Алтайского края.    </w:t>
      </w:r>
    </w:p>
    <w:p w:rsidR="007A7990" w:rsidRPr="00586D71" w:rsidRDefault="007A7990" w:rsidP="004E4910">
      <w:pPr>
        <w:pStyle w:val="a"/>
        <w:jc w:val="both"/>
        <w:rPr>
          <w:rFonts w:ascii="Times New Roman" w:hAnsi="Times New Roman"/>
          <w:sz w:val="28"/>
          <w:szCs w:val="28"/>
        </w:rPr>
      </w:pPr>
      <w:r w:rsidRPr="00586D71">
        <w:rPr>
          <w:rFonts w:ascii="Times New Roman" w:hAnsi="Times New Roman"/>
          <w:sz w:val="28"/>
          <w:szCs w:val="28"/>
        </w:rPr>
        <w:t xml:space="preserve">      Учитывая общие требования к структуре и содержанию Решения о бюджете муниципального образования Пановский сельсовет Ребрихинского района Алтайского края, в Решении устанавливаются:</w:t>
      </w:r>
    </w:p>
    <w:p w:rsidR="007A7990" w:rsidRPr="00586D71" w:rsidRDefault="007A7990" w:rsidP="004E4910">
      <w:pPr>
        <w:pStyle w:val="a"/>
        <w:jc w:val="both"/>
        <w:rPr>
          <w:rFonts w:ascii="Times New Roman" w:hAnsi="Times New Roman"/>
          <w:sz w:val="28"/>
          <w:szCs w:val="28"/>
        </w:rPr>
      </w:pPr>
      <w:r w:rsidRPr="00586D71">
        <w:rPr>
          <w:rFonts w:ascii="Times New Roman" w:hAnsi="Times New Roman"/>
          <w:sz w:val="28"/>
          <w:szCs w:val="28"/>
        </w:rPr>
        <w:t xml:space="preserve">  нормативы отчисления отдельных видов доходов;</w:t>
      </w:r>
    </w:p>
    <w:p w:rsidR="007A7990" w:rsidRPr="00586D71" w:rsidRDefault="007A7990" w:rsidP="004E4910">
      <w:pPr>
        <w:pStyle w:val="a"/>
        <w:jc w:val="both"/>
        <w:rPr>
          <w:rFonts w:ascii="Times New Roman" w:hAnsi="Times New Roman"/>
          <w:sz w:val="28"/>
          <w:szCs w:val="28"/>
        </w:rPr>
      </w:pPr>
      <w:r w:rsidRPr="00586D71">
        <w:rPr>
          <w:rFonts w:ascii="Times New Roman" w:hAnsi="Times New Roman"/>
          <w:sz w:val="28"/>
          <w:szCs w:val="28"/>
        </w:rPr>
        <w:t xml:space="preserve">  прогнозируемый в очередном финансовом году объем доходов с выделением прогнозируемого объема межбюджетных трансфертов из других бюджетов;</w:t>
      </w:r>
    </w:p>
    <w:p w:rsidR="007A7990" w:rsidRPr="00586D71" w:rsidRDefault="007A7990" w:rsidP="004E4910">
      <w:pPr>
        <w:pStyle w:val="a"/>
        <w:jc w:val="both"/>
        <w:rPr>
          <w:rFonts w:ascii="Times New Roman" w:hAnsi="Times New Roman"/>
          <w:sz w:val="28"/>
          <w:szCs w:val="28"/>
        </w:rPr>
      </w:pPr>
      <w:r w:rsidRPr="00586D71">
        <w:rPr>
          <w:rFonts w:ascii="Times New Roman" w:hAnsi="Times New Roman"/>
          <w:sz w:val="28"/>
          <w:szCs w:val="28"/>
        </w:rPr>
        <w:t xml:space="preserve">  общий объем расходов бюджета муниципального образования Пановский сельсовет Ребрихинского района Алтайского края.</w:t>
      </w:r>
    </w:p>
    <w:p w:rsidR="007A7990" w:rsidRPr="00586D71" w:rsidRDefault="007A7990" w:rsidP="004E4910">
      <w:pPr>
        <w:pStyle w:val="a"/>
        <w:jc w:val="both"/>
        <w:rPr>
          <w:rFonts w:ascii="Times New Roman" w:hAnsi="Times New Roman"/>
          <w:sz w:val="28"/>
          <w:szCs w:val="28"/>
        </w:rPr>
      </w:pPr>
      <w:r w:rsidRPr="00586D71">
        <w:rPr>
          <w:rFonts w:ascii="Times New Roman" w:hAnsi="Times New Roman"/>
          <w:sz w:val="28"/>
          <w:szCs w:val="28"/>
        </w:rPr>
        <w:t xml:space="preserve">      </w:t>
      </w:r>
      <w:r>
        <w:rPr>
          <w:rFonts w:ascii="Times New Roman" w:hAnsi="Times New Roman"/>
          <w:sz w:val="28"/>
          <w:szCs w:val="28"/>
        </w:rPr>
        <w:t>Р</w:t>
      </w:r>
      <w:r w:rsidRPr="00586D71">
        <w:rPr>
          <w:rFonts w:ascii="Times New Roman" w:hAnsi="Times New Roman"/>
          <w:sz w:val="28"/>
          <w:szCs w:val="28"/>
        </w:rPr>
        <w:t>ешени</w:t>
      </w:r>
      <w:r>
        <w:rPr>
          <w:rFonts w:ascii="Times New Roman" w:hAnsi="Times New Roman"/>
          <w:sz w:val="28"/>
          <w:szCs w:val="28"/>
        </w:rPr>
        <w:t>я</w:t>
      </w:r>
      <w:r w:rsidRPr="00586D71">
        <w:rPr>
          <w:rFonts w:ascii="Times New Roman" w:hAnsi="Times New Roman"/>
          <w:sz w:val="28"/>
          <w:szCs w:val="28"/>
        </w:rPr>
        <w:t xml:space="preserve"> содержит перечень главных администраторов (администраторов) доходов бюджета муниципального образования Пановский сельсовет Ребрихинского района Алтайского края.</w:t>
      </w:r>
    </w:p>
    <w:p w:rsidR="007A7990" w:rsidRPr="00586D71" w:rsidRDefault="007A7990" w:rsidP="004E4910">
      <w:pPr>
        <w:pStyle w:val="a"/>
        <w:jc w:val="both"/>
        <w:rPr>
          <w:rFonts w:ascii="Times New Roman" w:hAnsi="Times New Roman"/>
          <w:sz w:val="28"/>
          <w:szCs w:val="28"/>
        </w:rPr>
      </w:pPr>
      <w:r w:rsidRPr="00586D71">
        <w:rPr>
          <w:rFonts w:ascii="Times New Roman" w:hAnsi="Times New Roman"/>
          <w:sz w:val="28"/>
          <w:szCs w:val="28"/>
        </w:rPr>
        <w:t xml:space="preserve">       Центральное место в </w:t>
      </w:r>
      <w:r>
        <w:rPr>
          <w:rFonts w:ascii="Times New Roman" w:hAnsi="Times New Roman"/>
          <w:sz w:val="28"/>
          <w:szCs w:val="28"/>
        </w:rPr>
        <w:t>проекте р</w:t>
      </w:r>
      <w:r w:rsidRPr="00586D71">
        <w:rPr>
          <w:rFonts w:ascii="Times New Roman" w:hAnsi="Times New Roman"/>
          <w:sz w:val="28"/>
          <w:szCs w:val="28"/>
        </w:rPr>
        <w:t>ешени</w:t>
      </w:r>
      <w:r>
        <w:rPr>
          <w:rFonts w:ascii="Times New Roman" w:hAnsi="Times New Roman"/>
          <w:sz w:val="28"/>
          <w:szCs w:val="28"/>
        </w:rPr>
        <w:t>я</w:t>
      </w:r>
      <w:r w:rsidRPr="00586D71">
        <w:rPr>
          <w:rFonts w:ascii="Times New Roman" w:hAnsi="Times New Roman"/>
          <w:sz w:val="28"/>
          <w:szCs w:val="28"/>
        </w:rPr>
        <w:t xml:space="preserve"> занимает статья 4, в которой в соответствии с базовыми требованиями Бюджетного Кодекса РФ предполагается утвердить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w:t>
      </w:r>
    </w:p>
    <w:p w:rsidR="007A7990" w:rsidRPr="00586D71" w:rsidRDefault="007A7990" w:rsidP="004E4910">
      <w:pPr>
        <w:pStyle w:val="a"/>
        <w:jc w:val="both"/>
        <w:rPr>
          <w:rFonts w:ascii="Times New Roman" w:hAnsi="Times New Roman"/>
          <w:sz w:val="28"/>
          <w:szCs w:val="28"/>
        </w:rPr>
      </w:pPr>
      <w:r w:rsidRPr="00586D71">
        <w:rPr>
          <w:rFonts w:ascii="Times New Roman" w:hAnsi="Times New Roman"/>
          <w:sz w:val="28"/>
          <w:szCs w:val="28"/>
        </w:rPr>
        <w:t xml:space="preserve">      Статья 6 реализована применительно к исполнению бюджета муниципального образования Пановский сельсовет Ребрихинского района Алтайского края требования статьи 217 Бюджетного Кодекса РФ, которая устанавливает перечень оснований для внесения изменений в ходе исполнения бюджета в показатели сводной бюджетной росписи.</w:t>
      </w:r>
    </w:p>
    <w:p w:rsidR="007A7990" w:rsidRPr="00586D71" w:rsidRDefault="007A7990" w:rsidP="004E4910">
      <w:pPr>
        <w:pStyle w:val="a"/>
        <w:jc w:val="both"/>
        <w:rPr>
          <w:rFonts w:ascii="Times New Roman" w:hAnsi="Times New Roman"/>
          <w:sz w:val="28"/>
          <w:szCs w:val="28"/>
        </w:rPr>
      </w:pPr>
    </w:p>
    <w:p w:rsidR="007A7990" w:rsidRPr="00586D71" w:rsidRDefault="007A7990" w:rsidP="004E4910">
      <w:pPr>
        <w:pStyle w:val="a"/>
        <w:jc w:val="both"/>
        <w:rPr>
          <w:rFonts w:ascii="Times New Roman" w:hAnsi="Times New Roman"/>
          <w:sz w:val="28"/>
          <w:szCs w:val="28"/>
        </w:rPr>
      </w:pPr>
    </w:p>
    <w:p w:rsidR="007A7990" w:rsidRPr="00586D71" w:rsidRDefault="007A7990" w:rsidP="004E4910">
      <w:pPr>
        <w:pStyle w:val="a"/>
        <w:jc w:val="both"/>
        <w:rPr>
          <w:rFonts w:ascii="Times New Roman" w:hAnsi="Times New Roman"/>
          <w:sz w:val="28"/>
          <w:szCs w:val="28"/>
        </w:rPr>
      </w:pPr>
    </w:p>
    <w:p w:rsidR="007A7990" w:rsidRPr="00586D71" w:rsidRDefault="007A7990" w:rsidP="004E4910">
      <w:pPr>
        <w:pStyle w:val="a"/>
        <w:jc w:val="both"/>
        <w:rPr>
          <w:rFonts w:ascii="Times New Roman" w:hAnsi="Times New Roman"/>
          <w:sz w:val="28"/>
          <w:szCs w:val="28"/>
        </w:rPr>
      </w:pPr>
    </w:p>
    <w:p w:rsidR="007A7990" w:rsidRPr="00586D71" w:rsidRDefault="007A7990" w:rsidP="004E4910">
      <w:pPr>
        <w:pStyle w:val="a"/>
        <w:jc w:val="center"/>
        <w:rPr>
          <w:rFonts w:ascii="Times New Roman" w:hAnsi="Times New Roman"/>
          <w:sz w:val="28"/>
          <w:szCs w:val="28"/>
        </w:rPr>
      </w:pPr>
      <w:r w:rsidRPr="00586D71">
        <w:rPr>
          <w:rFonts w:ascii="Times New Roman" w:hAnsi="Times New Roman"/>
          <w:sz w:val="28"/>
          <w:szCs w:val="28"/>
        </w:rPr>
        <w:t>Прогноз доходов бюджета муниципального образования Пановский сельсовет Ребрихинского района Алтайского края</w:t>
      </w:r>
    </w:p>
    <w:p w:rsidR="007A7990" w:rsidRPr="00586D71" w:rsidRDefault="007A7990" w:rsidP="004E4910">
      <w:pPr>
        <w:pStyle w:val="a"/>
        <w:jc w:val="both"/>
        <w:rPr>
          <w:rFonts w:ascii="Times New Roman" w:hAnsi="Times New Roman"/>
          <w:sz w:val="28"/>
          <w:szCs w:val="28"/>
        </w:rPr>
      </w:pPr>
    </w:p>
    <w:p w:rsidR="007A7990" w:rsidRPr="00586D71" w:rsidRDefault="007A7990" w:rsidP="004E4910">
      <w:pPr>
        <w:pStyle w:val="a"/>
        <w:jc w:val="both"/>
        <w:rPr>
          <w:rFonts w:ascii="Times New Roman" w:hAnsi="Times New Roman"/>
          <w:sz w:val="28"/>
          <w:szCs w:val="28"/>
        </w:rPr>
      </w:pPr>
      <w:r w:rsidRPr="00586D71">
        <w:rPr>
          <w:rFonts w:ascii="Times New Roman" w:hAnsi="Times New Roman"/>
          <w:sz w:val="28"/>
          <w:szCs w:val="28"/>
        </w:rPr>
        <w:t xml:space="preserve">       При расчете объема доходов бюджета муниципального образования Пановский сельсовет Ребрихинского района Алтайского края учтены изменения законодательства Российской Федерации и Алтайского края о налогах и сборах, вступающее в действие с 1 января 202</w:t>
      </w:r>
      <w:r>
        <w:rPr>
          <w:rFonts w:ascii="Times New Roman" w:hAnsi="Times New Roman"/>
          <w:sz w:val="28"/>
          <w:szCs w:val="28"/>
        </w:rPr>
        <w:t>1</w:t>
      </w:r>
      <w:r w:rsidRPr="00586D71">
        <w:rPr>
          <w:rFonts w:ascii="Times New Roman" w:hAnsi="Times New Roman"/>
          <w:sz w:val="28"/>
          <w:szCs w:val="28"/>
        </w:rPr>
        <w:t xml:space="preserve"> года.</w:t>
      </w:r>
    </w:p>
    <w:p w:rsidR="007A7990" w:rsidRPr="00586D71" w:rsidRDefault="007A7990" w:rsidP="004E4910">
      <w:pPr>
        <w:pStyle w:val="a"/>
        <w:jc w:val="both"/>
        <w:rPr>
          <w:rFonts w:ascii="Times New Roman" w:hAnsi="Times New Roman"/>
          <w:b/>
          <w:sz w:val="28"/>
          <w:szCs w:val="28"/>
        </w:rPr>
      </w:pPr>
      <w:r w:rsidRPr="00586D71">
        <w:rPr>
          <w:rFonts w:ascii="Times New Roman" w:hAnsi="Times New Roman"/>
          <w:sz w:val="28"/>
          <w:szCs w:val="28"/>
        </w:rPr>
        <w:t xml:space="preserve">       Параметры доходов бюджета муниципального образования Пановский сельсовет Ребрихинского района Алтайского края на 202</w:t>
      </w:r>
      <w:r>
        <w:rPr>
          <w:rFonts w:ascii="Times New Roman" w:hAnsi="Times New Roman"/>
          <w:sz w:val="28"/>
          <w:szCs w:val="28"/>
        </w:rPr>
        <w:t>1</w:t>
      </w:r>
      <w:r w:rsidRPr="00586D71">
        <w:rPr>
          <w:rFonts w:ascii="Times New Roman" w:hAnsi="Times New Roman"/>
          <w:sz w:val="28"/>
          <w:szCs w:val="28"/>
        </w:rPr>
        <w:t xml:space="preserve"> год приведены в приложении 1 к настоящей пояснительной записке. </w:t>
      </w:r>
    </w:p>
    <w:p w:rsidR="007A7990" w:rsidRPr="00586D71" w:rsidRDefault="007A7990" w:rsidP="004E4910">
      <w:pPr>
        <w:pStyle w:val="a"/>
        <w:jc w:val="both"/>
        <w:rPr>
          <w:rFonts w:ascii="Times New Roman" w:hAnsi="Times New Roman"/>
          <w:sz w:val="28"/>
          <w:szCs w:val="28"/>
        </w:rPr>
      </w:pPr>
      <w:r w:rsidRPr="00586D71">
        <w:rPr>
          <w:rFonts w:ascii="Times New Roman" w:hAnsi="Times New Roman"/>
          <w:sz w:val="28"/>
          <w:szCs w:val="28"/>
        </w:rPr>
        <w:t xml:space="preserve">        Собственные доходы бюджета муниципального образования Пановский сельсовет Ребрихинского района Алтайского края на 202</w:t>
      </w:r>
      <w:r>
        <w:rPr>
          <w:rFonts w:ascii="Times New Roman" w:hAnsi="Times New Roman"/>
          <w:sz w:val="28"/>
          <w:szCs w:val="28"/>
        </w:rPr>
        <w:t>1</w:t>
      </w:r>
      <w:r w:rsidRPr="00586D71">
        <w:rPr>
          <w:rFonts w:ascii="Times New Roman" w:hAnsi="Times New Roman"/>
          <w:sz w:val="28"/>
          <w:szCs w:val="28"/>
        </w:rPr>
        <w:t xml:space="preserve"> год прогнозируются в объеме </w:t>
      </w:r>
      <w:r>
        <w:rPr>
          <w:rFonts w:ascii="Times New Roman" w:hAnsi="Times New Roman"/>
          <w:sz w:val="28"/>
          <w:szCs w:val="28"/>
        </w:rPr>
        <w:t>1350,1</w:t>
      </w:r>
      <w:r w:rsidRPr="00586D71">
        <w:rPr>
          <w:rFonts w:ascii="Times New Roman" w:hAnsi="Times New Roman"/>
          <w:sz w:val="28"/>
          <w:szCs w:val="28"/>
        </w:rPr>
        <w:t xml:space="preserve"> тыс. рублей, что составляет </w:t>
      </w:r>
      <w:r>
        <w:rPr>
          <w:rFonts w:ascii="Times New Roman" w:hAnsi="Times New Roman"/>
          <w:sz w:val="28"/>
          <w:szCs w:val="28"/>
        </w:rPr>
        <w:t>51</w:t>
      </w:r>
      <w:r w:rsidRPr="00586D71">
        <w:rPr>
          <w:rFonts w:ascii="Times New Roman" w:hAnsi="Times New Roman"/>
          <w:sz w:val="28"/>
          <w:szCs w:val="28"/>
        </w:rPr>
        <w:t>,</w:t>
      </w:r>
      <w:r>
        <w:rPr>
          <w:rFonts w:ascii="Times New Roman" w:hAnsi="Times New Roman"/>
          <w:sz w:val="28"/>
          <w:szCs w:val="28"/>
        </w:rPr>
        <w:t>4</w:t>
      </w:r>
      <w:r w:rsidRPr="00586D71">
        <w:rPr>
          <w:rFonts w:ascii="Times New Roman" w:hAnsi="Times New Roman"/>
          <w:sz w:val="28"/>
          <w:szCs w:val="28"/>
        </w:rPr>
        <w:t xml:space="preserve"> процент</w:t>
      </w:r>
      <w:r>
        <w:rPr>
          <w:rFonts w:ascii="Times New Roman" w:hAnsi="Times New Roman"/>
          <w:sz w:val="28"/>
          <w:szCs w:val="28"/>
        </w:rPr>
        <w:t>а</w:t>
      </w:r>
      <w:r w:rsidRPr="00586D71">
        <w:rPr>
          <w:rFonts w:ascii="Times New Roman" w:hAnsi="Times New Roman"/>
          <w:sz w:val="28"/>
          <w:szCs w:val="28"/>
        </w:rPr>
        <w:t xml:space="preserve"> к уточненному прогнозу бюджета на 20</w:t>
      </w:r>
      <w:r>
        <w:rPr>
          <w:rFonts w:ascii="Times New Roman" w:hAnsi="Times New Roman"/>
          <w:sz w:val="28"/>
          <w:szCs w:val="28"/>
        </w:rPr>
        <w:t>20</w:t>
      </w:r>
      <w:r w:rsidRPr="00586D71">
        <w:rPr>
          <w:rFonts w:ascii="Times New Roman" w:hAnsi="Times New Roman"/>
          <w:sz w:val="28"/>
          <w:szCs w:val="28"/>
        </w:rPr>
        <w:t xml:space="preserve"> год. В структуре собственных доходов прогнозируется поступление налоговых доходов в сумме </w:t>
      </w:r>
      <w:r>
        <w:rPr>
          <w:rFonts w:ascii="Times New Roman" w:hAnsi="Times New Roman"/>
          <w:sz w:val="28"/>
          <w:szCs w:val="28"/>
        </w:rPr>
        <w:t>697</w:t>
      </w:r>
      <w:r w:rsidRPr="00586D71">
        <w:rPr>
          <w:rFonts w:ascii="Times New Roman" w:hAnsi="Times New Roman"/>
          <w:sz w:val="28"/>
          <w:szCs w:val="28"/>
        </w:rPr>
        <w:t xml:space="preserve">,0 тыс. рублей, неналоговых доходов </w:t>
      </w:r>
      <w:r>
        <w:rPr>
          <w:rFonts w:ascii="Times New Roman" w:hAnsi="Times New Roman"/>
          <w:sz w:val="28"/>
          <w:szCs w:val="28"/>
        </w:rPr>
        <w:t>83</w:t>
      </w:r>
      <w:r w:rsidRPr="00586D71">
        <w:rPr>
          <w:rFonts w:ascii="Times New Roman" w:hAnsi="Times New Roman"/>
          <w:sz w:val="28"/>
          <w:szCs w:val="28"/>
        </w:rPr>
        <w:t>,0 тыс. рублей.</w:t>
      </w:r>
    </w:p>
    <w:p w:rsidR="007A7990" w:rsidRPr="00586D71" w:rsidRDefault="007A7990" w:rsidP="004E4910">
      <w:pPr>
        <w:pStyle w:val="a"/>
        <w:jc w:val="both"/>
        <w:rPr>
          <w:rFonts w:ascii="Times New Roman" w:hAnsi="Times New Roman"/>
          <w:sz w:val="28"/>
          <w:szCs w:val="28"/>
        </w:rPr>
      </w:pPr>
      <w:r w:rsidRPr="00586D71">
        <w:rPr>
          <w:rFonts w:ascii="Times New Roman" w:hAnsi="Times New Roman"/>
          <w:sz w:val="28"/>
          <w:szCs w:val="28"/>
        </w:rPr>
        <w:t>Основными источниками собственных доходов бюджета муниципального образования Пановский сельсовет Ребрихинского района Алтайского края являются: налог на доходы физических лиц; земельный налог, взимаемый с организаций, физических лиц, обладающих земельными участками, расположенными в границах сельских поселений; налог на имущество физических лиц, взимаемый по ставкам, применяемым к обьектам налогообложения, расположенном в границах поселений; прочие неналоговые доходы.</w:t>
      </w:r>
    </w:p>
    <w:p w:rsidR="007A7990" w:rsidRPr="00586D71" w:rsidRDefault="007A7990" w:rsidP="004E4910">
      <w:pPr>
        <w:pStyle w:val="a"/>
        <w:jc w:val="both"/>
        <w:rPr>
          <w:rFonts w:ascii="Times New Roman" w:hAnsi="Times New Roman"/>
          <w:sz w:val="28"/>
          <w:szCs w:val="28"/>
        </w:rPr>
      </w:pPr>
      <w:r w:rsidRPr="00586D71">
        <w:rPr>
          <w:rFonts w:ascii="Times New Roman" w:hAnsi="Times New Roman"/>
          <w:sz w:val="28"/>
          <w:szCs w:val="28"/>
        </w:rPr>
        <w:t xml:space="preserve">         Расчет поступления налога на доходы физических лиц на 202</w:t>
      </w:r>
      <w:r>
        <w:rPr>
          <w:rFonts w:ascii="Times New Roman" w:hAnsi="Times New Roman"/>
          <w:sz w:val="28"/>
          <w:szCs w:val="28"/>
        </w:rPr>
        <w:t>1</w:t>
      </w:r>
      <w:r w:rsidRPr="00586D71">
        <w:rPr>
          <w:rFonts w:ascii="Times New Roman" w:hAnsi="Times New Roman"/>
          <w:sz w:val="28"/>
          <w:szCs w:val="28"/>
        </w:rPr>
        <w:t xml:space="preserve"> год произведен в соответствии с положениями главы 23 части второй Налогового кодекса Российской Федерации с учетом изменений, вступающих в действие с 1 января 202</w:t>
      </w:r>
      <w:r>
        <w:rPr>
          <w:rFonts w:ascii="Times New Roman" w:hAnsi="Times New Roman"/>
          <w:sz w:val="28"/>
          <w:szCs w:val="28"/>
        </w:rPr>
        <w:t>1</w:t>
      </w:r>
      <w:r w:rsidRPr="00586D71">
        <w:rPr>
          <w:rFonts w:ascii="Times New Roman" w:hAnsi="Times New Roman"/>
          <w:sz w:val="28"/>
          <w:szCs w:val="28"/>
        </w:rPr>
        <w:t xml:space="preserve"> года. Сумма налога на доходы физических лиц определена исходя из прогнозируемого объема фонда оплаты труда, численности занятого населения и реальной оценки поступлений налога на доходы физических лиц в 20</w:t>
      </w:r>
      <w:r>
        <w:rPr>
          <w:rFonts w:ascii="Times New Roman" w:hAnsi="Times New Roman"/>
          <w:sz w:val="28"/>
          <w:szCs w:val="28"/>
        </w:rPr>
        <w:t>20</w:t>
      </w:r>
      <w:r w:rsidRPr="00586D71">
        <w:rPr>
          <w:rFonts w:ascii="Times New Roman" w:hAnsi="Times New Roman"/>
          <w:sz w:val="28"/>
          <w:szCs w:val="28"/>
        </w:rPr>
        <w:t xml:space="preserve"> году. Поступление налога на доходы физических лиц прогнозируется в размере </w:t>
      </w:r>
      <w:r>
        <w:rPr>
          <w:rFonts w:ascii="Times New Roman" w:hAnsi="Times New Roman"/>
          <w:sz w:val="28"/>
          <w:szCs w:val="28"/>
        </w:rPr>
        <w:t>62</w:t>
      </w:r>
      <w:r w:rsidRPr="00586D71">
        <w:rPr>
          <w:rFonts w:ascii="Times New Roman" w:hAnsi="Times New Roman"/>
          <w:sz w:val="28"/>
          <w:szCs w:val="28"/>
        </w:rPr>
        <w:t>,0 тыс. рублей, что составляет 1</w:t>
      </w:r>
      <w:r>
        <w:rPr>
          <w:rFonts w:ascii="Times New Roman" w:hAnsi="Times New Roman"/>
          <w:sz w:val="28"/>
          <w:szCs w:val="28"/>
        </w:rPr>
        <w:t>34</w:t>
      </w:r>
      <w:r w:rsidRPr="00586D71">
        <w:rPr>
          <w:rFonts w:ascii="Times New Roman" w:hAnsi="Times New Roman"/>
          <w:sz w:val="28"/>
          <w:szCs w:val="28"/>
        </w:rPr>
        <w:t>,</w:t>
      </w:r>
      <w:r>
        <w:rPr>
          <w:rFonts w:ascii="Times New Roman" w:hAnsi="Times New Roman"/>
          <w:sz w:val="28"/>
          <w:szCs w:val="28"/>
        </w:rPr>
        <w:t>8</w:t>
      </w:r>
      <w:r w:rsidRPr="00586D71">
        <w:rPr>
          <w:rFonts w:ascii="Times New Roman" w:hAnsi="Times New Roman"/>
          <w:sz w:val="28"/>
          <w:szCs w:val="28"/>
        </w:rPr>
        <w:t xml:space="preserve"> процент</w:t>
      </w:r>
      <w:r>
        <w:rPr>
          <w:rFonts w:ascii="Times New Roman" w:hAnsi="Times New Roman"/>
          <w:sz w:val="28"/>
          <w:szCs w:val="28"/>
        </w:rPr>
        <w:t>а</w:t>
      </w:r>
      <w:r w:rsidRPr="00586D71">
        <w:rPr>
          <w:rFonts w:ascii="Times New Roman" w:hAnsi="Times New Roman"/>
          <w:sz w:val="28"/>
          <w:szCs w:val="28"/>
        </w:rPr>
        <w:t xml:space="preserve"> к уточненному прогнозу на 20</w:t>
      </w:r>
      <w:r>
        <w:rPr>
          <w:rFonts w:ascii="Times New Roman" w:hAnsi="Times New Roman"/>
          <w:sz w:val="28"/>
          <w:szCs w:val="28"/>
        </w:rPr>
        <w:t>20</w:t>
      </w:r>
      <w:r w:rsidRPr="00586D71">
        <w:rPr>
          <w:rFonts w:ascii="Times New Roman" w:hAnsi="Times New Roman"/>
          <w:sz w:val="28"/>
          <w:szCs w:val="28"/>
        </w:rPr>
        <w:t xml:space="preserve"> год.</w:t>
      </w:r>
    </w:p>
    <w:p w:rsidR="007A7990" w:rsidRPr="00586D71" w:rsidRDefault="007A7990" w:rsidP="004E4910">
      <w:pPr>
        <w:pStyle w:val="a"/>
        <w:jc w:val="both"/>
        <w:rPr>
          <w:rFonts w:ascii="Times New Roman" w:hAnsi="Times New Roman"/>
          <w:sz w:val="28"/>
          <w:szCs w:val="28"/>
        </w:rPr>
      </w:pPr>
      <w:r w:rsidRPr="00586D71">
        <w:rPr>
          <w:rFonts w:ascii="Times New Roman" w:hAnsi="Times New Roman"/>
          <w:sz w:val="28"/>
          <w:szCs w:val="28"/>
        </w:rPr>
        <w:t xml:space="preserve">          Прогноз поступления земельного налога, взимаемый с организаций, физических лиц, обладающих земельными участками, расположенными в границах сельских поселений на 202</w:t>
      </w:r>
      <w:r>
        <w:rPr>
          <w:rFonts w:ascii="Times New Roman" w:hAnsi="Times New Roman"/>
          <w:sz w:val="28"/>
          <w:szCs w:val="28"/>
        </w:rPr>
        <w:t>1</w:t>
      </w:r>
      <w:r w:rsidRPr="00586D71">
        <w:rPr>
          <w:rFonts w:ascii="Times New Roman" w:hAnsi="Times New Roman"/>
          <w:sz w:val="28"/>
          <w:szCs w:val="28"/>
        </w:rPr>
        <w:t xml:space="preserve"> год рассчитан исходя из реальной оценки поступления налога в 20</w:t>
      </w:r>
      <w:r>
        <w:rPr>
          <w:rFonts w:ascii="Times New Roman" w:hAnsi="Times New Roman"/>
          <w:sz w:val="28"/>
          <w:szCs w:val="28"/>
        </w:rPr>
        <w:t>20</w:t>
      </w:r>
      <w:r w:rsidRPr="00586D71">
        <w:rPr>
          <w:rFonts w:ascii="Times New Roman" w:hAnsi="Times New Roman"/>
          <w:sz w:val="28"/>
          <w:szCs w:val="28"/>
        </w:rPr>
        <w:t xml:space="preserve"> году, который прогнозируется в размере </w:t>
      </w:r>
      <w:r>
        <w:rPr>
          <w:rFonts w:ascii="Times New Roman" w:hAnsi="Times New Roman"/>
          <w:sz w:val="28"/>
          <w:szCs w:val="28"/>
        </w:rPr>
        <w:t>576</w:t>
      </w:r>
      <w:r w:rsidRPr="00586D71">
        <w:rPr>
          <w:rFonts w:ascii="Times New Roman" w:hAnsi="Times New Roman"/>
          <w:sz w:val="28"/>
          <w:szCs w:val="28"/>
        </w:rPr>
        <w:t xml:space="preserve">,0 тыс. рублей, что составляет </w:t>
      </w:r>
      <w:r>
        <w:rPr>
          <w:rFonts w:ascii="Times New Roman" w:hAnsi="Times New Roman"/>
          <w:sz w:val="28"/>
          <w:szCs w:val="28"/>
        </w:rPr>
        <w:t>106</w:t>
      </w:r>
      <w:r w:rsidRPr="00586D71">
        <w:rPr>
          <w:rFonts w:ascii="Times New Roman" w:hAnsi="Times New Roman"/>
          <w:sz w:val="28"/>
          <w:szCs w:val="28"/>
        </w:rPr>
        <w:t>,</w:t>
      </w:r>
      <w:r>
        <w:rPr>
          <w:rFonts w:ascii="Times New Roman" w:hAnsi="Times New Roman"/>
          <w:sz w:val="28"/>
          <w:szCs w:val="28"/>
        </w:rPr>
        <w:t>5</w:t>
      </w:r>
      <w:r w:rsidRPr="00586D71">
        <w:rPr>
          <w:rFonts w:ascii="Times New Roman" w:hAnsi="Times New Roman"/>
          <w:sz w:val="28"/>
          <w:szCs w:val="28"/>
        </w:rPr>
        <w:t xml:space="preserve"> процентов к уточненному прогнозу на 20</w:t>
      </w:r>
      <w:r>
        <w:rPr>
          <w:rFonts w:ascii="Times New Roman" w:hAnsi="Times New Roman"/>
          <w:sz w:val="28"/>
          <w:szCs w:val="28"/>
        </w:rPr>
        <w:t xml:space="preserve">20 </w:t>
      </w:r>
      <w:r w:rsidRPr="00586D71">
        <w:rPr>
          <w:rFonts w:ascii="Times New Roman" w:hAnsi="Times New Roman"/>
          <w:sz w:val="28"/>
          <w:szCs w:val="28"/>
        </w:rPr>
        <w:t>год.</w:t>
      </w:r>
    </w:p>
    <w:p w:rsidR="007A7990" w:rsidRPr="00586D71" w:rsidRDefault="007A7990" w:rsidP="004E4910">
      <w:pPr>
        <w:pStyle w:val="a"/>
        <w:jc w:val="both"/>
        <w:rPr>
          <w:rFonts w:ascii="Times New Roman" w:hAnsi="Times New Roman"/>
          <w:sz w:val="28"/>
          <w:szCs w:val="28"/>
        </w:rPr>
      </w:pPr>
      <w:r w:rsidRPr="00586D71">
        <w:rPr>
          <w:rFonts w:ascii="Times New Roman" w:hAnsi="Times New Roman"/>
          <w:sz w:val="28"/>
          <w:szCs w:val="28"/>
        </w:rPr>
        <w:t xml:space="preserve">               В объеме доходов бюджета муниципального образования Пановский сельсовет Ребрихинского района Алтайского края на 202</w:t>
      </w:r>
      <w:r>
        <w:rPr>
          <w:rFonts w:ascii="Times New Roman" w:hAnsi="Times New Roman"/>
          <w:sz w:val="28"/>
          <w:szCs w:val="28"/>
        </w:rPr>
        <w:t xml:space="preserve">1 </w:t>
      </w:r>
      <w:r w:rsidRPr="00586D71">
        <w:rPr>
          <w:rFonts w:ascii="Times New Roman" w:hAnsi="Times New Roman"/>
          <w:sz w:val="28"/>
          <w:szCs w:val="28"/>
        </w:rPr>
        <w:t xml:space="preserve">год прогнозируются неналоговые доходы в размере </w:t>
      </w:r>
      <w:r>
        <w:rPr>
          <w:rFonts w:ascii="Times New Roman" w:hAnsi="Times New Roman"/>
          <w:sz w:val="28"/>
          <w:szCs w:val="28"/>
        </w:rPr>
        <w:t>83</w:t>
      </w:r>
      <w:r w:rsidRPr="00586D71">
        <w:rPr>
          <w:rFonts w:ascii="Times New Roman" w:hAnsi="Times New Roman"/>
          <w:sz w:val="28"/>
          <w:szCs w:val="28"/>
        </w:rPr>
        <w:t xml:space="preserve">,0 тыс. рублей, что составляет </w:t>
      </w:r>
      <w:r>
        <w:rPr>
          <w:rFonts w:ascii="Times New Roman" w:hAnsi="Times New Roman"/>
          <w:sz w:val="28"/>
          <w:szCs w:val="28"/>
        </w:rPr>
        <w:t>118</w:t>
      </w:r>
      <w:r w:rsidRPr="00586D71">
        <w:rPr>
          <w:rFonts w:ascii="Times New Roman" w:hAnsi="Times New Roman"/>
          <w:sz w:val="28"/>
          <w:szCs w:val="28"/>
        </w:rPr>
        <w:t>,</w:t>
      </w:r>
      <w:r>
        <w:rPr>
          <w:rFonts w:ascii="Times New Roman" w:hAnsi="Times New Roman"/>
          <w:sz w:val="28"/>
          <w:szCs w:val="28"/>
        </w:rPr>
        <w:t>6</w:t>
      </w:r>
      <w:r w:rsidRPr="00586D71">
        <w:rPr>
          <w:rFonts w:ascii="Times New Roman" w:hAnsi="Times New Roman"/>
          <w:sz w:val="28"/>
          <w:szCs w:val="28"/>
        </w:rPr>
        <w:t xml:space="preserve"> процента к уточненному прогнозу на 20</w:t>
      </w:r>
      <w:r>
        <w:rPr>
          <w:rFonts w:ascii="Times New Roman" w:hAnsi="Times New Roman"/>
          <w:sz w:val="28"/>
          <w:szCs w:val="28"/>
        </w:rPr>
        <w:t>20</w:t>
      </w:r>
      <w:r w:rsidRPr="00586D71">
        <w:rPr>
          <w:rFonts w:ascii="Times New Roman" w:hAnsi="Times New Roman"/>
          <w:sz w:val="28"/>
          <w:szCs w:val="28"/>
        </w:rPr>
        <w:t xml:space="preserve"> год.</w:t>
      </w:r>
    </w:p>
    <w:p w:rsidR="007A7990" w:rsidRPr="00586D71" w:rsidRDefault="007A7990" w:rsidP="004E4910">
      <w:pPr>
        <w:pStyle w:val="a"/>
        <w:jc w:val="both"/>
        <w:rPr>
          <w:rFonts w:ascii="Times New Roman" w:hAnsi="Times New Roman"/>
          <w:sz w:val="28"/>
          <w:szCs w:val="28"/>
        </w:rPr>
      </w:pPr>
      <w:r w:rsidRPr="00586D71">
        <w:rPr>
          <w:rFonts w:ascii="Times New Roman" w:hAnsi="Times New Roman"/>
          <w:b/>
          <w:sz w:val="28"/>
          <w:szCs w:val="28"/>
        </w:rPr>
        <w:t xml:space="preserve">              </w:t>
      </w:r>
      <w:r w:rsidRPr="00586D71">
        <w:rPr>
          <w:rFonts w:ascii="Times New Roman" w:hAnsi="Times New Roman"/>
          <w:sz w:val="28"/>
          <w:szCs w:val="28"/>
        </w:rPr>
        <w:t>Основным источником финансовой помощи из районного бюджета является дотация на выравнивание бюджетной обеспеченности, удельный вес в межбюджетных трансфертах 1</w:t>
      </w:r>
      <w:r>
        <w:rPr>
          <w:rFonts w:ascii="Times New Roman" w:hAnsi="Times New Roman"/>
          <w:sz w:val="28"/>
          <w:szCs w:val="28"/>
        </w:rPr>
        <w:t>3</w:t>
      </w:r>
      <w:r w:rsidRPr="00586D71">
        <w:rPr>
          <w:rFonts w:ascii="Times New Roman" w:hAnsi="Times New Roman"/>
          <w:sz w:val="28"/>
          <w:szCs w:val="28"/>
        </w:rPr>
        <w:t>,</w:t>
      </w:r>
      <w:r>
        <w:rPr>
          <w:rFonts w:ascii="Times New Roman" w:hAnsi="Times New Roman"/>
          <w:sz w:val="28"/>
          <w:szCs w:val="28"/>
        </w:rPr>
        <w:t>8</w:t>
      </w:r>
      <w:r w:rsidRPr="00586D71">
        <w:rPr>
          <w:rFonts w:ascii="Times New Roman" w:hAnsi="Times New Roman"/>
          <w:sz w:val="28"/>
          <w:szCs w:val="28"/>
        </w:rPr>
        <w:t xml:space="preserve"> процента, в сумме </w:t>
      </w:r>
      <w:r>
        <w:rPr>
          <w:rFonts w:ascii="Times New Roman" w:hAnsi="Times New Roman"/>
          <w:sz w:val="28"/>
          <w:szCs w:val="28"/>
        </w:rPr>
        <w:t>78</w:t>
      </w:r>
      <w:r w:rsidRPr="00586D71">
        <w:rPr>
          <w:rFonts w:ascii="Times New Roman" w:hAnsi="Times New Roman"/>
          <w:sz w:val="28"/>
          <w:szCs w:val="28"/>
        </w:rPr>
        <w:t>,</w:t>
      </w:r>
      <w:r>
        <w:rPr>
          <w:rFonts w:ascii="Times New Roman" w:hAnsi="Times New Roman"/>
          <w:sz w:val="28"/>
          <w:szCs w:val="28"/>
        </w:rPr>
        <w:t>7</w:t>
      </w:r>
      <w:r w:rsidRPr="00586D71">
        <w:rPr>
          <w:rFonts w:ascii="Times New Roman" w:hAnsi="Times New Roman"/>
          <w:sz w:val="28"/>
          <w:szCs w:val="28"/>
        </w:rPr>
        <w:t xml:space="preserve"> тыс. рублей на 202</w:t>
      </w:r>
      <w:r>
        <w:rPr>
          <w:rFonts w:ascii="Times New Roman" w:hAnsi="Times New Roman"/>
          <w:sz w:val="28"/>
          <w:szCs w:val="28"/>
        </w:rPr>
        <w:t>1</w:t>
      </w:r>
      <w:r w:rsidRPr="00586D71">
        <w:rPr>
          <w:rFonts w:ascii="Times New Roman" w:hAnsi="Times New Roman"/>
          <w:sz w:val="28"/>
          <w:szCs w:val="28"/>
        </w:rPr>
        <w:t xml:space="preserve"> год.</w:t>
      </w:r>
    </w:p>
    <w:p w:rsidR="007A7990" w:rsidRPr="00586D71" w:rsidRDefault="007A7990" w:rsidP="004E4910">
      <w:pPr>
        <w:pStyle w:val="a"/>
        <w:jc w:val="both"/>
        <w:rPr>
          <w:rFonts w:ascii="Times New Roman" w:hAnsi="Times New Roman"/>
          <w:sz w:val="28"/>
          <w:szCs w:val="28"/>
        </w:rPr>
      </w:pPr>
      <w:r w:rsidRPr="00586D71">
        <w:rPr>
          <w:rFonts w:ascii="Times New Roman" w:hAnsi="Times New Roman"/>
          <w:sz w:val="28"/>
          <w:szCs w:val="28"/>
        </w:rPr>
        <w:t xml:space="preserve">              Субвенция на осуществление полномочий по первичному воинскому учету на территориях, где отсутствуют военные комиссариаты на 202</w:t>
      </w:r>
      <w:r>
        <w:rPr>
          <w:rFonts w:ascii="Times New Roman" w:hAnsi="Times New Roman"/>
          <w:sz w:val="28"/>
          <w:szCs w:val="28"/>
        </w:rPr>
        <w:t>1</w:t>
      </w:r>
      <w:r w:rsidRPr="00586D71">
        <w:rPr>
          <w:rFonts w:ascii="Times New Roman" w:hAnsi="Times New Roman"/>
          <w:sz w:val="28"/>
          <w:szCs w:val="28"/>
        </w:rPr>
        <w:t xml:space="preserve"> год составляет 1</w:t>
      </w:r>
      <w:r>
        <w:rPr>
          <w:rFonts w:ascii="Times New Roman" w:hAnsi="Times New Roman"/>
          <w:sz w:val="28"/>
          <w:szCs w:val="28"/>
        </w:rPr>
        <w:t>35</w:t>
      </w:r>
      <w:r w:rsidRPr="00586D71">
        <w:rPr>
          <w:rFonts w:ascii="Times New Roman" w:hAnsi="Times New Roman"/>
          <w:sz w:val="28"/>
          <w:szCs w:val="28"/>
        </w:rPr>
        <w:t>,</w:t>
      </w:r>
      <w:r>
        <w:rPr>
          <w:rFonts w:ascii="Times New Roman" w:hAnsi="Times New Roman"/>
          <w:sz w:val="28"/>
          <w:szCs w:val="28"/>
        </w:rPr>
        <w:t>5</w:t>
      </w:r>
      <w:r w:rsidRPr="00586D71">
        <w:rPr>
          <w:rFonts w:ascii="Times New Roman" w:hAnsi="Times New Roman"/>
          <w:sz w:val="28"/>
          <w:szCs w:val="28"/>
        </w:rPr>
        <w:t xml:space="preserve"> тыс. рублей, удельный вес в межбюджетных трансфертах 2</w:t>
      </w:r>
      <w:r>
        <w:rPr>
          <w:rFonts w:ascii="Times New Roman" w:hAnsi="Times New Roman"/>
          <w:sz w:val="28"/>
          <w:szCs w:val="28"/>
        </w:rPr>
        <w:t>3</w:t>
      </w:r>
      <w:r w:rsidRPr="00586D71">
        <w:rPr>
          <w:rFonts w:ascii="Times New Roman" w:hAnsi="Times New Roman"/>
          <w:sz w:val="28"/>
          <w:szCs w:val="28"/>
        </w:rPr>
        <w:t>,</w:t>
      </w:r>
      <w:r>
        <w:rPr>
          <w:rFonts w:ascii="Times New Roman" w:hAnsi="Times New Roman"/>
          <w:sz w:val="28"/>
          <w:szCs w:val="28"/>
        </w:rPr>
        <w:t>8</w:t>
      </w:r>
      <w:r w:rsidRPr="00586D71">
        <w:rPr>
          <w:rFonts w:ascii="Times New Roman" w:hAnsi="Times New Roman"/>
          <w:sz w:val="28"/>
          <w:szCs w:val="28"/>
        </w:rPr>
        <w:t xml:space="preserve"> процентов.</w:t>
      </w:r>
    </w:p>
    <w:p w:rsidR="007A7990" w:rsidRPr="00586D71" w:rsidRDefault="007A7990" w:rsidP="004E4910">
      <w:pPr>
        <w:pStyle w:val="a"/>
        <w:jc w:val="both"/>
        <w:rPr>
          <w:rFonts w:ascii="Times New Roman" w:hAnsi="Times New Roman"/>
          <w:sz w:val="28"/>
          <w:szCs w:val="28"/>
        </w:rPr>
      </w:pPr>
      <w:r w:rsidRPr="00586D71">
        <w:rPr>
          <w:rFonts w:ascii="Times New Roman" w:hAnsi="Times New Roman"/>
          <w:sz w:val="28"/>
          <w:szCs w:val="28"/>
        </w:rPr>
        <w:t xml:space="preserve">           Межбюджетные трансферты составляют </w:t>
      </w:r>
      <w:r>
        <w:rPr>
          <w:rFonts w:ascii="Times New Roman" w:hAnsi="Times New Roman"/>
          <w:sz w:val="28"/>
          <w:szCs w:val="28"/>
        </w:rPr>
        <w:t>347,8</w:t>
      </w:r>
      <w:r w:rsidRPr="00586D71">
        <w:rPr>
          <w:rFonts w:ascii="Times New Roman" w:hAnsi="Times New Roman"/>
          <w:sz w:val="28"/>
          <w:szCs w:val="28"/>
        </w:rPr>
        <w:t xml:space="preserve"> тыс. рублей.</w:t>
      </w:r>
    </w:p>
    <w:p w:rsidR="007A7990" w:rsidRPr="00586D71" w:rsidRDefault="007A7990" w:rsidP="004E4910">
      <w:pPr>
        <w:pStyle w:val="a"/>
        <w:jc w:val="both"/>
        <w:rPr>
          <w:rFonts w:ascii="Times New Roman" w:hAnsi="Times New Roman"/>
          <w:sz w:val="28"/>
          <w:szCs w:val="28"/>
        </w:rPr>
      </w:pPr>
      <w:r w:rsidRPr="00586D71">
        <w:rPr>
          <w:rFonts w:ascii="Times New Roman" w:hAnsi="Times New Roman"/>
          <w:sz w:val="28"/>
          <w:szCs w:val="28"/>
        </w:rPr>
        <w:t xml:space="preserve">           Прочие безвозмездные поступления в бюджеты сельских поселений на 202</w:t>
      </w:r>
      <w:r>
        <w:rPr>
          <w:rFonts w:ascii="Times New Roman" w:hAnsi="Times New Roman"/>
          <w:sz w:val="28"/>
          <w:szCs w:val="28"/>
        </w:rPr>
        <w:t>1</w:t>
      </w:r>
      <w:r w:rsidRPr="00586D71">
        <w:rPr>
          <w:rFonts w:ascii="Times New Roman" w:hAnsi="Times New Roman"/>
          <w:sz w:val="28"/>
          <w:szCs w:val="28"/>
        </w:rPr>
        <w:t xml:space="preserve"> год планируются в сумме </w:t>
      </w:r>
      <w:r>
        <w:rPr>
          <w:rFonts w:ascii="Times New Roman" w:hAnsi="Times New Roman"/>
          <w:sz w:val="28"/>
          <w:szCs w:val="28"/>
        </w:rPr>
        <w:t>8</w:t>
      </w:r>
      <w:r w:rsidRPr="00586D71">
        <w:rPr>
          <w:rFonts w:ascii="Times New Roman" w:hAnsi="Times New Roman"/>
          <w:sz w:val="28"/>
          <w:szCs w:val="28"/>
        </w:rPr>
        <w:t>,0 тыс. рублей.</w:t>
      </w:r>
    </w:p>
    <w:p w:rsidR="007A7990" w:rsidRPr="00586D71" w:rsidRDefault="007A7990" w:rsidP="004E4910">
      <w:pPr>
        <w:pStyle w:val="a"/>
        <w:jc w:val="both"/>
        <w:rPr>
          <w:rFonts w:ascii="Times New Roman" w:hAnsi="Times New Roman"/>
          <w:sz w:val="28"/>
          <w:szCs w:val="28"/>
        </w:rPr>
      </w:pPr>
      <w:r w:rsidRPr="00586D71">
        <w:rPr>
          <w:rFonts w:ascii="Times New Roman" w:hAnsi="Times New Roman"/>
          <w:sz w:val="28"/>
          <w:szCs w:val="28"/>
        </w:rPr>
        <w:t xml:space="preserve">           Поступления безвозмездные на 202</w:t>
      </w:r>
      <w:r>
        <w:rPr>
          <w:rFonts w:ascii="Times New Roman" w:hAnsi="Times New Roman"/>
          <w:sz w:val="28"/>
          <w:szCs w:val="28"/>
        </w:rPr>
        <w:t>1</w:t>
      </w:r>
      <w:r w:rsidRPr="00586D71">
        <w:rPr>
          <w:rFonts w:ascii="Times New Roman" w:hAnsi="Times New Roman"/>
          <w:sz w:val="28"/>
          <w:szCs w:val="28"/>
        </w:rPr>
        <w:t xml:space="preserve"> год планируются в сумме 57</w:t>
      </w:r>
      <w:r>
        <w:rPr>
          <w:rFonts w:ascii="Times New Roman" w:hAnsi="Times New Roman"/>
          <w:sz w:val="28"/>
          <w:szCs w:val="28"/>
        </w:rPr>
        <w:t>0</w:t>
      </w:r>
      <w:r w:rsidRPr="00586D71">
        <w:rPr>
          <w:rFonts w:ascii="Times New Roman" w:hAnsi="Times New Roman"/>
          <w:sz w:val="28"/>
          <w:szCs w:val="28"/>
        </w:rPr>
        <w:t>,</w:t>
      </w:r>
      <w:r>
        <w:rPr>
          <w:rFonts w:ascii="Times New Roman" w:hAnsi="Times New Roman"/>
          <w:sz w:val="28"/>
          <w:szCs w:val="28"/>
        </w:rPr>
        <w:t>1</w:t>
      </w:r>
      <w:r w:rsidRPr="00586D71">
        <w:rPr>
          <w:rFonts w:ascii="Times New Roman" w:hAnsi="Times New Roman"/>
          <w:sz w:val="28"/>
          <w:szCs w:val="28"/>
        </w:rPr>
        <w:t xml:space="preserve"> тыс. рублей.</w:t>
      </w:r>
    </w:p>
    <w:p w:rsidR="007A7990" w:rsidRPr="00586D71" w:rsidRDefault="007A7990" w:rsidP="004E4910">
      <w:pPr>
        <w:pStyle w:val="a"/>
        <w:jc w:val="both"/>
        <w:rPr>
          <w:rFonts w:ascii="Times New Roman" w:hAnsi="Times New Roman"/>
          <w:sz w:val="28"/>
          <w:szCs w:val="28"/>
        </w:rPr>
      </w:pPr>
    </w:p>
    <w:p w:rsidR="007A7990" w:rsidRPr="00586D71" w:rsidRDefault="007A7990" w:rsidP="004E4910">
      <w:pPr>
        <w:pStyle w:val="a"/>
        <w:jc w:val="both"/>
        <w:rPr>
          <w:rFonts w:ascii="Times New Roman" w:hAnsi="Times New Roman"/>
          <w:sz w:val="28"/>
          <w:szCs w:val="28"/>
        </w:rPr>
      </w:pPr>
      <w:r w:rsidRPr="00586D71">
        <w:rPr>
          <w:rFonts w:ascii="Times New Roman" w:hAnsi="Times New Roman"/>
          <w:sz w:val="28"/>
          <w:szCs w:val="28"/>
        </w:rPr>
        <w:t xml:space="preserve">  </w:t>
      </w:r>
    </w:p>
    <w:p w:rsidR="007A7990" w:rsidRPr="00586D71" w:rsidRDefault="007A7990" w:rsidP="004E4910">
      <w:pPr>
        <w:pStyle w:val="a"/>
        <w:jc w:val="center"/>
        <w:rPr>
          <w:rFonts w:ascii="Times New Roman" w:hAnsi="Times New Roman"/>
          <w:sz w:val="28"/>
          <w:szCs w:val="28"/>
        </w:rPr>
      </w:pPr>
      <w:r w:rsidRPr="00586D71">
        <w:rPr>
          <w:rFonts w:ascii="Times New Roman" w:hAnsi="Times New Roman"/>
          <w:sz w:val="28"/>
          <w:szCs w:val="28"/>
        </w:rPr>
        <w:t>Основные подходы к формированию расходов бюджета муниципального образования Пановский сельсовет Ребрихинского района Алтайского края</w:t>
      </w:r>
    </w:p>
    <w:p w:rsidR="007A7990" w:rsidRPr="00586D71" w:rsidRDefault="007A7990" w:rsidP="004E4910">
      <w:pPr>
        <w:pStyle w:val="a"/>
        <w:jc w:val="both"/>
        <w:rPr>
          <w:rFonts w:ascii="Times New Roman" w:hAnsi="Times New Roman"/>
          <w:sz w:val="28"/>
          <w:szCs w:val="28"/>
        </w:rPr>
      </w:pPr>
    </w:p>
    <w:p w:rsidR="007A7990" w:rsidRPr="00586D71" w:rsidRDefault="007A7990" w:rsidP="004E4910">
      <w:pPr>
        <w:pStyle w:val="a"/>
        <w:jc w:val="both"/>
        <w:rPr>
          <w:rFonts w:ascii="Times New Roman" w:hAnsi="Times New Roman"/>
          <w:sz w:val="28"/>
          <w:szCs w:val="28"/>
        </w:rPr>
      </w:pPr>
      <w:r w:rsidRPr="00586D71">
        <w:rPr>
          <w:rFonts w:ascii="Times New Roman" w:hAnsi="Times New Roman"/>
          <w:sz w:val="28"/>
          <w:szCs w:val="28"/>
        </w:rPr>
        <w:t xml:space="preserve">         В соответствии с принципами бюджетного законодательства предлагаемые основные направления расходов бюджета поселения на 202</w:t>
      </w:r>
      <w:r>
        <w:rPr>
          <w:rFonts w:ascii="Times New Roman" w:hAnsi="Times New Roman"/>
          <w:sz w:val="28"/>
          <w:szCs w:val="28"/>
        </w:rPr>
        <w:t>1</w:t>
      </w:r>
      <w:r w:rsidRPr="00586D71">
        <w:rPr>
          <w:rFonts w:ascii="Times New Roman" w:hAnsi="Times New Roman"/>
          <w:sz w:val="28"/>
          <w:szCs w:val="28"/>
        </w:rPr>
        <w:t xml:space="preserve"> год обеспечивают исполнение принятых первоочередных расходных обязательств муниципального образования Пановский сельсовет Ребрихинского района Алтайского края.</w:t>
      </w:r>
    </w:p>
    <w:p w:rsidR="007A7990" w:rsidRPr="00586D71" w:rsidRDefault="007A7990" w:rsidP="004E4910">
      <w:pPr>
        <w:pStyle w:val="a"/>
        <w:jc w:val="both"/>
        <w:rPr>
          <w:rFonts w:ascii="Times New Roman" w:hAnsi="Times New Roman"/>
          <w:sz w:val="28"/>
          <w:szCs w:val="28"/>
        </w:rPr>
      </w:pPr>
      <w:r w:rsidRPr="00586D71">
        <w:rPr>
          <w:rFonts w:ascii="Times New Roman" w:hAnsi="Times New Roman"/>
          <w:sz w:val="28"/>
          <w:szCs w:val="28"/>
        </w:rPr>
        <w:t xml:space="preserve">         В качестве основных приоритетов расходов бюджета муниципального образования Пановский сельсовет Ребрихинского района Алтайского края в соответствии с Бюджетным посланием Президента Российской Федерации на 202</w:t>
      </w:r>
      <w:r>
        <w:rPr>
          <w:rFonts w:ascii="Times New Roman" w:hAnsi="Times New Roman"/>
          <w:sz w:val="28"/>
          <w:szCs w:val="28"/>
        </w:rPr>
        <w:t>1</w:t>
      </w:r>
      <w:r w:rsidRPr="00586D71">
        <w:rPr>
          <w:rFonts w:ascii="Times New Roman" w:hAnsi="Times New Roman"/>
          <w:sz w:val="28"/>
          <w:szCs w:val="28"/>
        </w:rPr>
        <w:t xml:space="preserve"> год определены:</w:t>
      </w:r>
    </w:p>
    <w:p w:rsidR="007A7990" w:rsidRPr="00586D71" w:rsidRDefault="007A7990" w:rsidP="004E4910">
      <w:pPr>
        <w:pStyle w:val="a"/>
        <w:jc w:val="both"/>
        <w:rPr>
          <w:rFonts w:ascii="Times New Roman" w:hAnsi="Times New Roman"/>
          <w:sz w:val="28"/>
          <w:szCs w:val="28"/>
        </w:rPr>
      </w:pPr>
      <w:r w:rsidRPr="00586D71">
        <w:rPr>
          <w:rFonts w:ascii="Times New Roman" w:hAnsi="Times New Roman"/>
          <w:sz w:val="28"/>
          <w:szCs w:val="28"/>
        </w:rPr>
        <w:t xml:space="preserve">   обеспечение сбалансированности расходных полномочий и ресурсов для их обеспечения, повышение эффективности расходования бюджетных средств;</w:t>
      </w:r>
    </w:p>
    <w:p w:rsidR="007A7990" w:rsidRPr="00586D71" w:rsidRDefault="007A7990" w:rsidP="004E4910">
      <w:pPr>
        <w:pStyle w:val="a"/>
        <w:jc w:val="both"/>
        <w:rPr>
          <w:rFonts w:ascii="Times New Roman" w:hAnsi="Times New Roman"/>
          <w:sz w:val="28"/>
          <w:szCs w:val="28"/>
        </w:rPr>
      </w:pPr>
      <w:r w:rsidRPr="00586D71">
        <w:rPr>
          <w:rFonts w:ascii="Times New Roman" w:hAnsi="Times New Roman"/>
          <w:sz w:val="28"/>
          <w:szCs w:val="28"/>
        </w:rPr>
        <w:t xml:space="preserve">   обеспечение четкой взаимосвязи между долгосрочным стратегическим и бюджетным планированием;</w:t>
      </w:r>
    </w:p>
    <w:p w:rsidR="007A7990" w:rsidRPr="00586D71" w:rsidRDefault="007A7990" w:rsidP="004E4910">
      <w:pPr>
        <w:pStyle w:val="a"/>
        <w:jc w:val="both"/>
        <w:rPr>
          <w:rFonts w:ascii="Times New Roman" w:hAnsi="Times New Roman"/>
          <w:sz w:val="28"/>
          <w:szCs w:val="28"/>
        </w:rPr>
      </w:pPr>
      <w:r w:rsidRPr="00586D71">
        <w:rPr>
          <w:rFonts w:ascii="Times New Roman" w:hAnsi="Times New Roman"/>
          <w:sz w:val="28"/>
          <w:szCs w:val="28"/>
        </w:rPr>
        <w:t xml:space="preserve">    индексация в 202</w:t>
      </w:r>
      <w:r>
        <w:rPr>
          <w:rFonts w:ascii="Times New Roman" w:hAnsi="Times New Roman"/>
          <w:sz w:val="28"/>
          <w:szCs w:val="28"/>
        </w:rPr>
        <w:t>1</w:t>
      </w:r>
      <w:r w:rsidRPr="00586D71">
        <w:rPr>
          <w:rFonts w:ascii="Times New Roman" w:hAnsi="Times New Roman"/>
          <w:sz w:val="28"/>
          <w:szCs w:val="28"/>
        </w:rPr>
        <w:t xml:space="preserve"> году фондов оплаты труда работников муниципальных бюджетных учреждений.</w:t>
      </w:r>
    </w:p>
    <w:p w:rsidR="007A7990" w:rsidRPr="00586D71" w:rsidRDefault="007A7990" w:rsidP="004E4910">
      <w:pPr>
        <w:pStyle w:val="a"/>
        <w:jc w:val="both"/>
        <w:rPr>
          <w:rFonts w:ascii="Times New Roman" w:hAnsi="Times New Roman"/>
          <w:sz w:val="28"/>
          <w:szCs w:val="28"/>
        </w:rPr>
      </w:pPr>
      <w:r w:rsidRPr="00586D71">
        <w:rPr>
          <w:rFonts w:ascii="Times New Roman" w:hAnsi="Times New Roman"/>
          <w:sz w:val="28"/>
          <w:szCs w:val="28"/>
        </w:rPr>
        <w:t xml:space="preserve">          Расходы на 202</w:t>
      </w:r>
      <w:r>
        <w:rPr>
          <w:rFonts w:ascii="Times New Roman" w:hAnsi="Times New Roman"/>
          <w:sz w:val="28"/>
          <w:szCs w:val="28"/>
        </w:rPr>
        <w:t>1</w:t>
      </w:r>
      <w:r w:rsidRPr="00586D71">
        <w:rPr>
          <w:rFonts w:ascii="Times New Roman" w:hAnsi="Times New Roman"/>
          <w:sz w:val="28"/>
          <w:szCs w:val="28"/>
        </w:rPr>
        <w:t xml:space="preserve"> год представлены по разделам, подразделам, целевым статьям и видам расходов бюджетной классификации расходов бюджетов с учетом изменения классификации расходов бюджетов.</w:t>
      </w:r>
    </w:p>
    <w:p w:rsidR="007A7990" w:rsidRPr="00586D71" w:rsidRDefault="007A7990" w:rsidP="004E4910">
      <w:pPr>
        <w:pStyle w:val="a"/>
        <w:jc w:val="both"/>
        <w:rPr>
          <w:rFonts w:ascii="Times New Roman" w:hAnsi="Times New Roman"/>
          <w:sz w:val="28"/>
          <w:szCs w:val="28"/>
        </w:rPr>
      </w:pPr>
      <w:r w:rsidRPr="00586D71">
        <w:rPr>
          <w:rFonts w:ascii="Times New Roman" w:hAnsi="Times New Roman"/>
          <w:sz w:val="28"/>
          <w:szCs w:val="28"/>
        </w:rPr>
        <w:t xml:space="preserve">         </w:t>
      </w:r>
    </w:p>
    <w:p w:rsidR="007A7990" w:rsidRPr="00586D71" w:rsidRDefault="007A7990" w:rsidP="004E4910">
      <w:pPr>
        <w:pStyle w:val="a"/>
        <w:jc w:val="both"/>
        <w:rPr>
          <w:rFonts w:ascii="Times New Roman" w:hAnsi="Times New Roman"/>
          <w:sz w:val="28"/>
          <w:szCs w:val="28"/>
        </w:rPr>
      </w:pPr>
      <w:r w:rsidRPr="00586D71">
        <w:rPr>
          <w:rFonts w:ascii="Times New Roman" w:hAnsi="Times New Roman"/>
          <w:sz w:val="28"/>
          <w:szCs w:val="28"/>
        </w:rPr>
        <w:t xml:space="preserve">        Общие расходы на обеспечение руководства и управления в сфере установленных функций отражены по разделам бюджетной классификации в соответствии с выполняемыми функциями органов местного самоуправления. Предельный объем бюджетных ассигнований на руководство и управление сформирован в соответствии со структурой органов местного самоуправления, руководствуясь Законом Алтайского края от 07 декабря 2007г. № 134-ЗС «Закон о муниципальной службе в Алтайском крае», изменением в Закон Алтайского края от 10.03.2009г. № 11-ЗС «Закон о внесении изменений в Закон Алтайского края «О муниципальной службе в Алтайском крае»» и федерального закона от 2 марта 2007г.№ 25-ФЗ «О муниципальной службе в РФ».</w:t>
      </w:r>
      <w:r>
        <w:rPr>
          <w:rFonts w:ascii="Times New Roman" w:hAnsi="Times New Roman"/>
          <w:sz w:val="28"/>
          <w:szCs w:val="28"/>
        </w:rPr>
        <w:t xml:space="preserve"> </w:t>
      </w:r>
      <w:r w:rsidRPr="00586D71">
        <w:rPr>
          <w:rFonts w:ascii="Times New Roman" w:hAnsi="Times New Roman"/>
          <w:sz w:val="28"/>
          <w:szCs w:val="28"/>
        </w:rPr>
        <w:t xml:space="preserve">Расходы планируются в сумме </w:t>
      </w:r>
      <w:r>
        <w:rPr>
          <w:rFonts w:ascii="Times New Roman" w:hAnsi="Times New Roman"/>
          <w:sz w:val="28"/>
          <w:szCs w:val="28"/>
        </w:rPr>
        <w:t>742,8</w:t>
      </w:r>
      <w:r w:rsidRPr="00586D71">
        <w:rPr>
          <w:rFonts w:ascii="Times New Roman" w:hAnsi="Times New Roman"/>
          <w:sz w:val="28"/>
          <w:szCs w:val="28"/>
        </w:rPr>
        <w:t xml:space="preserve"> тыс.рублей, что составляет </w:t>
      </w:r>
      <w:r>
        <w:rPr>
          <w:rFonts w:ascii="Times New Roman" w:hAnsi="Times New Roman"/>
          <w:sz w:val="28"/>
          <w:szCs w:val="28"/>
        </w:rPr>
        <w:t>55</w:t>
      </w:r>
      <w:r w:rsidRPr="00586D71">
        <w:rPr>
          <w:rFonts w:ascii="Times New Roman" w:hAnsi="Times New Roman"/>
          <w:sz w:val="28"/>
          <w:szCs w:val="28"/>
        </w:rPr>
        <w:t>,</w:t>
      </w:r>
      <w:r>
        <w:rPr>
          <w:rFonts w:ascii="Times New Roman" w:hAnsi="Times New Roman"/>
          <w:sz w:val="28"/>
          <w:szCs w:val="28"/>
        </w:rPr>
        <w:t>0</w:t>
      </w:r>
      <w:r w:rsidRPr="00586D71">
        <w:rPr>
          <w:rFonts w:ascii="Times New Roman" w:hAnsi="Times New Roman"/>
          <w:sz w:val="28"/>
          <w:szCs w:val="28"/>
        </w:rPr>
        <w:t xml:space="preserve"> процента от общих расходов 202</w:t>
      </w:r>
      <w:r>
        <w:rPr>
          <w:rFonts w:ascii="Times New Roman" w:hAnsi="Times New Roman"/>
          <w:sz w:val="28"/>
          <w:szCs w:val="28"/>
        </w:rPr>
        <w:t>1</w:t>
      </w:r>
      <w:r w:rsidRPr="00586D71">
        <w:rPr>
          <w:rFonts w:ascii="Times New Roman" w:hAnsi="Times New Roman"/>
          <w:sz w:val="28"/>
          <w:szCs w:val="28"/>
        </w:rPr>
        <w:t xml:space="preserve"> года.</w:t>
      </w:r>
    </w:p>
    <w:p w:rsidR="007A7990" w:rsidRPr="00586D71" w:rsidRDefault="007A7990" w:rsidP="004E4910">
      <w:pPr>
        <w:pStyle w:val="a"/>
        <w:jc w:val="both"/>
        <w:rPr>
          <w:rFonts w:ascii="Times New Roman" w:hAnsi="Times New Roman"/>
          <w:sz w:val="28"/>
          <w:szCs w:val="28"/>
        </w:rPr>
      </w:pPr>
      <w:r w:rsidRPr="00586D71">
        <w:rPr>
          <w:rFonts w:ascii="Times New Roman" w:hAnsi="Times New Roman"/>
          <w:sz w:val="28"/>
          <w:szCs w:val="28"/>
        </w:rPr>
        <w:t xml:space="preserve">          Расходы на содержание главы местной администрации предусматриваются с учетом Закона Алтайского края от 07 декабря 2007г. № 134-ЗС «Закон о муниципальной службе в Алтайском крае», изменения в Закон Алтайского края от 10.03.2009г. № 11-ЗС «Закон о внесении изменений в Закон Алтайского края «О муниципальной службе в Алтайском крае»» и федерального закона от 2 марта 2007г.№ 25-ФЗ «О муниципальной службе в РФ» Планируются расходы в сумме </w:t>
      </w:r>
      <w:r>
        <w:rPr>
          <w:rFonts w:ascii="Times New Roman" w:hAnsi="Times New Roman"/>
          <w:sz w:val="28"/>
          <w:szCs w:val="28"/>
        </w:rPr>
        <w:t>391,0</w:t>
      </w:r>
      <w:r w:rsidRPr="00586D71">
        <w:rPr>
          <w:rFonts w:ascii="Times New Roman" w:hAnsi="Times New Roman"/>
          <w:sz w:val="28"/>
          <w:szCs w:val="28"/>
        </w:rPr>
        <w:t xml:space="preserve"> тыс.рублей, что составляет </w:t>
      </w:r>
      <w:r>
        <w:rPr>
          <w:rFonts w:ascii="Times New Roman" w:hAnsi="Times New Roman"/>
          <w:sz w:val="28"/>
          <w:szCs w:val="28"/>
        </w:rPr>
        <w:t>28,9</w:t>
      </w:r>
      <w:r w:rsidRPr="00586D71">
        <w:rPr>
          <w:rFonts w:ascii="Times New Roman" w:hAnsi="Times New Roman"/>
          <w:sz w:val="28"/>
          <w:szCs w:val="28"/>
        </w:rPr>
        <w:t xml:space="preserve"> процентов от общих расходов 202</w:t>
      </w:r>
      <w:r>
        <w:rPr>
          <w:rFonts w:ascii="Times New Roman" w:hAnsi="Times New Roman"/>
          <w:sz w:val="28"/>
          <w:szCs w:val="28"/>
        </w:rPr>
        <w:t>1</w:t>
      </w:r>
      <w:r w:rsidRPr="00586D71">
        <w:rPr>
          <w:rFonts w:ascii="Times New Roman" w:hAnsi="Times New Roman"/>
          <w:sz w:val="28"/>
          <w:szCs w:val="28"/>
        </w:rPr>
        <w:t xml:space="preserve"> года.</w:t>
      </w:r>
    </w:p>
    <w:p w:rsidR="007A7990" w:rsidRPr="00586D71" w:rsidRDefault="007A7990" w:rsidP="004E4910">
      <w:pPr>
        <w:pStyle w:val="a"/>
        <w:jc w:val="both"/>
        <w:rPr>
          <w:rFonts w:ascii="Times New Roman" w:hAnsi="Times New Roman"/>
          <w:sz w:val="28"/>
          <w:szCs w:val="28"/>
        </w:rPr>
      </w:pPr>
      <w:r w:rsidRPr="00586D71">
        <w:rPr>
          <w:rFonts w:ascii="Times New Roman" w:hAnsi="Times New Roman"/>
          <w:sz w:val="28"/>
          <w:szCs w:val="28"/>
        </w:rPr>
        <w:t xml:space="preserve">            Расходы на содержание органов местного самоуправления запланированы с учетом соотношения расходов на содержание органов местного самоуправления поселения, направляемых на выполнение местных полномочий, к суммарному объему налоговых и неналоговых доходов бюджета муниципального образования Пановский сельсовет Ребрихинского района Алтайского края. В 202</w:t>
      </w:r>
      <w:r>
        <w:rPr>
          <w:rFonts w:ascii="Times New Roman" w:hAnsi="Times New Roman"/>
          <w:sz w:val="28"/>
          <w:szCs w:val="28"/>
        </w:rPr>
        <w:t>1</w:t>
      </w:r>
      <w:r w:rsidRPr="00586D71">
        <w:rPr>
          <w:rFonts w:ascii="Times New Roman" w:hAnsi="Times New Roman"/>
          <w:sz w:val="28"/>
          <w:szCs w:val="28"/>
        </w:rPr>
        <w:t xml:space="preserve"> году прогнозные расчеты на содержание органов местного самоуправления муниципального образования Пановский сельсовет Ребрихинского района Алтайского края составляют </w:t>
      </w:r>
      <w:r>
        <w:rPr>
          <w:rFonts w:ascii="Times New Roman" w:hAnsi="Times New Roman"/>
          <w:sz w:val="28"/>
          <w:szCs w:val="28"/>
        </w:rPr>
        <w:t>30</w:t>
      </w:r>
      <w:r w:rsidRPr="00586D71">
        <w:rPr>
          <w:rFonts w:ascii="Times New Roman" w:hAnsi="Times New Roman"/>
          <w:sz w:val="28"/>
          <w:szCs w:val="28"/>
        </w:rPr>
        <w:t>,</w:t>
      </w:r>
      <w:r>
        <w:rPr>
          <w:rFonts w:ascii="Times New Roman" w:hAnsi="Times New Roman"/>
          <w:sz w:val="28"/>
          <w:szCs w:val="28"/>
        </w:rPr>
        <w:t>0</w:t>
      </w:r>
      <w:r w:rsidRPr="00586D71">
        <w:rPr>
          <w:rFonts w:ascii="Times New Roman" w:hAnsi="Times New Roman"/>
          <w:sz w:val="28"/>
          <w:szCs w:val="28"/>
        </w:rPr>
        <w:t xml:space="preserve"> процент</w:t>
      </w:r>
      <w:r>
        <w:rPr>
          <w:rFonts w:ascii="Times New Roman" w:hAnsi="Times New Roman"/>
          <w:sz w:val="28"/>
          <w:szCs w:val="28"/>
        </w:rPr>
        <w:t>ов</w:t>
      </w:r>
      <w:r w:rsidRPr="00586D71">
        <w:rPr>
          <w:rFonts w:ascii="Times New Roman" w:hAnsi="Times New Roman"/>
          <w:sz w:val="28"/>
          <w:szCs w:val="28"/>
        </w:rPr>
        <w:t xml:space="preserve"> от суммарного объема налоговых и неналоговых доходов в сумме </w:t>
      </w:r>
      <w:r>
        <w:rPr>
          <w:rFonts w:ascii="Times New Roman" w:hAnsi="Times New Roman"/>
          <w:sz w:val="28"/>
          <w:szCs w:val="28"/>
        </w:rPr>
        <w:t>233,9</w:t>
      </w:r>
      <w:r w:rsidRPr="00586D71">
        <w:rPr>
          <w:rFonts w:ascii="Times New Roman" w:hAnsi="Times New Roman"/>
          <w:sz w:val="28"/>
          <w:szCs w:val="28"/>
        </w:rPr>
        <w:t xml:space="preserve"> тыс. рублей.</w:t>
      </w:r>
    </w:p>
    <w:p w:rsidR="007A7990" w:rsidRPr="00586D71" w:rsidRDefault="007A7990" w:rsidP="004E4910">
      <w:pPr>
        <w:pStyle w:val="BodyText"/>
        <w:tabs>
          <w:tab w:val="left" w:pos="2478"/>
        </w:tabs>
        <w:ind w:firstLine="851"/>
        <w:rPr>
          <w:color w:val="000000"/>
          <w:spacing w:val="5"/>
          <w:w w:val="101"/>
          <w:szCs w:val="28"/>
        </w:rPr>
      </w:pPr>
      <w:r w:rsidRPr="00586D71">
        <w:rPr>
          <w:szCs w:val="28"/>
        </w:rPr>
        <w:t xml:space="preserve">        В разделе «Расходы на обеспечение деятельности ( оказание услуг) подведомственных учреждений» бюджету муниципального образования предусмотрены расходы на 202</w:t>
      </w:r>
      <w:r>
        <w:rPr>
          <w:szCs w:val="28"/>
        </w:rPr>
        <w:t>1</w:t>
      </w:r>
      <w:r w:rsidRPr="00586D71">
        <w:rPr>
          <w:szCs w:val="28"/>
        </w:rPr>
        <w:t xml:space="preserve"> год сумме 1</w:t>
      </w:r>
      <w:r>
        <w:rPr>
          <w:szCs w:val="28"/>
        </w:rPr>
        <w:t>14</w:t>
      </w:r>
      <w:r w:rsidRPr="00586D71">
        <w:rPr>
          <w:szCs w:val="28"/>
        </w:rPr>
        <w:t>,</w:t>
      </w:r>
      <w:r>
        <w:rPr>
          <w:szCs w:val="28"/>
        </w:rPr>
        <w:t>9</w:t>
      </w:r>
      <w:r w:rsidRPr="00586D71">
        <w:rPr>
          <w:szCs w:val="28"/>
        </w:rPr>
        <w:t xml:space="preserve"> тыс.рублей на осуществление части полномочий</w:t>
      </w:r>
      <w:r w:rsidRPr="00586D71">
        <w:rPr>
          <w:color w:val="000000"/>
          <w:w w:val="101"/>
          <w:szCs w:val="28"/>
        </w:rPr>
        <w:t xml:space="preserve"> Администрации Ребрихинского района Алтайского края</w:t>
      </w:r>
      <w:r w:rsidRPr="00586D71">
        <w:rPr>
          <w:color w:val="000000"/>
          <w:spacing w:val="1"/>
          <w:w w:val="101"/>
          <w:szCs w:val="28"/>
        </w:rPr>
        <w:t xml:space="preserve"> по решению </w:t>
      </w:r>
      <w:r w:rsidRPr="00586D71">
        <w:rPr>
          <w:color w:val="000000"/>
          <w:spacing w:val="5"/>
          <w:w w:val="101"/>
          <w:szCs w:val="28"/>
        </w:rPr>
        <w:t xml:space="preserve">вопросов местного значения по составлению проекта бюджета поселения, осуществление предварительного финансового контроля, ведение бухгалтерского учета и составление отчета об исполнении бюджета поселения за счет межбюджетного трансферта, предоставляемого из бюджета </w:t>
      </w:r>
      <w:r w:rsidRPr="00586D71">
        <w:rPr>
          <w:szCs w:val="28"/>
        </w:rPr>
        <w:t>Пановского</w:t>
      </w:r>
      <w:r w:rsidRPr="00586D71">
        <w:rPr>
          <w:color w:val="000000"/>
          <w:spacing w:val="5"/>
          <w:w w:val="101"/>
          <w:szCs w:val="28"/>
        </w:rPr>
        <w:t xml:space="preserve"> сельсовета в бюджет Ребрихинского района </w:t>
      </w:r>
      <w:r w:rsidRPr="00586D71">
        <w:rPr>
          <w:szCs w:val="28"/>
        </w:rPr>
        <w:t xml:space="preserve">в соответствии с Бюджетным </w:t>
      </w:r>
      <w:hyperlink r:id="rId4" w:history="1">
        <w:r w:rsidRPr="00586D71">
          <w:rPr>
            <w:szCs w:val="28"/>
          </w:rPr>
          <w:t>кодексом</w:t>
        </w:r>
      </w:hyperlink>
      <w:r w:rsidRPr="00586D71">
        <w:rPr>
          <w:szCs w:val="28"/>
        </w:rPr>
        <w:t xml:space="preserve"> Российской Федерации</w:t>
      </w:r>
      <w:r w:rsidRPr="00586D71">
        <w:rPr>
          <w:color w:val="000000"/>
          <w:spacing w:val="5"/>
          <w:w w:val="101"/>
          <w:szCs w:val="28"/>
        </w:rPr>
        <w:t>.</w:t>
      </w:r>
    </w:p>
    <w:p w:rsidR="007A7990" w:rsidRPr="00586D71" w:rsidRDefault="007A7990" w:rsidP="004E4910">
      <w:pPr>
        <w:pStyle w:val="a"/>
        <w:jc w:val="both"/>
        <w:rPr>
          <w:rFonts w:ascii="Times New Roman" w:hAnsi="Times New Roman"/>
          <w:sz w:val="28"/>
          <w:szCs w:val="28"/>
        </w:rPr>
      </w:pPr>
      <w:r w:rsidRPr="00586D71">
        <w:rPr>
          <w:rFonts w:ascii="Times New Roman" w:hAnsi="Times New Roman"/>
          <w:sz w:val="28"/>
          <w:szCs w:val="28"/>
        </w:rPr>
        <w:t xml:space="preserve">           В разделе резервные фонды запланированы расходы на чрезвычайные ситуации на сумму 1,0 тыс. руб., 0,0</w:t>
      </w:r>
      <w:r>
        <w:rPr>
          <w:rFonts w:ascii="Times New Roman" w:hAnsi="Times New Roman"/>
          <w:sz w:val="28"/>
          <w:szCs w:val="28"/>
        </w:rPr>
        <w:t>7</w:t>
      </w:r>
      <w:r w:rsidRPr="00586D71">
        <w:rPr>
          <w:rFonts w:ascii="Times New Roman" w:hAnsi="Times New Roman"/>
          <w:sz w:val="28"/>
          <w:szCs w:val="28"/>
        </w:rPr>
        <w:t xml:space="preserve"> процента от общих расходов.    </w:t>
      </w:r>
    </w:p>
    <w:p w:rsidR="007A7990" w:rsidRPr="00586D71" w:rsidRDefault="007A7990" w:rsidP="004E4910">
      <w:pPr>
        <w:pStyle w:val="a"/>
        <w:jc w:val="both"/>
        <w:rPr>
          <w:rFonts w:ascii="Times New Roman" w:hAnsi="Times New Roman"/>
          <w:sz w:val="28"/>
          <w:szCs w:val="28"/>
        </w:rPr>
      </w:pPr>
      <w:r w:rsidRPr="00586D71">
        <w:rPr>
          <w:rFonts w:ascii="Times New Roman" w:hAnsi="Times New Roman"/>
          <w:sz w:val="28"/>
          <w:szCs w:val="28"/>
        </w:rPr>
        <w:t xml:space="preserve">  В разделе «Другие общегосударственные расходы» запланированы расходы на исполнение муниципальных гарантий на сумму 2 тыс. рублей, что составляет 0,</w:t>
      </w:r>
      <w:r>
        <w:rPr>
          <w:rFonts w:ascii="Times New Roman" w:hAnsi="Times New Roman"/>
          <w:sz w:val="28"/>
          <w:szCs w:val="28"/>
        </w:rPr>
        <w:t>15</w:t>
      </w:r>
      <w:r w:rsidRPr="00586D71">
        <w:rPr>
          <w:rFonts w:ascii="Times New Roman" w:hAnsi="Times New Roman"/>
          <w:sz w:val="28"/>
          <w:szCs w:val="28"/>
        </w:rPr>
        <w:t xml:space="preserve"> процента от общих расходов 202</w:t>
      </w:r>
      <w:r>
        <w:rPr>
          <w:rFonts w:ascii="Times New Roman" w:hAnsi="Times New Roman"/>
          <w:sz w:val="28"/>
          <w:szCs w:val="28"/>
        </w:rPr>
        <w:t>1</w:t>
      </w:r>
      <w:r w:rsidRPr="00586D71">
        <w:rPr>
          <w:rFonts w:ascii="Times New Roman" w:hAnsi="Times New Roman"/>
          <w:sz w:val="28"/>
          <w:szCs w:val="28"/>
        </w:rPr>
        <w:t xml:space="preserve"> года.</w:t>
      </w:r>
    </w:p>
    <w:p w:rsidR="007A7990" w:rsidRPr="00586D71" w:rsidRDefault="007A7990" w:rsidP="004E4910">
      <w:pPr>
        <w:pStyle w:val="a"/>
        <w:jc w:val="both"/>
        <w:rPr>
          <w:rFonts w:ascii="Times New Roman" w:hAnsi="Times New Roman"/>
          <w:sz w:val="28"/>
          <w:szCs w:val="28"/>
        </w:rPr>
      </w:pPr>
      <w:r w:rsidRPr="00586D71">
        <w:rPr>
          <w:rFonts w:ascii="Times New Roman" w:hAnsi="Times New Roman"/>
          <w:sz w:val="28"/>
          <w:szCs w:val="28"/>
        </w:rPr>
        <w:t xml:space="preserve">          </w:t>
      </w:r>
    </w:p>
    <w:p w:rsidR="007A7990" w:rsidRPr="00586D71" w:rsidRDefault="007A7990" w:rsidP="004E4910">
      <w:pPr>
        <w:pStyle w:val="a"/>
        <w:jc w:val="both"/>
        <w:rPr>
          <w:rFonts w:ascii="Times New Roman" w:hAnsi="Times New Roman"/>
          <w:b/>
          <w:sz w:val="28"/>
          <w:szCs w:val="28"/>
        </w:rPr>
      </w:pPr>
      <w:r w:rsidRPr="00586D71">
        <w:rPr>
          <w:rFonts w:ascii="Times New Roman" w:hAnsi="Times New Roman"/>
          <w:sz w:val="28"/>
          <w:szCs w:val="28"/>
        </w:rPr>
        <w:t xml:space="preserve">           Субвенция на осуществление полномочий по первичному воинскому учету на территориях, где отсутствуют военные комиссариаты сумма распределена в связи с заключенными соглашениями, которая составляет 1</w:t>
      </w:r>
      <w:r>
        <w:rPr>
          <w:rFonts w:ascii="Times New Roman" w:hAnsi="Times New Roman"/>
          <w:sz w:val="28"/>
          <w:szCs w:val="28"/>
        </w:rPr>
        <w:t>35</w:t>
      </w:r>
      <w:r w:rsidRPr="00586D71">
        <w:rPr>
          <w:rFonts w:ascii="Times New Roman" w:hAnsi="Times New Roman"/>
          <w:sz w:val="28"/>
          <w:szCs w:val="28"/>
        </w:rPr>
        <w:t>,</w:t>
      </w:r>
      <w:r>
        <w:rPr>
          <w:rFonts w:ascii="Times New Roman" w:hAnsi="Times New Roman"/>
          <w:sz w:val="28"/>
          <w:szCs w:val="28"/>
        </w:rPr>
        <w:t>5</w:t>
      </w:r>
      <w:r w:rsidRPr="00586D71">
        <w:rPr>
          <w:rFonts w:ascii="Times New Roman" w:hAnsi="Times New Roman"/>
          <w:sz w:val="28"/>
          <w:szCs w:val="28"/>
        </w:rPr>
        <w:t xml:space="preserve"> тыс. рублей или </w:t>
      </w:r>
      <w:r>
        <w:rPr>
          <w:rFonts w:ascii="Times New Roman" w:hAnsi="Times New Roman"/>
          <w:sz w:val="28"/>
          <w:szCs w:val="28"/>
        </w:rPr>
        <w:t>10</w:t>
      </w:r>
      <w:r w:rsidRPr="00586D71">
        <w:rPr>
          <w:rFonts w:ascii="Times New Roman" w:hAnsi="Times New Roman"/>
          <w:sz w:val="28"/>
          <w:szCs w:val="28"/>
        </w:rPr>
        <w:t>,</w:t>
      </w:r>
      <w:r>
        <w:rPr>
          <w:rFonts w:ascii="Times New Roman" w:hAnsi="Times New Roman"/>
          <w:sz w:val="28"/>
          <w:szCs w:val="28"/>
        </w:rPr>
        <w:t>0</w:t>
      </w:r>
      <w:r w:rsidRPr="00586D71">
        <w:rPr>
          <w:rFonts w:ascii="Times New Roman" w:hAnsi="Times New Roman"/>
          <w:sz w:val="28"/>
          <w:szCs w:val="28"/>
        </w:rPr>
        <w:t xml:space="preserve"> процента от общих расходов 202</w:t>
      </w:r>
      <w:r>
        <w:rPr>
          <w:rFonts w:ascii="Times New Roman" w:hAnsi="Times New Roman"/>
          <w:sz w:val="28"/>
          <w:szCs w:val="28"/>
        </w:rPr>
        <w:t>1</w:t>
      </w:r>
      <w:r w:rsidRPr="00586D71">
        <w:rPr>
          <w:rFonts w:ascii="Times New Roman" w:hAnsi="Times New Roman"/>
          <w:sz w:val="28"/>
          <w:szCs w:val="28"/>
        </w:rPr>
        <w:t xml:space="preserve"> года</w:t>
      </w:r>
      <w:r w:rsidRPr="00586D71">
        <w:rPr>
          <w:rFonts w:ascii="Times New Roman" w:hAnsi="Times New Roman"/>
          <w:b/>
          <w:sz w:val="28"/>
          <w:szCs w:val="28"/>
        </w:rPr>
        <w:t>.</w:t>
      </w:r>
    </w:p>
    <w:p w:rsidR="007A7990" w:rsidRPr="00586D71" w:rsidRDefault="007A7990" w:rsidP="004E4910">
      <w:pPr>
        <w:pStyle w:val="a"/>
        <w:jc w:val="both"/>
        <w:rPr>
          <w:rFonts w:ascii="Times New Roman" w:hAnsi="Times New Roman"/>
          <w:sz w:val="28"/>
          <w:szCs w:val="28"/>
        </w:rPr>
      </w:pPr>
      <w:r w:rsidRPr="00586D71">
        <w:rPr>
          <w:rFonts w:ascii="Times New Roman" w:hAnsi="Times New Roman"/>
          <w:sz w:val="28"/>
          <w:szCs w:val="28"/>
        </w:rPr>
        <w:t xml:space="preserve">              В разделе «Национальная безопасность и правоохранительная деятельность» предусмотрены расходы на предупреждение и ликвидацию последствий чрезвычайных ситуаций природного и техногенного характера на сумму 10,8 тыс.руб. от общих расходов 202</w:t>
      </w:r>
      <w:r>
        <w:rPr>
          <w:rFonts w:ascii="Times New Roman" w:hAnsi="Times New Roman"/>
          <w:sz w:val="28"/>
          <w:szCs w:val="28"/>
        </w:rPr>
        <w:t>1</w:t>
      </w:r>
      <w:r w:rsidRPr="00586D71">
        <w:rPr>
          <w:rFonts w:ascii="Times New Roman" w:hAnsi="Times New Roman"/>
          <w:sz w:val="28"/>
          <w:szCs w:val="28"/>
        </w:rPr>
        <w:t xml:space="preserve"> года 0,</w:t>
      </w:r>
      <w:r>
        <w:rPr>
          <w:rFonts w:ascii="Times New Roman" w:hAnsi="Times New Roman"/>
          <w:sz w:val="28"/>
          <w:szCs w:val="28"/>
        </w:rPr>
        <w:t>8</w:t>
      </w:r>
      <w:r w:rsidRPr="00586D71">
        <w:rPr>
          <w:rFonts w:ascii="Times New Roman" w:hAnsi="Times New Roman"/>
          <w:sz w:val="28"/>
          <w:szCs w:val="28"/>
        </w:rPr>
        <w:t xml:space="preserve"> процента, обеспечение безопасности людей на водных обьектах на сумму 6,0 тыс. рублей от общих расходов 202</w:t>
      </w:r>
      <w:r>
        <w:rPr>
          <w:rFonts w:ascii="Times New Roman" w:hAnsi="Times New Roman"/>
          <w:sz w:val="28"/>
          <w:szCs w:val="28"/>
        </w:rPr>
        <w:t>1</w:t>
      </w:r>
      <w:r w:rsidRPr="00586D71">
        <w:rPr>
          <w:rFonts w:ascii="Times New Roman" w:hAnsi="Times New Roman"/>
          <w:sz w:val="28"/>
          <w:szCs w:val="28"/>
        </w:rPr>
        <w:t xml:space="preserve"> года составляют 0,</w:t>
      </w:r>
      <w:r>
        <w:rPr>
          <w:rFonts w:ascii="Times New Roman" w:hAnsi="Times New Roman"/>
          <w:sz w:val="28"/>
          <w:szCs w:val="28"/>
        </w:rPr>
        <w:t>4</w:t>
      </w:r>
      <w:r w:rsidRPr="00586D71">
        <w:rPr>
          <w:rFonts w:ascii="Times New Roman" w:hAnsi="Times New Roman"/>
          <w:sz w:val="28"/>
          <w:szCs w:val="28"/>
        </w:rPr>
        <w:t xml:space="preserve"> процента.  </w:t>
      </w:r>
    </w:p>
    <w:p w:rsidR="007A7990" w:rsidRPr="00586D71" w:rsidRDefault="007A7990" w:rsidP="004E4910">
      <w:pPr>
        <w:pStyle w:val="a"/>
        <w:jc w:val="both"/>
        <w:rPr>
          <w:rFonts w:ascii="Times New Roman" w:hAnsi="Times New Roman"/>
          <w:sz w:val="28"/>
          <w:szCs w:val="28"/>
        </w:rPr>
      </w:pPr>
      <w:r w:rsidRPr="00586D71">
        <w:rPr>
          <w:rFonts w:ascii="Times New Roman" w:hAnsi="Times New Roman"/>
          <w:sz w:val="28"/>
          <w:szCs w:val="28"/>
        </w:rPr>
        <w:t xml:space="preserve">              В разделе «Национальная экономика» предусмотрены расходы на содержание и текущий ремонт автомобильных дорог, являющихся муниципальной собственностью. Расходы составляют 188,0 тыс. рублей, от общих расходов 202</w:t>
      </w:r>
      <w:r>
        <w:rPr>
          <w:rFonts w:ascii="Times New Roman" w:hAnsi="Times New Roman"/>
          <w:sz w:val="28"/>
          <w:szCs w:val="28"/>
        </w:rPr>
        <w:t>1</w:t>
      </w:r>
      <w:r w:rsidRPr="00586D71">
        <w:rPr>
          <w:rFonts w:ascii="Times New Roman" w:hAnsi="Times New Roman"/>
          <w:sz w:val="28"/>
          <w:szCs w:val="28"/>
        </w:rPr>
        <w:t xml:space="preserve"> года </w:t>
      </w:r>
      <w:r>
        <w:rPr>
          <w:rFonts w:ascii="Times New Roman" w:hAnsi="Times New Roman"/>
          <w:sz w:val="28"/>
          <w:szCs w:val="28"/>
        </w:rPr>
        <w:t>13</w:t>
      </w:r>
      <w:r w:rsidRPr="00586D71">
        <w:rPr>
          <w:rFonts w:ascii="Times New Roman" w:hAnsi="Times New Roman"/>
          <w:sz w:val="28"/>
          <w:szCs w:val="28"/>
        </w:rPr>
        <w:t xml:space="preserve">,9 процентов. </w:t>
      </w:r>
    </w:p>
    <w:p w:rsidR="007A7990" w:rsidRPr="00586D71" w:rsidRDefault="007A7990" w:rsidP="004E4910">
      <w:pPr>
        <w:pStyle w:val="a"/>
        <w:jc w:val="both"/>
        <w:rPr>
          <w:rFonts w:ascii="Times New Roman" w:hAnsi="Times New Roman"/>
          <w:sz w:val="28"/>
          <w:szCs w:val="28"/>
        </w:rPr>
      </w:pPr>
      <w:r w:rsidRPr="00586D71">
        <w:rPr>
          <w:rFonts w:ascii="Times New Roman" w:hAnsi="Times New Roman"/>
          <w:sz w:val="28"/>
          <w:szCs w:val="28"/>
        </w:rPr>
        <w:t xml:space="preserve">                     В разделе «Жилищно-коммунальное хозяйство» расходы предусмотрены на организацию благоустройства и использования, охраны, защиты лесов, расположенных в границах населенных пунктов муниципального образования Пановский сельсовет Ребрихинского района Алтайского края. Подраздел «Жилищно-</w:t>
      </w:r>
    </w:p>
    <w:p w:rsidR="007A7990" w:rsidRPr="00586D71" w:rsidRDefault="007A7990" w:rsidP="004E4910">
      <w:pPr>
        <w:pStyle w:val="a"/>
        <w:jc w:val="both"/>
        <w:rPr>
          <w:rFonts w:ascii="Times New Roman" w:hAnsi="Times New Roman"/>
          <w:sz w:val="28"/>
          <w:szCs w:val="28"/>
        </w:rPr>
      </w:pPr>
      <w:r w:rsidRPr="00586D71">
        <w:rPr>
          <w:rFonts w:ascii="Times New Roman" w:hAnsi="Times New Roman"/>
          <w:sz w:val="28"/>
          <w:szCs w:val="28"/>
        </w:rPr>
        <w:t xml:space="preserve">коммунальное хозяйство» предусматривает и полномочия по решению иных вопросов в области жилищных отношений, на данные расходы запланирована сумма 19,7 тыс.руб. Подраздел «Благоустройство» предусматривает расходы на мероприятия в области строительства, архитектуры и градостроительства в сумме 3,0 тыс.рублей, проведение мероприятий по благоустройству кладбищ в сумме 14,1 тыс.рублей, прочие мероприятия по благоустройству поселений на сумму </w:t>
      </w:r>
      <w:r>
        <w:rPr>
          <w:rFonts w:ascii="Times New Roman" w:hAnsi="Times New Roman"/>
          <w:sz w:val="28"/>
          <w:szCs w:val="28"/>
        </w:rPr>
        <w:t>5</w:t>
      </w:r>
      <w:r w:rsidRPr="00586D71">
        <w:rPr>
          <w:rFonts w:ascii="Times New Roman" w:hAnsi="Times New Roman"/>
          <w:sz w:val="28"/>
          <w:szCs w:val="28"/>
        </w:rPr>
        <w:t>,</w:t>
      </w:r>
      <w:r>
        <w:rPr>
          <w:rFonts w:ascii="Times New Roman" w:hAnsi="Times New Roman"/>
          <w:sz w:val="28"/>
          <w:szCs w:val="28"/>
        </w:rPr>
        <w:t>0</w:t>
      </w:r>
      <w:r w:rsidRPr="00586D71">
        <w:rPr>
          <w:rFonts w:ascii="Times New Roman" w:hAnsi="Times New Roman"/>
          <w:sz w:val="28"/>
          <w:szCs w:val="28"/>
        </w:rPr>
        <w:t xml:space="preserve"> тыс.рублей (расходы на транспортные услуги (очистка улиц от снега), расходы на участие в организационной деятельности по сбору и транспортированию твердых коммунальных отходов на территории поселений 88,2 тыс.рублей</w:t>
      </w:r>
    </w:p>
    <w:p w:rsidR="007A7990" w:rsidRPr="00586D71" w:rsidRDefault="007A7990" w:rsidP="004E4910">
      <w:pPr>
        <w:pStyle w:val="a"/>
        <w:jc w:val="both"/>
        <w:rPr>
          <w:rFonts w:ascii="Times New Roman" w:hAnsi="Times New Roman"/>
          <w:sz w:val="28"/>
          <w:szCs w:val="28"/>
        </w:rPr>
      </w:pPr>
      <w:r w:rsidRPr="00586D71">
        <w:rPr>
          <w:rFonts w:ascii="Times New Roman" w:hAnsi="Times New Roman"/>
          <w:sz w:val="28"/>
          <w:szCs w:val="28"/>
        </w:rPr>
        <w:t xml:space="preserve">            По подразделу «Культура» бюджетная политика направлена на обеспечение предоставления качественных и доступных услуг учреждений культуры. Расходы предусмотрены на создание условий для организации досуга и обеспечения жителей муниципального образования Пановский сельсовет Ребрихинского района Алтайского края услугами организаций культуры. В 202</w:t>
      </w:r>
      <w:r>
        <w:rPr>
          <w:rFonts w:ascii="Times New Roman" w:hAnsi="Times New Roman"/>
          <w:sz w:val="28"/>
          <w:szCs w:val="28"/>
        </w:rPr>
        <w:t>1</w:t>
      </w:r>
      <w:r w:rsidRPr="00586D71">
        <w:rPr>
          <w:rFonts w:ascii="Times New Roman" w:hAnsi="Times New Roman"/>
          <w:sz w:val="28"/>
          <w:szCs w:val="28"/>
        </w:rPr>
        <w:t xml:space="preserve"> году предусмотренный объем средств позволит осуществить в полном объеме расходы по коммунальным услугам, содержанию имущества, уплате в бюджет налогов и сборов. Расходы на культуру запланированы в сумме </w:t>
      </w:r>
      <w:r>
        <w:rPr>
          <w:rFonts w:ascii="Times New Roman" w:hAnsi="Times New Roman"/>
          <w:sz w:val="28"/>
          <w:szCs w:val="28"/>
        </w:rPr>
        <w:t>119</w:t>
      </w:r>
      <w:r w:rsidRPr="00586D71">
        <w:rPr>
          <w:rFonts w:ascii="Times New Roman" w:hAnsi="Times New Roman"/>
          <w:sz w:val="28"/>
          <w:szCs w:val="28"/>
        </w:rPr>
        <w:t>,</w:t>
      </w:r>
      <w:r>
        <w:rPr>
          <w:rFonts w:ascii="Times New Roman" w:hAnsi="Times New Roman"/>
          <w:sz w:val="28"/>
          <w:szCs w:val="28"/>
        </w:rPr>
        <w:t>0</w:t>
      </w:r>
      <w:r w:rsidRPr="00586D71">
        <w:rPr>
          <w:rFonts w:ascii="Times New Roman" w:hAnsi="Times New Roman"/>
          <w:sz w:val="28"/>
          <w:szCs w:val="28"/>
        </w:rPr>
        <w:t xml:space="preserve"> тыс. рублей, которые составляют 8,</w:t>
      </w:r>
      <w:r>
        <w:rPr>
          <w:rFonts w:ascii="Times New Roman" w:hAnsi="Times New Roman"/>
          <w:sz w:val="28"/>
          <w:szCs w:val="28"/>
        </w:rPr>
        <w:t>8</w:t>
      </w:r>
      <w:r w:rsidRPr="00586D71">
        <w:rPr>
          <w:rFonts w:ascii="Times New Roman" w:hAnsi="Times New Roman"/>
          <w:sz w:val="28"/>
          <w:szCs w:val="28"/>
        </w:rPr>
        <w:t xml:space="preserve"> процентов от общих расходов 202</w:t>
      </w:r>
      <w:r>
        <w:rPr>
          <w:rFonts w:ascii="Times New Roman" w:hAnsi="Times New Roman"/>
          <w:sz w:val="28"/>
          <w:szCs w:val="28"/>
        </w:rPr>
        <w:t>1</w:t>
      </w:r>
      <w:r w:rsidRPr="00586D71">
        <w:rPr>
          <w:rFonts w:ascii="Times New Roman" w:hAnsi="Times New Roman"/>
          <w:sz w:val="28"/>
          <w:szCs w:val="28"/>
        </w:rPr>
        <w:t xml:space="preserve"> года.</w:t>
      </w:r>
    </w:p>
    <w:p w:rsidR="007A7990" w:rsidRPr="00586D71" w:rsidRDefault="007A7990" w:rsidP="004E4910">
      <w:pPr>
        <w:pStyle w:val="a"/>
        <w:jc w:val="both"/>
        <w:rPr>
          <w:rFonts w:ascii="Times New Roman" w:hAnsi="Times New Roman"/>
          <w:sz w:val="28"/>
          <w:szCs w:val="28"/>
        </w:rPr>
      </w:pPr>
      <w:r w:rsidRPr="00586D71">
        <w:rPr>
          <w:rFonts w:ascii="Times New Roman" w:hAnsi="Times New Roman"/>
          <w:sz w:val="28"/>
          <w:szCs w:val="28"/>
        </w:rPr>
        <w:t xml:space="preserve">        В разделе «Другие вопросы в области культуры и кинематографии» запланированы расходы на сохранение памятников истории и культуры местного значения, расположенных на территории поселения в сумме 18,0 тыс.руб., которые составляют </w:t>
      </w:r>
      <w:r>
        <w:rPr>
          <w:rFonts w:ascii="Times New Roman" w:hAnsi="Times New Roman"/>
          <w:sz w:val="28"/>
          <w:szCs w:val="28"/>
        </w:rPr>
        <w:t>1</w:t>
      </w:r>
      <w:r w:rsidRPr="00586D71">
        <w:rPr>
          <w:rFonts w:ascii="Times New Roman" w:hAnsi="Times New Roman"/>
          <w:sz w:val="28"/>
          <w:szCs w:val="28"/>
        </w:rPr>
        <w:t>,</w:t>
      </w:r>
      <w:r>
        <w:rPr>
          <w:rFonts w:ascii="Times New Roman" w:hAnsi="Times New Roman"/>
          <w:sz w:val="28"/>
          <w:szCs w:val="28"/>
        </w:rPr>
        <w:t>3</w:t>
      </w:r>
      <w:r w:rsidRPr="00586D71">
        <w:rPr>
          <w:rFonts w:ascii="Times New Roman" w:hAnsi="Times New Roman"/>
          <w:sz w:val="28"/>
          <w:szCs w:val="28"/>
        </w:rPr>
        <w:t xml:space="preserve"> процента от общих расходов 202</w:t>
      </w:r>
      <w:r>
        <w:rPr>
          <w:rFonts w:ascii="Times New Roman" w:hAnsi="Times New Roman"/>
          <w:sz w:val="28"/>
          <w:szCs w:val="28"/>
        </w:rPr>
        <w:t>1</w:t>
      </w:r>
      <w:r w:rsidRPr="00586D71">
        <w:rPr>
          <w:rFonts w:ascii="Times New Roman" w:hAnsi="Times New Roman"/>
          <w:sz w:val="28"/>
          <w:szCs w:val="28"/>
        </w:rPr>
        <w:t xml:space="preserve"> года.</w:t>
      </w:r>
    </w:p>
    <w:p w:rsidR="007A7990" w:rsidRPr="00586D71" w:rsidRDefault="007A7990" w:rsidP="004E4910">
      <w:pPr>
        <w:pStyle w:val="a"/>
        <w:jc w:val="both"/>
        <w:rPr>
          <w:rFonts w:ascii="Times New Roman" w:hAnsi="Times New Roman"/>
          <w:sz w:val="28"/>
          <w:szCs w:val="28"/>
        </w:rPr>
      </w:pPr>
      <w:r w:rsidRPr="00586D71">
        <w:rPr>
          <w:rFonts w:ascii="Times New Roman" w:hAnsi="Times New Roman"/>
          <w:sz w:val="28"/>
          <w:szCs w:val="28"/>
        </w:rPr>
        <w:t xml:space="preserve">             Объем муниципальных внутренних заимствований и средств, направляемых на погашение основной суммы внутреннего долга на очередной финансовый год планируются в приложении </w:t>
      </w:r>
      <w:r>
        <w:rPr>
          <w:rFonts w:ascii="Times New Roman" w:hAnsi="Times New Roman"/>
          <w:sz w:val="28"/>
          <w:szCs w:val="28"/>
        </w:rPr>
        <w:t>7</w:t>
      </w:r>
      <w:r w:rsidRPr="00586D71">
        <w:rPr>
          <w:rFonts w:ascii="Times New Roman" w:hAnsi="Times New Roman"/>
          <w:sz w:val="28"/>
          <w:szCs w:val="28"/>
        </w:rPr>
        <w:t xml:space="preserve"> в сумме 1,0 тыс. рублей. Предоставлена программа муниципальных внутренних заимствований муниципального образования Пановский сельсовет Ребрихинского района Алтайского края.</w:t>
      </w:r>
    </w:p>
    <w:p w:rsidR="007A7990" w:rsidRPr="00586D71" w:rsidRDefault="007A7990" w:rsidP="004E4910">
      <w:pPr>
        <w:pStyle w:val="a"/>
        <w:jc w:val="both"/>
        <w:rPr>
          <w:rFonts w:ascii="Times New Roman" w:hAnsi="Times New Roman"/>
          <w:sz w:val="28"/>
          <w:szCs w:val="28"/>
        </w:rPr>
      </w:pPr>
      <w:r w:rsidRPr="00586D71">
        <w:rPr>
          <w:rFonts w:ascii="Times New Roman" w:hAnsi="Times New Roman"/>
          <w:sz w:val="28"/>
          <w:szCs w:val="28"/>
        </w:rPr>
        <w:t xml:space="preserve">         Программа муниципальных гарантий муниципального образования Пановский сельсовет Ребрихинского района Алтайского края на очередной финансовый год представлена в приложении </w:t>
      </w:r>
      <w:r>
        <w:rPr>
          <w:rFonts w:ascii="Times New Roman" w:hAnsi="Times New Roman"/>
          <w:sz w:val="28"/>
          <w:szCs w:val="28"/>
        </w:rPr>
        <w:t>8</w:t>
      </w:r>
      <w:r w:rsidRPr="00586D71">
        <w:rPr>
          <w:rFonts w:ascii="Times New Roman" w:hAnsi="Times New Roman"/>
          <w:sz w:val="28"/>
          <w:szCs w:val="28"/>
        </w:rPr>
        <w:t>. Муниципальные гарантии предоставляются подготовки и проведения отопительного сезона.</w:t>
      </w:r>
    </w:p>
    <w:p w:rsidR="007A7990" w:rsidRPr="00586D71" w:rsidRDefault="007A7990" w:rsidP="004E4910">
      <w:pPr>
        <w:pStyle w:val="a"/>
        <w:jc w:val="both"/>
        <w:rPr>
          <w:rFonts w:ascii="Times New Roman" w:hAnsi="Times New Roman"/>
          <w:sz w:val="28"/>
          <w:szCs w:val="28"/>
        </w:rPr>
      </w:pPr>
      <w:r w:rsidRPr="00586D71">
        <w:rPr>
          <w:rFonts w:ascii="Times New Roman" w:hAnsi="Times New Roman"/>
          <w:sz w:val="28"/>
          <w:szCs w:val="28"/>
        </w:rPr>
        <w:t>Разногласия с законодательными (представительными) органами, органами муниципального финансового контроля, созданными представительными органами возникать не будут, поэтому программы бюджетных смет указанных органов не предоставлены в данном бюджете.</w:t>
      </w:r>
    </w:p>
    <w:p w:rsidR="007A7990" w:rsidRPr="00586D71" w:rsidRDefault="007A7990" w:rsidP="004E4910">
      <w:pPr>
        <w:pStyle w:val="a"/>
        <w:jc w:val="both"/>
        <w:rPr>
          <w:rFonts w:ascii="Times New Roman" w:hAnsi="Times New Roman"/>
          <w:b/>
          <w:sz w:val="28"/>
          <w:szCs w:val="28"/>
        </w:rPr>
      </w:pPr>
      <w:r w:rsidRPr="00586D71">
        <w:rPr>
          <w:rFonts w:ascii="Times New Roman" w:hAnsi="Times New Roman"/>
          <w:sz w:val="28"/>
          <w:szCs w:val="28"/>
        </w:rPr>
        <w:t xml:space="preserve">          Бюджетная политика в сфере межбюджетных отношений в 202</w:t>
      </w:r>
      <w:r>
        <w:rPr>
          <w:rFonts w:ascii="Times New Roman" w:hAnsi="Times New Roman"/>
          <w:sz w:val="28"/>
          <w:szCs w:val="28"/>
        </w:rPr>
        <w:t>1</w:t>
      </w:r>
      <w:r w:rsidRPr="00586D71">
        <w:rPr>
          <w:rFonts w:ascii="Times New Roman" w:hAnsi="Times New Roman"/>
          <w:sz w:val="28"/>
          <w:szCs w:val="28"/>
        </w:rPr>
        <w:t xml:space="preserve"> году направлена на повышение эффективности использования бюджетных средств, обеспечение сбалансированности бюджетов поселений района, формирование устойчивой собственной доходной базы бюджетов и создание стимулов по ее наращиванию.</w:t>
      </w:r>
      <w:r w:rsidRPr="00586D71">
        <w:rPr>
          <w:rFonts w:ascii="Times New Roman" w:hAnsi="Times New Roman"/>
          <w:b/>
          <w:sz w:val="28"/>
          <w:szCs w:val="28"/>
        </w:rPr>
        <w:t xml:space="preserve"> </w:t>
      </w:r>
    </w:p>
    <w:p w:rsidR="007A7990" w:rsidRPr="00586D71" w:rsidRDefault="007A7990" w:rsidP="004E4910">
      <w:pPr>
        <w:pStyle w:val="a"/>
        <w:jc w:val="both"/>
        <w:rPr>
          <w:rFonts w:ascii="Times New Roman" w:hAnsi="Times New Roman"/>
          <w:sz w:val="28"/>
          <w:szCs w:val="28"/>
        </w:rPr>
      </w:pPr>
    </w:p>
    <w:p w:rsidR="007A7990" w:rsidRPr="00586D71" w:rsidRDefault="007A7990" w:rsidP="004E4910">
      <w:pPr>
        <w:pStyle w:val="a"/>
        <w:jc w:val="both"/>
        <w:rPr>
          <w:rFonts w:ascii="Times New Roman" w:hAnsi="Times New Roman"/>
          <w:b/>
          <w:sz w:val="28"/>
          <w:szCs w:val="28"/>
        </w:rPr>
      </w:pPr>
    </w:p>
    <w:p w:rsidR="007A7990" w:rsidRPr="00586D71" w:rsidRDefault="007A7990" w:rsidP="004E4910">
      <w:pPr>
        <w:pStyle w:val="a"/>
        <w:jc w:val="both"/>
        <w:rPr>
          <w:rFonts w:ascii="Times New Roman" w:hAnsi="Times New Roman"/>
          <w:b/>
          <w:sz w:val="28"/>
          <w:szCs w:val="28"/>
        </w:rPr>
      </w:pPr>
    </w:p>
    <w:p w:rsidR="007A7990" w:rsidRPr="00586D71" w:rsidRDefault="007A7990" w:rsidP="004E4910">
      <w:pPr>
        <w:pStyle w:val="a"/>
        <w:jc w:val="both"/>
        <w:rPr>
          <w:rFonts w:ascii="Times New Roman" w:hAnsi="Times New Roman"/>
          <w:sz w:val="28"/>
          <w:szCs w:val="28"/>
        </w:rPr>
      </w:pPr>
      <w:r w:rsidRPr="00586D71">
        <w:rPr>
          <w:rFonts w:ascii="Times New Roman" w:hAnsi="Times New Roman"/>
          <w:sz w:val="28"/>
          <w:szCs w:val="28"/>
        </w:rPr>
        <w:t xml:space="preserve">Ведущий бухгалтер                                                              Селиванова М.А.   </w:t>
      </w:r>
    </w:p>
    <w:p w:rsidR="007A7990" w:rsidRDefault="007A7990" w:rsidP="00D57083">
      <w:pPr>
        <w:jc w:val="center"/>
        <w:rPr>
          <w:sz w:val="28"/>
          <w:szCs w:val="28"/>
          <w:lang w:val="ru-RU"/>
        </w:rPr>
      </w:pPr>
      <w:r w:rsidRPr="00D57083">
        <w:rPr>
          <w:rFonts w:ascii="Times New Roman" w:hAnsi="Times New Roman"/>
          <w:sz w:val="28"/>
          <w:szCs w:val="28"/>
          <w:lang w:val="ru-RU"/>
        </w:rPr>
        <w:t xml:space="preserve">       </w:t>
      </w:r>
      <w:r w:rsidRPr="00D57083">
        <w:rPr>
          <w:rFonts w:ascii="Times New Roman" w:hAnsi="Times New Roman"/>
          <w:b/>
          <w:sz w:val="28"/>
          <w:szCs w:val="28"/>
          <w:lang w:val="ru-RU"/>
        </w:rPr>
        <w:t xml:space="preserve">  </w:t>
      </w:r>
      <w:r w:rsidRPr="00D57083">
        <w:rPr>
          <w:sz w:val="28"/>
          <w:szCs w:val="28"/>
          <w:lang w:val="ru-RU"/>
        </w:rPr>
        <w:t xml:space="preserve">  </w:t>
      </w:r>
    </w:p>
    <w:p w:rsidR="007A7990" w:rsidRDefault="007A7990" w:rsidP="00D57083">
      <w:pPr>
        <w:jc w:val="center"/>
        <w:rPr>
          <w:sz w:val="28"/>
          <w:szCs w:val="28"/>
          <w:lang w:val="ru-RU"/>
        </w:rPr>
      </w:pPr>
    </w:p>
    <w:p w:rsidR="007A7990" w:rsidRDefault="007A7990" w:rsidP="00D57083">
      <w:pPr>
        <w:jc w:val="center"/>
        <w:rPr>
          <w:sz w:val="28"/>
          <w:szCs w:val="28"/>
          <w:lang w:val="ru-RU"/>
        </w:rPr>
      </w:pPr>
    </w:p>
    <w:p w:rsidR="007A7990" w:rsidRPr="00D57083" w:rsidRDefault="007A7990" w:rsidP="00D57083">
      <w:pPr>
        <w:jc w:val="center"/>
        <w:rPr>
          <w:rFonts w:ascii="Times New Roman" w:hAnsi="Times New Roman" w:cs="Times New Roman"/>
          <w:sz w:val="28"/>
          <w:szCs w:val="28"/>
          <w:lang w:val="ru-RU"/>
        </w:rPr>
      </w:pPr>
      <w:r w:rsidRPr="00D57083">
        <w:rPr>
          <w:rFonts w:ascii="Times New Roman" w:hAnsi="Times New Roman" w:cs="Times New Roman"/>
          <w:sz w:val="28"/>
          <w:szCs w:val="28"/>
          <w:lang w:val="ru-RU"/>
        </w:rPr>
        <w:t>Муниципальное образование Пановский сельсовет Ребрихинского района Алтайского края.</w:t>
      </w:r>
    </w:p>
    <w:p w:rsidR="007A7990" w:rsidRPr="00D57083" w:rsidRDefault="007A7990" w:rsidP="00D57083">
      <w:pPr>
        <w:jc w:val="center"/>
        <w:rPr>
          <w:rFonts w:ascii="Times New Roman" w:hAnsi="Times New Roman" w:cs="Times New Roman"/>
          <w:sz w:val="28"/>
          <w:szCs w:val="28"/>
          <w:lang w:val="ru-RU"/>
        </w:rPr>
      </w:pPr>
    </w:p>
    <w:p w:rsidR="007A7990" w:rsidRPr="00D57083" w:rsidRDefault="007A7990" w:rsidP="00D57083">
      <w:pPr>
        <w:jc w:val="center"/>
        <w:rPr>
          <w:rFonts w:ascii="Times New Roman" w:hAnsi="Times New Roman" w:cs="Times New Roman"/>
          <w:sz w:val="28"/>
          <w:szCs w:val="28"/>
          <w:lang w:val="ru-RU"/>
        </w:rPr>
      </w:pPr>
    </w:p>
    <w:p w:rsidR="007A7990" w:rsidRPr="00D57083" w:rsidRDefault="007A7990" w:rsidP="00D57083">
      <w:pPr>
        <w:jc w:val="center"/>
        <w:rPr>
          <w:rFonts w:ascii="Times New Roman" w:hAnsi="Times New Roman" w:cs="Times New Roman"/>
          <w:sz w:val="28"/>
          <w:szCs w:val="28"/>
          <w:lang w:val="ru-RU"/>
        </w:rPr>
      </w:pPr>
    </w:p>
    <w:p w:rsidR="007A7990" w:rsidRPr="00D57083" w:rsidRDefault="007A7990" w:rsidP="00D57083">
      <w:pPr>
        <w:jc w:val="center"/>
        <w:rPr>
          <w:rFonts w:ascii="Times New Roman" w:hAnsi="Times New Roman" w:cs="Times New Roman"/>
          <w:sz w:val="28"/>
          <w:szCs w:val="28"/>
          <w:lang w:val="ru-RU"/>
        </w:rPr>
      </w:pPr>
    </w:p>
    <w:p w:rsidR="007A7990" w:rsidRPr="00D57083" w:rsidRDefault="007A7990" w:rsidP="00D57083">
      <w:pPr>
        <w:jc w:val="center"/>
        <w:rPr>
          <w:rFonts w:ascii="Times New Roman" w:hAnsi="Times New Roman" w:cs="Times New Roman"/>
          <w:sz w:val="28"/>
          <w:szCs w:val="28"/>
          <w:lang w:val="ru-RU"/>
        </w:rPr>
      </w:pPr>
    </w:p>
    <w:p w:rsidR="007A7990" w:rsidRPr="00D57083" w:rsidRDefault="007A7990" w:rsidP="00D57083">
      <w:pPr>
        <w:jc w:val="center"/>
        <w:rPr>
          <w:sz w:val="28"/>
          <w:szCs w:val="28"/>
          <w:lang w:val="ru-RU"/>
        </w:rPr>
      </w:pPr>
    </w:p>
    <w:p w:rsidR="007A7990" w:rsidRDefault="007A7990" w:rsidP="00D57083">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План приватизации Муниципальное образование Пановский сельсовет Ребрихинского района Алтайского края не разрабатывает, так как в 2021 году не планируется приватизация обьектов недвижимости.</w:t>
      </w:r>
    </w:p>
    <w:p w:rsidR="007A7990" w:rsidRPr="00D57083" w:rsidRDefault="007A7990" w:rsidP="00D57083">
      <w:pPr>
        <w:rPr>
          <w:rFonts w:ascii="Times New Roman" w:hAnsi="Times New Roman" w:cs="Times New Roman"/>
          <w:sz w:val="28"/>
          <w:szCs w:val="28"/>
          <w:lang w:val="ru-RU"/>
        </w:rPr>
      </w:pPr>
    </w:p>
    <w:p w:rsidR="007A7990" w:rsidRPr="00D57083" w:rsidRDefault="007A7990" w:rsidP="00D57083">
      <w:pPr>
        <w:rPr>
          <w:sz w:val="24"/>
          <w:szCs w:val="24"/>
          <w:lang w:val="ru-RU"/>
        </w:rPr>
      </w:pPr>
    </w:p>
    <w:p w:rsidR="007A7990" w:rsidRPr="00D57083" w:rsidRDefault="007A7990" w:rsidP="00D57083">
      <w:pPr>
        <w:rPr>
          <w:lang w:val="ru-RU"/>
        </w:rPr>
      </w:pPr>
    </w:p>
    <w:p w:rsidR="007A7990" w:rsidRPr="00D57083" w:rsidRDefault="007A7990" w:rsidP="00D57083">
      <w:pPr>
        <w:rPr>
          <w:lang w:val="ru-RU"/>
        </w:rPr>
      </w:pPr>
    </w:p>
    <w:p w:rsidR="007A7990" w:rsidRPr="00D57083" w:rsidRDefault="007A7990" w:rsidP="00D57083">
      <w:pPr>
        <w:rPr>
          <w:lang w:val="ru-RU"/>
        </w:rPr>
      </w:pPr>
    </w:p>
    <w:p w:rsidR="007A7990" w:rsidRPr="00D57083" w:rsidRDefault="007A7990" w:rsidP="00D57083">
      <w:pPr>
        <w:rPr>
          <w:lang w:val="ru-RU"/>
        </w:rPr>
      </w:pPr>
    </w:p>
    <w:p w:rsidR="007A7990" w:rsidRPr="00D57083" w:rsidRDefault="007A7990" w:rsidP="00D57083">
      <w:pPr>
        <w:rPr>
          <w:lang w:val="ru-RU"/>
        </w:rPr>
      </w:pPr>
    </w:p>
    <w:p w:rsidR="007A7990" w:rsidRPr="00D57083" w:rsidRDefault="007A7990" w:rsidP="00D57083">
      <w:pPr>
        <w:rPr>
          <w:lang w:val="ru-RU"/>
        </w:rPr>
      </w:pPr>
    </w:p>
    <w:p w:rsidR="007A7990" w:rsidRPr="00D57083" w:rsidRDefault="007A7990" w:rsidP="00D57083">
      <w:pPr>
        <w:rPr>
          <w:lang w:val="ru-RU"/>
        </w:rPr>
      </w:pPr>
    </w:p>
    <w:p w:rsidR="007A7990" w:rsidRPr="00D57083" w:rsidRDefault="007A7990" w:rsidP="00D57083">
      <w:pPr>
        <w:rPr>
          <w:lang w:val="ru-RU"/>
        </w:rPr>
      </w:pPr>
    </w:p>
    <w:p w:rsidR="007A7990" w:rsidRPr="00D57083" w:rsidRDefault="007A7990" w:rsidP="00D57083">
      <w:pPr>
        <w:rPr>
          <w:lang w:val="ru-RU"/>
        </w:rPr>
      </w:pPr>
    </w:p>
    <w:p w:rsidR="007A7990" w:rsidRPr="00D57083" w:rsidRDefault="007A7990" w:rsidP="00D57083">
      <w:pPr>
        <w:rPr>
          <w:lang w:val="ru-RU"/>
        </w:rPr>
      </w:pPr>
    </w:p>
    <w:p w:rsidR="007A7990" w:rsidRPr="00D57083" w:rsidRDefault="007A7990" w:rsidP="00D57083">
      <w:pPr>
        <w:rPr>
          <w:lang w:val="ru-RU"/>
        </w:rPr>
      </w:pPr>
    </w:p>
    <w:p w:rsidR="007A7990" w:rsidRPr="00D57083" w:rsidRDefault="007A7990" w:rsidP="00D57083">
      <w:pPr>
        <w:rPr>
          <w:lang w:val="ru-RU"/>
        </w:rPr>
      </w:pPr>
    </w:p>
    <w:p w:rsidR="007A7990" w:rsidRPr="00D57083" w:rsidRDefault="007A7990" w:rsidP="00D57083">
      <w:pPr>
        <w:rPr>
          <w:lang w:val="ru-RU"/>
        </w:rPr>
      </w:pPr>
    </w:p>
    <w:p w:rsidR="007A7990" w:rsidRPr="00D57083" w:rsidRDefault="007A7990" w:rsidP="00D57083">
      <w:pPr>
        <w:rPr>
          <w:rFonts w:ascii="Times New Roman" w:hAnsi="Times New Roman" w:cs="Times New Roman"/>
          <w:sz w:val="28"/>
          <w:szCs w:val="28"/>
          <w:lang w:val="ru-RU"/>
        </w:rPr>
      </w:pPr>
      <w:r w:rsidRPr="00D57083">
        <w:rPr>
          <w:rFonts w:ascii="Times New Roman" w:hAnsi="Times New Roman" w:cs="Times New Roman"/>
          <w:sz w:val="28"/>
          <w:szCs w:val="28"/>
          <w:lang w:val="ru-RU"/>
        </w:rPr>
        <w:t>Ведущий бухгалтер                                         Селиванова М.А.</w:t>
      </w:r>
    </w:p>
    <w:p w:rsidR="007A7990" w:rsidRPr="00D57083" w:rsidRDefault="007A7990" w:rsidP="00D57083">
      <w:pPr>
        <w:rPr>
          <w:rFonts w:ascii="Times New Roman" w:hAnsi="Times New Roman" w:cs="Times New Roman"/>
          <w:sz w:val="24"/>
          <w:szCs w:val="24"/>
          <w:lang w:val="ru-RU"/>
        </w:rPr>
      </w:pPr>
    </w:p>
    <w:p w:rsidR="007A7990" w:rsidRPr="00D57083" w:rsidRDefault="007A7990" w:rsidP="00D57083">
      <w:pPr>
        <w:rPr>
          <w:lang w:val="ru-RU"/>
        </w:rPr>
      </w:pPr>
    </w:p>
    <w:p w:rsidR="007A7990" w:rsidRPr="00586D71" w:rsidRDefault="007A7990" w:rsidP="004E4910">
      <w:pPr>
        <w:pStyle w:val="a"/>
        <w:jc w:val="both"/>
        <w:rPr>
          <w:rFonts w:ascii="Times New Roman" w:hAnsi="Times New Roman"/>
          <w:b/>
          <w:sz w:val="28"/>
          <w:szCs w:val="28"/>
        </w:rPr>
      </w:pPr>
    </w:p>
    <w:p w:rsidR="007A7990" w:rsidRDefault="007A7990" w:rsidP="00D85C6A">
      <w:pPr>
        <w:jc w:val="center"/>
        <w:rPr>
          <w:sz w:val="28"/>
          <w:szCs w:val="28"/>
          <w:lang w:val="ru-RU"/>
        </w:rPr>
      </w:pPr>
    </w:p>
    <w:p w:rsidR="007A7990" w:rsidRDefault="007A7990" w:rsidP="00D85C6A">
      <w:pPr>
        <w:jc w:val="center"/>
        <w:rPr>
          <w:sz w:val="28"/>
          <w:szCs w:val="28"/>
          <w:lang w:val="ru-RU"/>
        </w:rPr>
      </w:pPr>
    </w:p>
    <w:p w:rsidR="007A7990" w:rsidRDefault="007A7990" w:rsidP="00D85C6A">
      <w:pPr>
        <w:jc w:val="center"/>
        <w:rPr>
          <w:sz w:val="28"/>
          <w:szCs w:val="28"/>
          <w:lang w:val="ru-RU"/>
        </w:rPr>
      </w:pPr>
    </w:p>
    <w:p w:rsidR="007A7990" w:rsidRDefault="007A7990" w:rsidP="00D85C6A">
      <w:pPr>
        <w:jc w:val="center"/>
        <w:rPr>
          <w:sz w:val="28"/>
          <w:szCs w:val="28"/>
          <w:lang w:val="ru-RU"/>
        </w:rPr>
      </w:pPr>
    </w:p>
    <w:p w:rsidR="007A7990" w:rsidRDefault="007A7990" w:rsidP="00D85C6A">
      <w:pPr>
        <w:jc w:val="center"/>
        <w:rPr>
          <w:sz w:val="28"/>
          <w:szCs w:val="28"/>
          <w:lang w:val="ru-RU"/>
        </w:rPr>
      </w:pPr>
    </w:p>
    <w:p w:rsidR="007A7990" w:rsidRDefault="007A7990" w:rsidP="00D85C6A">
      <w:pPr>
        <w:jc w:val="center"/>
        <w:rPr>
          <w:sz w:val="28"/>
          <w:szCs w:val="28"/>
          <w:lang w:val="ru-RU"/>
        </w:rPr>
      </w:pPr>
    </w:p>
    <w:p w:rsidR="007A7990" w:rsidRDefault="007A7990" w:rsidP="00D85C6A">
      <w:pPr>
        <w:jc w:val="center"/>
        <w:rPr>
          <w:sz w:val="28"/>
          <w:szCs w:val="28"/>
          <w:lang w:val="ru-RU"/>
        </w:rPr>
      </w:pPr>
    </w:p>
    <w:p w:rsidR="007A7990" w:rsidRDefault="007A7990" w:rsidP="00D85C6A">
      <w:pPr>
        <w:jc w:val="center"/>
        <w:rPr>
          <w:sz w:val="28"/>
          <w:szCs w:val="28"/>
          <w:lang w:val="ru-RU"/>
        </w:rPr>
      </w:pPr>
    </w:p>
    <w:p w:rsidR="007A7990" w:rsidRPr="00FE4C6D" w:rsidRDefault="007A7990" w:rsidP="00D85C6A">
      <w:pPr>
        <w:jc w:val="center"/>
        <w:rPr>
          <w:rFonts w:ascii="Times New Roman" w:hAnsi="Times New Roman" w:cs="Times New Roman"/>
          <w:sz w:val="28"/>
          <w:szCs w:val="28"/>
          <w:lang w:val="ru-RU"/>
        </w:rPr>
      </w:pPr>
      <w:r w:rsidRPr="00FE4C6D">
        <w:rPr>
          <w:rFonts w:ascii="Times New Roman" w:hAnsi="Times New Roman" w:cs="Times New Roman"/>
          <w:sz w:val="28"/>
          <w:szCs w:val="28"/>
          <w:lang w:val="ru-RU"/>
        </w:rPr>
        <w:t>Расчет</w:t>
      </w:r>
    </w:p>
    <w:p w:rsidR="007A7990" w:rsidRPr="00FE4C6D" w:rsidRDefault="007A7990" w:rsidP="00D85C6A">
      <w:pPr>
        <w:jc w:val="center"/>
        <w:rPr>
          <w:rFonts w:ascii="Times New Roman" w:hAnsi="Times New Roman" w:cs="Times New Roman"/>
          <w:sz w:val="28"/>
          <w:szCs w:val="28"/>
          <w:lang w:val="ru-RU"/>
        </w:rPr>
      </w:pPr>
      <w:r w:rsidRPr="00FE4C6D">
        <w:rPr>
          <w:rFonts w:ascii="Times New Roman" w:hAnsi="Times New Roman" w:cs="Times New Roman"/>
          <w:sz w:val="28"/>
          <w:szCs w:val="28"/>
          <w:lang w:val="ru-RU"/>
        </w:rPr>
        <w:t>верхнего предела муниципального долга муниципального образования Пановский сельсовет Ребрихинского района Алтайского края по состоянию на 1 января года, следующего за очередным финансовым годом</w:t>
      </w:r>
    </w:p>
    <w:p w:rsidR="007A7990" w:rsidRPr="00FE4C6D" w:rsidRDefault="007A7990" w:rsidP="00D85C6A">
      <w:pPr>
        <w:rPr>
          <w:rFonts w:ascii="Times New Roman" w:hAnsi="Times New Roman" w:cs="Times New Roman"/>
          <w:sz w:val="28"/>
          <w:szCs w:val="28"/>
          <w:lang w:val="ru-RU"/>
        </w:rPr>
      </w:pPr>
    </w:p>
    <w:p w:rsidR="007A7990" w:rsidRPr="00FE4C6D" w:rsidRDefault="007A7990" w:rsidP="00D85C6A">
      <w:pPr>
        <w:rPr>
          <w:rFonts w:ascii="Times New Roman" w:hAnsi="Times New Roman" w:cs="Times New Roman"/>
          <w:sz w:val="28"/>
          <w:szCs w:val="28"/>
          <w:lang w:val="ru-RU"/>
        </w:rPr>
      </w:pPr>
      <w:r w:rsidRPr="00FE4C6D">
        <w:rPr>
          <w:rFonts w:ascii="Times New Roman" w:hAnsi="Times New Roman" w:cs="Times New Roman"/>
          <w:sz w:val="28"/>
          <w:szCs w:val="28"/>
          <w:lang w:val="ru-RU"/>
        </w:rPr>
        <w:t xml:space="preserve">     Верхний предел  муниципального долга не должен превышать утвержденный общий годовой объем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7A7990" w:rsidRPr="00FE4C6D" w:rsidRDefault="007A7990" w:rsidP="00D85C6A">
      <w:pPr>
        <w:rPr>
          <w:rFonts w:ascii="Times New Roman" w:hAnsi="Times New Roman" w:cs="Times New Roman"/>
          <w:sz w:val="28"/>
          <w:szCs w:val="28"/>
          <w:lang w:val="ru-RU"/>
        </w:rPr>
      </w:pPr>
      <w:r w:rsidRPr="00FE4C6D">
        <w:rPr>
          <w:rFonts w:ascii="Times New Roman" w:hAnsi="Times New Roman" w:cs="Times New Roman"/>
          <w:sz w:val="28"/>
          <w:szCs w:val="28"/>
          <w:lang w:val="ru-RU"/>
        </w:rPr>
        <w:t xml:space="preserve">    Предельный объем  муниципального долга может быть не более собственных доходов, если уровень безвозмездных поступлений не более 70%, а если безвозмездные поступления более 70%, то не боле 50% собственных доходов.</w:t>
      </w:r>
    </w:p>
    <w:p w:rsidR="007A7990" w:rsidRPr="00FE4C6D" w:rsidRDefault="007A7990" w:rsidP="00D85C6A">
      <w:pPr>
        <w:rPr>
          <w:rFonts w:ascii="Times New Roman" w:hAnsi="Times New Roman" w:cs="Times New Roman"/>
          <w:sz w:val="28"/>
          <w:szCs w:val="28"/>
          <w:lang w:val="ru-RU"/>
        </w:rPr>
      </w:pPr>
      <w:r w:rsidRPr="00FE4C6D">
        <w:rPr>
          <w:rFonts w:ascii="Times New Roman" w:hAnsi="Times New Roman" w:cs="Times New Roman"/>
          <w:sz w:val="28"/>
          <w:szCs w:val="28"/>
          <w:lang w:val="ru-RU"/>
        </w:rPr>
        <w:t xml:space="preserve">    В 2021 году доля безвозмездных поступлений составляет 42,0  %, а собственные доходы составляют 780,0 тыс. рублей и предельный объем  муниципального долга предусмотрен 78,0 тыс.руб.(780,0*10%).</w:t>
      </w:r>
    </w:p>
    <w:p w:rsidR="007A7990" w:rsidRPr="00FE4C6D" w:rsidRDefault="007A7990" w:rsidP="00D85C6A">
      <w:pPr>
        <w:rPr>
          <w:rFonts w:ascii="Times New Roman" w:hAnsi="Times New Roman" w:cs="Times New Roman"/>
          <w:lang w:val="ru-RU"/>
        </w:rPr>
      </w:pPr>
      <w:r w:rsidRPr="00FE4C6D">
        <w:rPr>
          <w:rFonts w:ascii="Times New Roman" w:hAnsi="Times New Roman" w:cs="Times New Roman"/>
          <w:lang w:val="ru-RU"/>
        </w:rPr>
        <w:t xml:space="preserve">    </w:t>
      </w:r>
    </w:p>
    <w:p w:rsidR="007A7990" w:rsidRPr="00FE4C6D" w:rsidRDefault="007A7990" w:rsidP="00D85C6A">
      <w:pPr>
        <w:rPr>
          <w:rFonts w:ascii="Times New Roman" w:hAnsi="Times New Roman" w:cs="Times New Roman"/>
          <w:lang w:val="ru-RU"/>
        </w:rPr>
      </w:pPr>
    </w:p>
    <w:p w:rsidR="007A7990" w:rsidRPr="00FE4C6D" w:rsidRDefault="007A7990" w:rsidP="00D85C6A">
      <w:pPr>
        <w:rPr>
          <w:rFonts w:ascii="Times New Roman" w:hAnsi="Times New Roman" w:cs="Times New Roman"/>
          <w:lang w:val="ru-RU"/>
        </w:rPr>
      </w:pPr>
    </w:p>
    <w:p w:rsidR="007A7990" w:rsidRPr="00FE4C6D" w:rsidRDefault="007A7990" w:rsidP="00D85C6A">
      <w:pPr>
        <w:rPr>
          <w:rFonts w:ascii="Times New Roman" w:hAnsi="Times New Roman" w:cs="Times New Roman"/>
          <w:lang w:val="ru-RU"/>
        </w:rPr>
      </w:pPr>
    </w:p>
    <w:p w:rsidR="007A7990" w:rsidRPr="00FE4C6D" w:rsidRDefault="007A7990" w:rsidP="00D85C6A">
      <w:pPr>
        <w:rPr>
          <w:rFonts w:ascii="Times New Roman" w:hAnsi="Times New Roman" w:cs="Times New Roman"/>
          <w:lang w:val="ru-RU"/>
        </w:rPr>
      </w:pPr>
    </w:p>
    <w:p w:rsidR="007A7990" w:rsidRPr="00FE4C6D" w:rsidRDefault="007A7990" w:rsidP="00D85C6A">
      <w:pPr>
        <w:rPr>
          <w:rFonts w:ascii="Times New Roman" w:hAnsi="Times New Roman" w:cs="Times New Roman"/>
          <w:lang w:val="ru-RU"/>
        </w:rPr>
      </w:pPr>
    </w:p>
    <w:p w:rsidR="007A7990" w:rsidRPr="00FE4C6D" w:rsidRDefault="007A7990" w:rsidP="00D85C6A">
      <w:pPr>
        <w:rPr>
          <w:rFonts w:ascii="Times New Roman" w:hAnsi="Times New Roman" w:cs="Times New Roman"/>
          <w:lang w:val="ru-RU"/>
        </w:rPr>
      </w:pPr>
    </w:p>
    <w:p w:rsidR="007A7990" w:rsidRPr="00FE4C6D" w:rsidRDefault="007A7990" w:rsidP="00D85C6A">
      <w:pPr>
        <w:rPr>
          <w:rFonts w:ascii="Times New Roman" w:hAnsi="Times New Roman" w:cs="Times New Roman"/>
          <w:lang w:val="ru-RU"/>
        </w:rPr>
      </w:pPr>
      <w:r w:rsidRPr="00FE4C6D">
        <w:rPr>
          <w:rFonts w:ascii="Times New Roman" w:hAnsi="Times New Roman" w:cs="Times New Roman"/>
          <w:lang w:val="ru-RU"/>
        </w:rPr>
        <w:t xml:space="preserve">     Ведущий бухгалтер                                        </w:t>
      </w:r>
      <w:r>
        <w:rPr>
          <w:rFonts w:ascii="Times New Roman" w:hAnsi="Times New Roman" w:cs="Times New Roman"/>
          <w:lang w:val="ru-RU"/>
        </w:rPr>
        <w:t xml:space="preserve">                                                          </w:t>
      </w:r>
      <w:r w:rsidRPr="00FE4C6D">
        <w:rPr>
          <w:rFonts w:ascii="Times New Roman" w:hAnsi="Times New Roman" w:cs="Times New Roman"/>
          <w:lang w:val="ru-RU"/>
        </w:rPr>
        <w:t xml:space="preserve"> Селиванова М.А.  </w:t>
      </w:r>
    </w:p>
    <w:p w:rsidR="007A7990" w:rsidRPr="00FE4C6D" w:rsidRDefault="007A7990" w:rsidP="00D85C6A">
      <w:pPr>
        <w:rPr>
          <w:rFonts w:ascii="Times New Roman" w:hAnsi="Times New Roman" w:cs="Times New Roman"/>
          <w:lang w:val="ru-RU"/>
        </w:rPr>
      </w:pPr>
    </w:p>
    <w:p w:rsidR="007A7990" w:rsidRPr="00FE4C6D" w:rsidRDefault="007A7990" w:rsidP="00D85C6A">
      <w:pPr>
        <w:rPr>
          <w:rFonts w:ascii="Times New Roman" w:hAnsi="Times New Roman" w:cs="Times New Roman"/>
          <w:lang w:val="ru-RU"/>
        </w:rPr>
      </w:pPr>
    </w:p>
    <w:p w:rsidR="007A7990" w:rsidRPr="00FE4C6D" w:rsidRDefault="007A7990" w:rsidP="00D85C6A">
      <w:pPr>
        <w:rPr>
          <w:rFonts w:ascii="Times New Roman" w:hAnsi="Times New Roman" w:cs="Times New Roman"/>
          <w:lang w:val="ru-RU"/>
        </w:rPr>
      </w:pPr>
    </w:p>
    <w:p w:rsidR="007A7990" w:rsidRPr="00FE4C6D" w:rsidRDefault="007A7990" w:rsidP="00D85C6A">
      <w:pPr>
        <w:rPr>
          <w:rFonts w:ascii="Times New Roman" w:hAnsi="Times New Roman" w:cs="Times New Roman"/>
          <w:lang w:val="ru-RU"/>
        </w:rPr>
      </w:pPr>
    </w:p>
    <w:p w:rsidR="007A7990" w:rsidRPr="00FE4C6D" w:rsidRDefault="007A7990" w:rsidP="00D85C6A">
      <w:pPr>
        <w:rPr>
          <w:rFonts w:ascii="Times New Roman" w:hAnsi="Times New Roman" w:cs="Times New Roman"/>
          <w:lang w:val="ru-RU"/>
        </w:rPr>
      </w:pPr>
    </w:p>
    <w:p w:rsidR="007A7990" w:rsidRPr="00FE4C6D" w:rsidRDefault="007A7990" w:rsidP="00D85C6A">
      <w:pPr>
        <w:rPr>
          <w:rFonts w:ascii="Times New Roman" w:hAnsi="Times New Roman" w:cs="Times New Roman"/>
          <w:lang w:val="ru-RU"/>
        </w:rPr>
      </w:pPr>
    </w:p>
    <w:p w:rsidR="007A7990" w:rsidRPr="00FE4C6D" w:rsidRDefault="007A7990" w:rsidP="00D85C6A">
      <w:pPr>
        <w:rPr>
          <w:rFonts w:ascii="Times New Roman" w:hAnsi="Times New Roman" w:cs="Times New Roman"/>
          <w:lang w:val="ru-RU"/>
        </w:rPr>
      </w:pPr>
    </w:p>
    <w:p w:rsidR="007A7990" w:rsidRPr="00FE4C6D" w:rsidRDefault="007A7990" w:rsidP="00D85C6A">
      <w:pPr>
        <w:rPr>
          <w:rFonts w:ascii="Times New Roman" w:hAnsi="Times New Roman" w:cs="Times New Roman"/>
          <w:lang w:val="ru-RU"/>
        </w:rPr>
      </w:pPr>
    </w:p>
    <w:p w:rsidR="007A7990" w:rsidRPr="00FE4C6D" w:rsidRDefault="007A7990" w:rsidP="00D85C6A">
      <w:pPr>
        <w:rPr>
          <w:rFonts w:ascii="Times New Roman" w:hAnsi="Times New Roman" w:cs="Times New Roman"/>
          <w:lang w:val="ru-RU"/>
        </w:rPr>
      </w:pPr>
    </w:p>
    <w:p w:rsidR="007A7990" w:rsidRPr="00FE4C6D" w:rsidRDefault="007A7990" w:rsidP="00D85C6A">
      <w:pPr>
        <w:rPr>
          <w:rFonts w:ascii="Times New Roman" w:hAnsi="Times New Roman" w:cs="Times New Roman"/>
          <w:lang w:val="ru-RU"/>
        </w:rPr>
      </w:pPr>
    </w:p>
    <w:p w:rsidR="007A7990" w:rsidRPr="00D85C6A" w:rsidRDefault="007A7990" w:rsidP="00D85C6A">
      <w:pPr>
        <w:rPr>
          <w:lang w:val="ru-RU"/>
        </w:rPr>
      </w:pPr>
    </w:p>
    <w:p w:rsidR="007A7990" w:rsidRPr="00D85C6A" w:rsidRDefault="007A7990" w:rsidP="00D85C6A">
      <w:pPr>
        <w:rPr>
          <w:lang w:val="ru-RU"/>
        </w:rPr>
      </w:pPr>
    </w:p>
    <w:p w:rsidR="007A7990" w:rsidRPr="00D85C6A" w:rsidRDefault="007A7990" w:rsidP="00D85C6A">
      <w:pPr>
        <w:rPr>
          <w:lang w:val="ru-RU"/>
        </w:rPr>
      </w:pPr>
    </w:p>
    <w:p w:rsidR="007A7990" w:rsidRPr="00D85C6A" w:rsidRDefault="007A7990" w:rsidP="00D85C6A">
      <w:pPr>
        <w:rPr>
          <w:lang w:val="ru-RU"/>
        </w:rPr>
      </w:pPr>
    </w:p>
    <w:p w:rsidR="007A7990" w:rsidRPr="00D85C6A" w:rsidRDefault="007A7990" w:rsidP="00D85C6A">
      <w:pPr>
        <w:rPr>
          <w:lang w:val="ru-RU"/>
        </w:rPr>
      </w:pPr>
    </w:p>
    <w:p w:rsidR="007A7990" w:rsidRPr="00D85C6A" w:rsidRDefault="007A7990" w:rsidP="00D85C6A">
      <w:pPr>
        <w:rPr>
          <w:lang w:val="ru-RU"/>
        </w:rPr>
      </w:pPr>
    </w:p>
    <w:p w:rsidR="007A7990" w:rsidRPr="00D85C6A" w:rsidRDefault="007A7990" w:rsidP="00D85C6A">
      <w:pPr>
        <w:rPr>
          <w:lang w:val="ru-RU"/>
        </w:rPr>
      </w:pPr>
    </w:p>
    <w:p w:rsidR="007A7990" w:rsidRPr="00D85C6A" w:rsidRDefault="007A7990" w:rsidP="00D85C6A">
      <w:pPr>
        <w:rPr>
          <w:lang w:val="ru-RU"/>
        </w:rPr>
      </w:pPr>
    </w:p>
    <w:p w:rsidR="007A7990" w:rsidRPr="00D85C6A" w:rsidRDefault="007A7990" w:rsidP="00D85C6A">
      <w:pPr>
        <w:rPr>
          <w:lang w:val="ru-RU"/>
        </w:rPr>
      </w:pPr>
    </w:p>
    <w:p w:rsidR="007A7990" w:rsidRPr="00D85C6A" w:rsidRDefault="007A7990" w:rsidP="00D85C6A">
      <w:pPr>
        <w:rPr>
          <w:lang w:val="ru-RU"/>
        </w:rPr>
      </w:pPr>
    </w:p>
    <w:p w:rsidR="007A7990" w:rsidRPr="00FE4C6D" w:rsidRDefault="007A7990" w:rsidP="00FE4C6D">
      <w:pPr>
        <w:jc w:val="center"/>
        <w:rPr>
          <w:rFonts w:ascii="Times New Roman" w:hAnsi="Times New Roman" w:cs="Times New Roman"/>
          <w:sz w:val="28"/>
          <w:szCs w:val="28"/>
          <w:lang w:val="ru-RU"/>
        </w:rPr>
      </w:pPr>
      <w:r w:rsidRPr="00FE4C6D">
        <w:rPr>
          <w:rFonts w:ascii="Times New Roman" w:hAnsi="Times New Roman" w:cs="Times New Roman"/>
          <w:sz w:val="28"/>
          <w:szCs w:val="28"/>
          <w:lang w:val="ru-RU"/>
        </w:rPr>
        <w:t>Расчет</w:t>
      </w:r>
    </w:p>
    <w:p w:rsidR="007A7990" w:rsidRPr="00FE4C6D" w:rsidRDefault="007A7990" w:rsidP="00D85C6A">
      <w:pPr>
        <w:jc w:val="center"/>
        <w:rPr>
          <w:rFonts w:ascii="Times New Roman" w:hAnsi="Times New Roman" w:cs="Times New Roman"/>
          <w:sz w:val="28"/>
          <w:szCs w:val="28"/>
          <w:lang w:val="ru-RU"/>
        </w:rPr>
      </w:pPr>
      <w:r w:rsidRPr="00FE4C6D">
        <w:rPr>
          <w:rFonts w:ascii="Times New Roman" w:hAnsi="Times New Roman" w:cs="Times New Roman"/>
          <w:sz w:val="28"/>
          <w:szCs w:val="28"/>
          <w:lang w:val="ru-RU"/>
        </w:rPr>
        <w:t>предельного объема расходов на обслуживание муниципального долга в очередном финансовом году  муниципального образования Пановский сельсовет Ребрихинского района Алтайского края.</w:t>
      </w:r>
    </w:p>
    <w:p w:rsidR="007A7990" w:rsidRPr="00FE4C6D" w:rsidRDefault="007A7990" w:rsidP="00D85C6A">
      <w:pPr>
        <w:jc w:val="center"/>
        <w:rPr>
          <w:rFonts w:ascii="Times New Roman" w:hAnsi="Times New Roman" w:cs="Times New Roman"/>
          <w:sz w:val="28"/>
          <w:szCs w:val="28"/>
          <w:lang w:val="ru-RU"/>
        </w:rPr>
      </w:pPr>
    </w:p>
    <w:p w:rsidR="007A7990" w:rsidRPr="00FE4C6D" w:rsidRDefault="007A7990" w:rsidP="00D85C6A">
      <w:pPr>
        <w:pStyle w:val="ConsPlusNormal"/>
        <w:widowControl/>
        <w:jc w:val="both"/>
        <w:rPr>
          <w:rFonts w:ascii="Times New Roman" w:hAnsi="Times New Roman" w:cs="Times New Roman"/>
          <w:sz w:val="28"/>
          <w:szCs w:val="28"/>
        </w:rPr>
      </w:pPr>
      <w:r w:rsidRPr="00FE4C6D">
        <w:rPr>
          <w:rFonts w:ascii="Times New Roman" w:hAnsi="Times New Roman" w:cs="Times New Roman"/>
          <w:sz w:val="28"/>
          <w:szCs w:val="28"/>
        </w:rPr>
        <w:t xml:space="preserve"> Предельный объем расходов на обслуживание муниципального долга</w:t>
      </w:r>
      <w:r w:rsidRPr="00FE4C6D">
        <w:rPr>
          <w:rFonts w:ascii="Times New Roman" w:hAnsi="Times New Roman" w:cs="Times New Roman"/>
          <w:b/>
          <w:sz w:val="28"/>
          <w:szCs w:val="28"/>
        </w:rPr>
        <w:t xml:space="preserve"> </w:t>
      </w:r>
      <w:r w:rsidRPr="00FE4C6D">
        <w:rPr>
          <w:rFonts w:ascii="Times New Roman" w:hAnsi="Times New Roman" w:cs="Times New Roman"/>
          <w:sz w:val="28"/>
          <w:szCs w:val="28"/>
        </w:rPr>
        <w:t>муниципального образования Пановский сельсовет Ребрихинского  района Алтайского края</w:t>
      </w:r>
      <w:r w:rsidRPr="00FE4C6D">
        <w:rPr>
          <w:rFonts w:ascii="Times New Roman" w:hAnsi="Times New Roman" w:cs="Times New Roman"/>
          <w:b/>
          <w:sz w:val="28"/>
          <w:szCs w:val="28"/>
        </w:rPr>
        <w:t xml:space="preserve"> </w:t>
      </w:r>
      <w:r w:rsidRPr="00FE4C6D">
        <w:rPr>
          <w:rFonts w:ascii="Times New Roman" w:hAnsi="Times New Roman" w:cs="Times New Roman"/>
          <w:sz w:val="28"/>
          <w:szCs w:val="28"/>
        </w:rPr>
        <w:t>в очередном финансовом году</w:t>
      </w:r>
      <w:r w:rsidRPr="00FE4C6D">
        <w:rPr>
          <w:rFonts w:ascii="Times New Roman" w:hAnsi="Times New Roman" w:cs="Times New Roman"/>
          <w:b/>
          <w:sz w:val="28"/>
          <w:szCs w:val="28"/>
        </w:rPr>
        <w:t xml:space="preserve">  </w:t>
      </w:r>
      <w:r w:rsidRPr="00FE4C6D">
        <w:rPr>
          <w:rFonts w:ascii="Times New Roman" w:hAnsi="Times New Roman" w:cs="Times New Roman"/>
          <w:sz w:val="28"/>
          <w:szCs w:val="28"/>
        </w:rPr>
        <w:t>не должен превышать 15 процентов объема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7A7990" w:rsidRPr="00FE4C6D" w:rsidRDefault="007A7990" w:rsidP="00D85C6A">
      <w:pPr>
        <w:pStyle w:val="ConsPlusNormal"/>
        <w:widowControl/>
        <w:jc w:val="both"/>
        <w:rPr>
          <w:rFonts w:ascii="Times New Roman" w:hAnsi="Times New Roman" w:cs="Times New Roman"/>
          <w:sz w:val="28"/>
          <w:szCs w:val="28"/>
        </w:rPr>
      </w:pPr>
      <w:r w:rsidRPr="00FE4C6D">
        <w:rPr>
          <w:rFonts w:ascii="Times New Roman" w:hAnsi="Times New Roman" w:cs="Times New Roman"/>
          <w:sz w:val="28"/>
          <w:szCs w:val="28"/>
        </w:rPr>
        <w:t xml:space="preserve"> Предельный объем расходов на обслуживание муниципального долга в 2021 году рассчитан в размере 7% от (1350,1 – 135,5) 1214,6 тыс.рублей  - 85,0  тыс. рублей.</w:t>
      </w:r>
    </w:p>
    <w:p w:rsidR="007A7990" w:rsidRPr="00D85C6A" w:rsidRDefault="007A7990" w:rsidP="00D85C6A">
      <w:pPr>
        <w:rPr>
          <w:lang w:val="ru-RU"/>
        </w:rPr>
      </w:pPr>
    </w:p>
    <w:p w:rsidR="007A7990" w:rsidRPr="00D85C6A" w:rsidRDefault="007A7990" w:rsidP="00D85C6A">
      <w:pPr>
        <w:rPr>
          <w:lang w:val="ru-RU"/>
        </w:rPr>
      </w:pPr>
    </w:p>
    <w:p w:rsidR="007A7990" w:rsidRPr="00D85C6A" w:rsidRDefault="007A7990" w:rsidP="00D85C6A">
      <w:pPr>
        <w:rPr>
          <w:lang w:val="ru-RU"/>
        </w:rPr>
      </w:pPr>
    </w:p>
    <w:p w:rsidR="007A7990" w:rsidRPr="00D85C6A" w:rsidRDefault="007A7990" w:rsidP="00D85C6A">
      <w:pPr>
        <w:rPr>
          <w:lang w:val="ru-RU"/>
        </w:rPr>
      </w:pPr>
    </w:p>
    <w:p w:rsidR="007A7990" w:rsidRPr="00D85C6A" w:rsidRDefault="007A7990" w:rsidP="00D85C6A">
      <w:pPr>
        <w:rPr>
          <w:lang w:val="ru-RU"/>
        </w:rPr>
      </w:pPr>
    </w:p>
    <w:p w:rsidR="007A7990" w:rsidRPr="00D85C6A" w:rsidRDefault="007A7990" w:rsidP="00D85C6A">
      <w:pPr>
        <w:rPr>
          <w:lang w:val="ru-RU"/>
        </w:rPr>
      </w:pPr>
    </w:p>
    <w:p w:rsidR="007A7990" w:rsidRPr="00D85C6A" w:rsidRDefault="007A7990" w:rsidP="00D85C6A">
      <w:pPr>
        <w:rPr>
          <w:lang w:val="ru-RU"/>
        </w:rPr>
      </w:pPr>
    </w:p>
    <w:p w:rsidR="007A7990" w:rsidRPr="00D85C6A" w:rsidRDefault="007A7990" w:rsidP="00D85C6A">
      <w:pPr>
        <w:rPr>
          <w:lang w:val="ru-RU"/>
        </w:rPr>
      </w:pPr>
    </w:p>
    <w:p w:rsidR="007A7990" w:rsidRPr="00D85C6A" w:rsidRDefault="007A7990" w:rsidP="00D85C6A">
      <w:pPr>
        <w:rPr>
          <w:lang w:val="ru-RU"/>
        </w:rPr>
      </w:pPr>
    </w:p>
    <w:p w:rsidR="007A7990" w:rsidRPr="00D85C6A" w:rsidRDefault="007A7990" w:rsidP="00D85C6A">
      <w:pPr>
        <w:rPr>
          <w:lang w:val="ru-RU"/>
        </w:rPr>
      </w:pPr>
    </w:p>
    <w:p w:rsidR="007A7990" w:rsidRPr="00D85C6A" w:rsidRDefault="007A7990" w:rsidP="00D85C6A">
      <w:pPr>
        <w:rPr>
          <w:lang w:val="ru-RU"/>
        </w:rPr>
      </w:pPr>
    </w:p>
    <w:p w:rsidR="007A7990" w:rsidRPr="00D85C6A" w:rsidRDefault="007A7990" w:rsidP="00D85C6A">
      <w:pPr>
        <w:rPr>
          <w:lang w:val="ru-RU"/>
        </w:rPr>
      </w:pPr>
    </w:p>
    <w:p w:rsidR="007A7990" w:rsidRPr="00D85C6A" w:rsidRDefault="007A7990" w:rsidP="00D85C6A">
      <w:pPr>
        <w:rPr>
          <w:lang w:val="ru-RU"/>
        </w:rPr>
      </w:pPr>
    </w:p>
    <w:p w:rsidR="007A7990" w:rsidRPr="00D85C6A" w:rsidRDefault="007A7990" w:rsidP="00D85C6A">
      <w:pPr>
        <w:rPr>
          <w:lang w:val="ru-RU"/>
        </w:rPr>
      </w:pPr>
    </w:p>
    <w:p w:rsidR="007A7990" w:rsidRPr="00D85C6A" w:rsidRDefault="007A7990" w:rsidP="00D85C6A">
      <w:pPr>
        <w:rPr>
          <w:lang w:val="ru-RU"/>
        </w:rPr>
      </w:pPr>
    </w:p>
    <w:p w:rsidR="007A7990" w:rsidRPr="00D85C6A" w:rsidRDefault="007A7990" w:rsidP="00D85C6A">
      <w:pPr>
        <w:rPr>
          <w:lang w:val="ru-RU"/>
        </w:rPr>
      </w:pPr>
    </w:p>
    <w:p w:rsidR="007A7990" w:rsidRPr="00D85C6A" w:rsidRDefault="007A7990" w:rsidP="00D85C6A">
      <w:pPr>
        <w:rPr>
          <w:lang w:val="ru-RU"/>
        </w:rPr>
      </w:pPr>
    </w:p>
    <w:p w:rsidR="007A7990" w:rsidRPr="00D85C6A" w:rsidRDefault="007A7990" w:rsidP="00D85C6A">
      <w:pPr>
        <w:rPr>
          <w:lang w:val="ru-RU"/>
        </w:rPr>
      </w:pPr>
    </w:p>
    <w:p w:rsidR="007A7990" w:rsidRDefault="007A7990" w:rsidP="008C1CA8">
      <w:pPr>
        <w:pStyle w:val="ConsNormal"/>
        <w:spacing w:line="288" w:lineRule="auto"/>
        <w:ind w:left="3540" w:right="0" w:firstLine="0"/>
        <w:rPr>
          <w:b/>
          <w:sz w:val="28"/>
          <w:szCs w:val="28"/>
        </w:rPr>
      </w:pPr>
    </w:p>
    <w:p w:rsidR="007A7990" w:rsidRDefault="007A7990" w:rsidP="008C1CA8">
      <w:pPr>
        <w:pStyle w:val="ConsNormal"/>
        <w:spacing w:line="288" w:lineRule="auto"/>
        <w:ind w:left="3540" w:right="0" w:firstLine="0"/>
        <w:rPr>
          <w:b/>
          <w:sz w:val="28"/>
          <w:szCs w:val="28"/>
        </w:rPr>
      </w:pPr>
    </w:p>
    <w:p w:rsidR="007A7990" w:rsidRDefault="007A7990" w:rsidP="008C1CA8">
      <w:pPr>
        <w:pStyle w:val="ConsNormal"/>
        <w:spacing w:line="288" w:lineRule="auto"/>
        <w:ind w:left="3540" w:right="0" w:firstLine="0"/>
        <w:rPr>
          <w:rFonts w:ascii="Times New Roman" w:hAnsi="Times New Roman" w:cs="Times New Roman"/>
          <w:b/>
          <w:sz w:val="28"/>
          <w:szCs w:val="28"/>
        </w:rPr>
      </w:pPr>
    </w:p>
    <w:p w:rsidR="007A7990" w:rsidRDefault="007A7990" w:rsidP="008C1CA8">
      <w:pPr>
        <w:pStyle w:val="ConsNormal"/>
        <w:spacing w:line="288" w:lineRule="auto"/>
        <w:ind w:left="3540" w:right="0" w:firstLine="0"/>
        <w:rPr>
          <w:rFonts w:ascii="Times New Roman" w:hAnsi="Times New Roman" w:cs="Times New Roman"/>
          <w:b/>
          <w:sz w:val="28"/>
          <w:szCs w:val="28"/>
        </w:rPr>
      </w:pPr>
    </w:p>
    <w:p w:rsidR="007A7990" w:rsidRDefault="007A7990" w:rsidP="008C1CA8">
      <w:pPr>
        <w:pStyle w:val="ConsNormal"/>
        <w:spacing w:line="288" w:lineRule="auto"/>
        <w:ind w:left="3540" w:right="0" w:firstLine="0"/>
        <w:rPr>
          <w:rFonts w:ascii="Times New Roman" w:hAnsi="Times New Roman" w:cs="Times New Roman"/>
          <w:b/>
          <w:sz w:val="28"/>
          <w:szCs w:val="28"/>
        </w:rPr>
      </w:pPr>
    </w:p>
    <w:p w:rsidR="007A7990" w:rsidRDefault="007A7990" w:rsidP="008C1CA8">
      <w:pPr>
        <w:pStyle w:val="ConsNormal"/>
        <w:spacing w:line="288" w:lineRule="auto"/>
        <w:ind w:left="3540" w:right="0" w:firstLine="0"/>
        <w:rPr>
          <w:rFonts w:ascii="Times New Roman" w:hAnsi="Times New Roman" w:cs="Times New Roman"/>
          <w:b/>
          <w:sz w:val="28"/>
          <w:szCs w:val="28"/>
        </w:rPr>
      </w:pPr>
    </w:p>
    <w:p w:rsidR="007A7990" w:rsidRDefault="007A7990" w:rsidP="008C1CA8">
      <w:pPr>
        <w:pStyle w:val="ConsNormal"/>
        <w:spacing w:line="288" w:lineRule="auto"/>
        <w:ind w:left="3540" w:right="0" w:firstLine="0"/>
        <w:rPr>
          <w:rFonts w:ascii="Times New Roman" w:hAnsi="Times New Roman" w:cs="Times New Roman"/>
          <w:b/>
          <w:sz w:val="28"/>
          <w:szCs w:val="28"/>
        </w:rPr>
      </w:pPr>
    </w:p>
    <w:p w:rsidR="007A7990" w:rsidRDefault="007A7990" w:rsidP="008C1CA8">
      <w:pPr>
        <w:pStyle w:val="ConsNormal"/>
        <w:spacing w:line="288" w:lineRule="auto"/>
        <w:ind w:left="3540" w:right="0" w:firstLine="0"/>
        <w:rPr>
          <w:rFonts w:ascii="Times New Roman" w:hAnsi="Times New Roman" w:cs="Times New Roman"/>
          <w:b/>
          <w:sz w:val="28"/>
          <w:szCs w:val="28"/>
        </w:rPr>
      </w:pPr>
    </w:p>
    <w:p w:rsidR="007A7990" w:rsidRDefault="007A7990" w:rsidP="008C1CA8">
      <w:pPr>
        <w:pStyle w:val="ConsNormal"/>
        <w:spacing w:line="288" w:lineRule="auto"/>
        <w:ind w:left="3540" w:right="0" w:firstLine="0"/>
        <w:rPr>
          <w:rFonts w:ascii="Times New Roman" w:hAnsi="Times New Roman" w:cs="Times New Roman"/>
          <w:b/>
          <w:sz w:val="28"/>
          <w:szCs w:val="28"/>
        </w:rPr>
      </w:pPr>
    </w:p>
    <w:p w:rsidR="007A7990" w:rsidRPr="00FE4C6D" w:rsidRDefault="007A7990" w:rsidP="008C1CA8">
      <w:pPr>
        <w:pStyle w:val="ConsNormal"/>
        <w:spacing w:line="288" w:lineRule="auto"/>
        <w:ind w:left="3540" w:right="0" w:firstLine="0"/>
        <w:rPr>
          <w:rFonts w:ascii="Times New Roman" w:hAnsi="Times New Roman" w:cs="Times New Roman"/>
          <w:sz w:val="28"/>
          <w:szCs w:val="28"/>
        </w:rPr>
      </w:pPr>
      <w:r w:rsidRPr="00FE4C6D">
        <w:rPr>
          <w:rFonts w:ascii="Times New Roman" w:hAnsi="Times New Roman" w:cs="Times New Roman"/>
          <w:b/>
          <w:sz w:val="28"/>
          <w:szCs w:val="28"/>
        </w:rPr>
        <w:t>Расчет</w:t>
      </w:r>
    </w:p>
    <w:p w:rsidR="007A7990" w:rsidRPr="00FE4C6D" w:rsidRDefault="007A7990" w:rsidP="008C1CA8">
      <w:pPr>
        <w:spacing w:line="288" w:lineRule="auto"/>
        <w:jc w:val="left"/>
        <w:rPr>
          <w:rFonts w:ascii="Times New Roman" w:hAnsi="Times New Roman" w:cs="Times New Roman"/>
          <w:b/>
          <w:sz w:val="28"/>
          <w:szCs w:val="28"/>
          <w:lang w:val="ru-RU"/>
        </w:rPr>
      </w:pPr>
      <w:r w:rsidRPr="00FE4C6D">
        <w:rPr>
          <w:rFonts w:ascii="Times New Roman" w:hAnsi="Times New Roman" w:cs="Times New Roman"/>
          <w:b/>
          <w:sz w:val="28"/>
          <w:szCs w:val="28"/>
          <w:lang w:val="ru-RU"/>
        </w:rPr>
        <w:t>распределения иных межбюджетных трансфертов  муниципального образования Пановский сельсовет  Ребрихинского района Алтайского края  на 2021 год.</w:t>
      </w:r>
    </w:p>
    <w:p w:rsidR="007A7990" w:rsidRPr="00FE4C6D" w:rsidRDefault="007A7990" w:rsidP="008C1CA8">
      <w:pPr>
        <w:spacing w:line="288" w:lineRule="auto"/>
        <w:jc w:val="left"/>
        <w:rPr>
          <w:rFonts w:ascii="Times New Roman" w:hAnsi="Times New Roman" w:cs="Times New Roman"/>
          <w:b/>
          <w:sz w:val="28"/>
          <w:szCs w:val="28"/>
          <w:lang w:val="ru-RU"/>
        </w:rPr>
      </w:pPr>
    </w:p>
    <w:p w:rsidR="007A7990" w:rsidRPr="00FE4C6D" w:rsidRDefault="007A7990" w:rsidP="008C1CA8">
      <w:pPr>
        <w:spacing w:line="288" w:lineRule="auto"/>
        <w:rPr>
          <w:rFonts w:ascii="Times New Roman" w:hAnsi="Times New Roman" w:cs="Times New Roman"/>
          <w:b/>
          <w:sz w:val="28"/>
          <w:szCs w:val="28"/>
          <w:lang w:val="ru-RU"/>
        </w:rPr>
      </w:pPr>
    </w:p>
    <w:p w:rsidR="007A7990" w:rsidRPr="00FE4C6D" w:rsidRDefault="007A7990" w:rsidP="008C1CA8">
      <w:pPr>
        <w:spacing w:line="288" w:lineRule="auto"/>
        <w:rPr>
          <w:rFonts w:ascii="Times New Roman" w:hAnsi="Times New Roman" w:cs="Times New Roman"/>
          <w:sz w:val="28"/>
          <w:szCs w:val="28"/>
          <w:lang w:val="ru-RU"/>
        </w:rPr>
      </w:pPr>
      <w:r w:rsidRPr="00FE4C6D">
        <w:rPr>
          <w:rFonts w:ascii="Times New Roman" w:hAnsi="Times New Roman" w:cs="Times New Roman"/>
          <w:sz w:val="28"/>
          <w:szCs w:val="28"/>
          <w:lang w:val="ru-RU"/>
        </w:rPr>
        <w:t>Иные 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утверждается решением представительного органа муниципального района и решением представительных органов поселения о местных бюджетах по единому для всех соответствующих поселений данного муниципального района (производится в целях финансирования расходов по решению вопросов местного значения поселения по составлению проекта бюджета поселения, осуществления предварительного финансового контроля, ведению бухгалтерского учета и составлению отчета об исполнении бюджета поселения).</w:t>
      </w:r>
    </w:p>
    <w:p w:rsidR="007A7990" w:rsidRPr="00FE4C6D" w:rsidRDefault="007A7990" w:rsidP="008C1CA8">
      <w:pPr>
        <w:spacing w:line="288" w:lineRule="auto"/>
        <w:rPr>
          <w:rFonts w:ascii="Times New Roman" w:hAnsi="Times New Roman" w:cs="Times New Roman"/>
          <w:sz w:val="28"/>
          <w:szCs w:val="28"/>
          <w:u w:val="single"/>
          <w:lang w:val="ru-RU"/>
        </w:rPr>
      </w:pPr>
      <w:r w:rsidRPr="00FE4C6D">
        <w:rPr>
          <w:rFonts w:ascii="Times New Roman" w:hAnsi="Times New Roman" w:cs="Times New Roman"/>
          <w:sz w:val="28"/>
          <w:szCs w:val="28"/>
          <w:lang w:val="ru-RU"/>
        </w:rPr>
        <w:t xml:space="preserve">       Расчет иных межбюджетных трансфертов поселения:</w:t>
      </w:r>
    </w:p>
    <w:p w:rsidR="007A7990" w:rsidRPr="00FE4C6D" w:rsidRDefault="007A7990" w:rsidP="008C1CA8">
      <w:pPr>
        <w:spacing w:line="288" w:lineRule="auto"/>
        <w:rPr>
          <w:rFonts w:ascii="Times New Roman" w:hAnsi="Times New Roman" w:cs="Times New Roman"/>
          <w:sz w:val="28"/>
          <w:szCs w:val="28"/>
          <w:lang w:val="ru-RU"/>
        </w:rPr>
      </w:pPr>
      <w:r w:rsidRPr="00FE4C6D">
        <w:rPr>
          <w:rFonts w:ascii="Times New Roman" w:hAnsi="Times New Roman" w:cs="Times New Roman"/>
          <w:sz w:val="28"/>
          <w:szCs w:val="28"/>
          <w:lang w:val="ru-RU"/>
        </w:rPr>
        <w:t xml:space="preserve">       -для осуществления мероприятий по переданным полномочиям муниципальному району передается 0,5 ставки;</w:t>
      </w:r>
    </w:p>
    <w:p w:rsidR="007A7990" w:rsidRPr="00FE4C6D" w:rsidRDefault="007A7990" w:rsidP="008C1CA8">
      <w:pPr>
        <w:spacing w:line="288" w:lineRule="auto"/>
        <w:rPr>
          <w:rFonts w:ascii="Times New Roman" w:hAnsi="Times New Roman" w:cs="Times New Roman"/>
          <w:sz w:val="28"/>
          <w:szCs w:val="28"/>
          <w:lang w:val="ru-RU"/>
        </w:rPr>
      </w:pPr>
      <w:r w:rsidRPr="00FE4C6D">
        <w:rPr>
          <w:rFonts w:ascii="Times New Roman" w:hAnsi="Times New Roman" w:cs="Times New Roman"/>
          <w:sz w:val="28"/>
          <w:szCs w:val="28"/>
          <w:lang w:val="ru-RU"/>
        </w:rPr>
        <w:t xml:space="preserve">      (3590*0,5(ставка)*46,3)+5156(доплата)*1,302=114,9 тыс.руб.</w:t>
      </w:r>
    </w:p>
    <w:p w:rsidR="007A7990" w:rsidRPr="00FE4C6D" w:rsidRDefault="007A7990" w:rsidP="008C1CA8">
      <w:pPr>
        <w:spacing w:line="288" w:lineRule="auto"/>
        <w:rPr>
          <w:rFonts w:ascii="Times New Roman" w:hAnsi="Times New Roman" w:cs="Times New Roman"/>
          <w:sz w:val="28"/>
          <w:szCs w:val="28"/>
          <w:lang w:val="ru-RU"/>
        </w:rPr>
      </w:pPr>
    </w:p>
    <w:p w:rsidR="007A7990" w:rsidRPr="00FE4C6D" w:rsidRDefault="007A7990" w:rsidP="008C1CA8">
      <w:pPr>
        <w:tabs>
          <w:tab w:val="left" w:pos="789"/>
        </w:tabs>
        <w:spacing w:line="288" w:lineRule="auto"/>
        <w:rPr>
          <w:rFonts w:ascii="Times New Roman" w:hAnsi="Times New Roman" w:cs="Times New Roman"/>
          <w:sz w:val="28"/>
          <w:szCs w:val="28"/>
          <w:lang w:val="ru-RU"/>
        </w:rPr>
      </w:pPr>
      <w:r w:rsidRPr="00FE4C6D">
        <w:rPr>
          <w:rFonts w:ascii="Times New Roman" w:hAnsi="Times New Roman" w:cs="Times New Roman"/>
          <w:sz w:val="28"/>
          <w:szCs w:val="28"/>
          <w:lang w:val="ru-RU"/>
        </w:rPr>
        <w:t xml:space="preserve">     -оклад 1795 руб.;</w:t>
      </w:r>
    </w:p>
    <w:p w:rsidR="007A7990" w:rsidRPr="00FE4C6D" w:rsidRDefault="007A7990" w:rsidP="008C1CA8">
      <w:pPr>
        <w:spacing w:line="288" w:lineRule="auto"/>
        <w:rPr>
          <w:rFonts w:ascii="Times New Roman" w:hAnsi="Times New Roman" w:cs="Times New Roman"/>
          <w:sz w:val="28"/>
          <w:szCs w:val="28"/>
          <w:lang w:val="ru-RU"/>
        </w:rPr>
      </w:pPr>
      <w:r w:rsidRPr="00FE4C6D">
        <w:rPr>
          <w:rFonts w:ascii="Times New Roman" w:hAnsi="Times New Roman" w:cs="Times New Roman"/>
          <w:sz w:val="28"/>
          <w:szCs w:val="28"/>
          <w:lang w:val="ru-RU"/>
        </w:rPr>
        <w:t xml:space="preserve">     - предельный фонд на оплату труда одной ставки в год составляет 46,3 должностных окладов;</w:t>
      </w:r>
    </w:p>
    <w:p w:rsidR="007A7990" w:rsidRPr="00FE4C6D" w:rsidRDefault="007A7990" w:rsidP="008C1CA8">
      <w:pPr>
        <w:spacing w:line="288" w:lineRule="auto"/>
        <w:rPr>
          <w:rFonts w:ascii="Times New Roman" w:hAnsi="Times New Roman" w:cs="Times New Roman"/>
          <w:sz w:val="28"/>
          <w:szCs w:val="28"/>
          <w:lang w:val="ru-RU"/>
        </w:rPr>
      </w:pPr>
      <w:r w:rsidRPr="00FE4C6D">
        <w:rPr>
          <w:rFonts w:ascii="Times New Roman" w:hAnsi="Times New Roman" w:cs="Times New Roman"/>
          <w:sz w:val="28"/>
          <w:szCs w:val="28"/>
          <w:lang w:val="ru-RU"/>
        </w:rPr>
        <w:t xml:space="preserve">     - 5156 доплата до 14710,8 </w:t>
      </w:r>
    </w:p>
    <w:p w:rsidR="007A7990" w:rsidRPr="00FE4C6D" w:rsidRDefault="007A7990" w:rsidP="008C1CA8">
      <w:pPr>
        <w:spacing w:line="288" w:lineRule="auto"/>
        <w:rPr>
          <w:rFonts w:ascii="Times New Roman" w:hAnsi="Times New Roman" w:cs="Times New Roman"/>
          <w:sz w:val="28"/>
          <w:szCs w:val="28"/>
          <w:lang w:val="ru-RU"/>
        </w:rPr>
      </w:pPr>
      <w:r w:rsidRPr="00FE4C6D">
        <w:rPr>
          <w:rFonts w:ascii="Times New Roman" w:hAnsi="Times New Roman" w:cs="Times New Roman"/>
          <w:sz w:val="28"/>
          <w:szCs w:val="28"/>
          <w:lang w:val="ru-RU"/>
        </w:rPr>
        <w:t xml:space="preserve">     - коэффициент увеличения фонда оплаты на сумму начислений во внебюджетные фонды составляет 1,302.</w:t>
      </w:r>
    </w:p>
    <w:p w:rsidR="007A7990" w:rsidRPr="00FE4C6D" w:rsidRDefault="007A7990" w:rsidP="008C1CA8">
      <w:pPr>
        <w:spacing w:line="288" w:lineRule="auto"/>
        <w:rPr>
          <w:rFonts w:ascii="Times New Roman" w:hAnsi="Times New Roman" w:cs="Times New Roman"/>
          <w:sz w:val="28"/>
          <w:szCs w:val="28"/>
          <w:lang w:val="ru-RU"/>
        </w:rPr>
      </w:pPr>
      <w:r w:rsidRPr="00FE4C6D">
        <w:rPr>
          <w:rFonts w:ascii="Times New Roman" w:hAnsi="Times New Roman" w:cs="Times New Roman"/>
          <w:sz w:val="28"/>
          <w:szCs w:val="28"/>
          <w:lang w:val="ru-RU"/>
        </w:rPr>
        <w:t xml:space="preserve">     </w:t>
      </w:r>
    </w:p>
    <w:p w:rsidR="007A7990" w:rsidRPr="008C1CA8" w:rsidRDefault="007A7990" w:rsidP="008C1CA8">
      <w:pPr>
        <w:spacing w:line="288" w:lineRule="auto"/>
        <w:rPr>
          <w:sz w:val="28"/>
          <w:szCs w:val="28"/>
          <w:lang w:val="ru-RU"/>
        </w:rPr>
      </w:pPr>
    </w:p>
    <w:p w:rsidR="007A7990" w:rsidRPr="008C1CA8" w:rsidRDefault="007A7990" w:rsidP="008C1CA8">
      <w:pPr>
        <w:spacing w:line="288" w:lineRule="auto"/>
        <w:jc w:val="center"/>
        <w:rPr>
          <w:sz w:val="28"/>
          <w:szCs w:val="28"/>
          <w:u w:val="single"/>
          <w:lang w:val="ru-RU"/>
        </w:rPr>
      </w:pPr>
    </w:p>
    <w:p w:rsidR="007A7990" w:rsidRPr="008C1CA8" w:rsidRDefault="007A7990" w:rsidP="008C1CA8">
      <w:pPr>
        <w:spacing w:line="288" w:lineRule="auto"/>
        <w:jc w:val="center"/>
        <w:rPr>
          <w:u w:val="single"/>
          <w:lang w:val="ru-RU"/>
        </w:rPr>
      </w:pPr>
    </w:p>
    <w:p w:rsidR="007A7990" w:rsidRPr="008C1CA8" w:rsidRDefault="007A7990" w:rsidP="008C1CA8">
      <w:pPr>
        <w:spacing w:line="288" w:lineRule="auto"/>
        <w:jc w:val="center"/>
        <w:rPr>
          <w:u w:val="single"/>
          <w:lang w:val="ru-RU"/>
        </w:rPr>
      </w:pPr>
    </w:p>
    <w:p w:rsidR="007A7990" w:rsidRDefault="007A7990" w:rsidP="00384A5A">
      <w:pPr>
        <w:pStyle w:val="Heading5"/>
      </w:pPr>
      <w:r>
        <w:t>ПРОЕКТ</w:t>
      </w:r>
    </w:p>
    <w:p w:rsidR="007A7990" w:rsidRDefault="007A7990" w:rsidP="00384A5A">
      <w:pPr>
        <w:pStyle w:val="Heading4"/>
        <w:ind w:left="0" w:firstLine="0"/>
        <w:jc w:val="center"/>
      </w:pPr>
      <w:r>
        <w:t xml:space="preserve">среднесрочного финансового плана муниципального образования Пановский сельсовет Ребрихинского района Алтайского края </w:t>
      </w:r>
    </w:p>
    <w:p w:rsidR="007A7990" w:rsidRDefault="007A7990" w:rsidP="00384A5A">
      <w:pPr>
        <w:pStyle w:val="Heading4"/>
        <w:jc w:val="center"/>
      </w:pPr>
      <w:r>
        <w:t>тыс. руб.</w:t>
      </w:r>
    </w:p>
    <w:tbl>
      <w:tblPr>
        <w:tblW w:w="985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1417"/>
        <w:gridCol w:w="1418"/>
        <w:gridCol w:w="992"/>
        <w:gridCol w:w="1134"/>
        <w:gridCol w:w="1097"/>
      </w:tblGrid>
      <w:tr w:rsidR="007A7990" w:rsidRPr="00FE4C6D" w:rsidTr="0034082A">
        <w:trPr>
          <w:cantSplit/>
          <w:trHeight w:val="444"/>
        </w:trPr>
        <w:tc>
          <w:tcPr>
            <w:tcW w:w="3794" w:type="dxa"/>
            <w:vMerge w:val="restart"/>
          </w:tcPr>
          <w:p w:rsidR="007A7990" w:rsidRPr="00FE4C6D" w:rsidRDefault="007A7990" w:rsidP="0034082A">
            <w:pPr>
              <w:rPr>
                <w:rFonts w:ascii="Times New Roman" w:hAnsi="Times New Roman" w:cs="Times New Roman"/>
                <w:sz w:val="28"/>
              </w:rPr>
            </w:pPr>
            <w:r w:rsidRPr="00FE4C6D">
              <w:rPr>
                <w:rFonts w:ascii="Times New Roman" w:hAnsi="Times New Roman" w:cs="Times New Roman"/>
                <w:sz w:val="28"/>
              </w:rPr>
              <w:t>Показатели</w:t>
            </w:r>
          </w:p>
        </w:tc>
        <w:tc>
          <w:tcPr>
            <w:tcW w:w="1417" w:type="dxa"/>
            <w:vMerge w:val="restart"/>
          </w:tcPr>
          <w:p w:rsidR="007A7990" w:rsidRPr="00FE4C6D" w:rsidRDefault="007A7990" w:rsidP="0034082A">
            <w:pPr>
              <w:jc w:val="center"/>
              <w:rPr>
                <w:rFonts w:ascii="Times New Roman" w:hAnsi="Times New Roman" w:cs="Times New Roman"/>
                <w:sz w:val="28"/>
              </w:rPr>
            </w:pPr>
            <w:r w:rsidRPr="00FE4C6D">
              <w:rPr>
                <w:rFonts w:ascii="Times New Roman" w:hAnsi="Times New Roman" w:cs="Times New Roman"/>
                <w:sz w:val="28"/>
              </w:rPr>
              <w:t>2019</w:t>
            </w:r>
          </w:p>
        </w:tc>
        <w:tc>
          <w:tcPr>
            <w:tcW w:w="1418" w:type="dxa"/>
            <w:vMerge w:val="restart"/>
          </w:tcPr>
          <w:p w:rsidR="007A7990" w:rsidRPr="00FE4C6D" w:rsidRDefault="007A7990" w:rsidP="0034082A">
            <w:pPr>
              <w:rPr>
                <w:rFonts w:ascii="Times New Roman" w:hAnsi="Times New Roman" w:cs="Times New Roman"/>
                <w:sz w:val="28"/>
              </w:rPr>
            </w:pPr>
            <w:r w:rsidRPr="00FE4C6D">
              <w:rPr>
                <w:rFonts w:ascii="Times New Roman" w:hAnsi="Times New Roman" w:cs="Times New Roman"/>
                <w:sz w:val="28"/>
              </w:rPr>
              <w:t xml:space="preserve">2020    </w:t>
            </w:r>
          </w:p>
        </w:tc>
        <w:tc>
          <w:tcPr>
            <w:tcW w:w="3223" w:type="dxa"/>
            <w:gridSpan w:val="3"/>
          </w:tcPr>
          <w:p w:rsidR="007A7990" w:rsidRPr="00FE4C6D" w:rsidRDefault="007A7990" w:rsidP="0034082A">
            <w:pPr>
              <w:rPr>
                <w:rFonts w:ascii="Times New Roman" w:hAnsi="Times New Roman" w:cs="Times New Roman"/>
                <w:sz w:val="28"/>
              </w:rPr>
            </w:pPr>
            <w:r w:rsidRPr="00FE4C6D">
              <w:rPr>
                <w:rFonts w:ascii="Times New Roman" w:hAnsi="Times New Roman" w:cs="Times New Roman"/>
                <w:sz w:val="28"/>
              </w:rPr>
              <w:t>Плановый период</w:t>
            </w:r>
          </w:p>
        </w:tc>
      </w:tr>
      <w:tr w:rsidR="007A7990" w:rsidRPr="00FE4C6D" w:rsidTr="0034082A">
        <w:trPr>
          <w:cantSplit/>
        </w:trPr>
        <w:tc>
          <w:tcPr>
            <w:tcW w:w="3794" w:type="dxa"/>
            <w:vMerge/>
          </w:tcPr>
          <w:p w:rsidR="007A7990" w:rsidRPr="00FE4C6D" w:rsidRDefault="007A7990" w:rsidP="0034082A">
            <w:pPr>
              <w:rPr>
                <w:rFonts w:ascii="Times New Roman" w:hAnsi="Times New Roman" w:cs="Times New Roman"/>
                <w:sz w:val="28"/>
              </w:rPr>
            </w:pPr>
          </w:p>
        </w:tc>
        <w:tc>
          <w:tcPr>
            <w:tcW w:w="1417" w:type="dxa"/>
            <w:vMerge/>
          </w:tcPr>
          <w:p w:rsidR="007A7990" w:rsidRPr="00FE4C6D" w:rsidRDefault="007A7990" w:rsidP="0034082A">
            <w:pPr>
              <w:jc w:val="center"/>
              <w:rPr>
                <w:rFonts w:ascii="Times New Roman" w:hAnsi="Times New Roman" w:cs="Times New Roman"/>
                <w:sz w:val="28"/>
              </w:rPr>
            </w:pPr>
          </w:p>
        </w:tc>
        <w:tc>
          <w:tcPr>
            <w:tcW w:w="1418" w:type="dxa"/>
            <w:vMerge/>
          </w:tcPr>
          <w:p w:rsidR="007A7990" w:rsidRPr="00FE4C6D" w:rsidRDefault="007A7990" w:rsidP="0034082A">
            <w:pPr>
              <w:rPr>
                <w:rFonts w:ascii="Times New Roman" w:hAnsi="Times New Roman" w:cs="Times New Roman"/>
                <w:sz w:val="28"/>
              </w:rPr>
            </w:pPr>
          </w:p>
        </w:tc>
        <w:tc>
          <w:tcPr>
            <w:tcW w:w="992" w:type="dxa"/>
          </w:tcPr>
          <w:p w:rsidR="007A7990" w:rsidRPr="00FE4C6D" w:rsidRDefault="007A7990" w:rsidP="0034082A">
            <w:pPr>
              <w:rPr>
                <w:rFonts w:ascii="Times New Roman" w:hAnsi="Times New Roman" w:cs="Times New Roman"/>
                <w:sz w:val="28"/>
              </w:rPr>
            </w:pPr>
            <w:r w:rsidRPr="00FE4C6D">
              <w:rPr>
                <w:rFonts w:ascii="Times New Roman" w:hAnsi="Times New Roman" w:cs="Times New Roman"/>
                <w:sz w:val="28"/>
              </w:rPr>
              <w:t>2021</w:t>
            </w:r>
          </w:p>
        </w:tc>
        <w:tc>
          <w:tcPr>
            <w:tcW w:w="1134" w:type="dxa"/>
          </w:tcPr>
          <w:p w:rsidR="007A7990" w:rsidRPr="00FE4C6D" w:rsidRDefault="007A7990" w:rsidP="0034082A">
            <w:pPr>
              <w:rPr>
                <w:rFonts w:ascii="Times New Roman" w:hAnsi="Times New Roman" w:cs="Times New Roman"/>
                <w:sz w:val="28"/>
              </w:rPr>
            </w:pPr>
            <w:r w:rsidRPr="00FE4C6D">
              <w:rPr>
                <w:rFonts w:ascii="Times New Roman" w:hAnsi="Times New Roman" w:cs="Times New Roman"/>
                <w:sz w:val="28"/>
              </w:rPr>
              <w:t>2022</w:t>
            </w:r>
          </w:p>
        </w:tc>
        <w:tc>
          <w:tcPr>
            <w:tcW w:w="1097" w:type="dxa"/>
          </w:tcPr>
          <w:p w:rsidR="007A7990" w:rsidRPr="00FE4C6D" w:rsidRDefault="007A7990" w:rsidP="0034082A">
            <w:pPr>
              <w:rPr>
                <w:rFonts w:ascii="Times New Roman" w:hAnsi="Times New Roman" w:cs="Times New Roman"/>
                <w:sz w:val="28"/>
              </w:rPr>
            </w:pPr>
            <w:r w:rsidRPr="00FE4C6D">
              <w:rPr>
                <w:rFonts w:ascii="Times New Roman" w:hAnsi="Times New Roman" w:cs="Times New Roman"/>
                <w:sz w:val="28"/>
              </w:rPr>
              <w:t>2023</w:t>
            </w:r>
          </w:p>
        </w:tc>
      </w:tr>
      <w:tr w:rsidR="007A7990" w:rsidRPr="00FE4C6D" w:rsidTr="0034082A">
        <w:trPr>
          <w:trHeight w:val="837"/>
        </w:trPr>
        <w:tc>
          <w:tcPr>
            <w:tcW w:w="3794" w:type="dxa"/>
          </w:tcPr>
          <w:p w:rsidR="007A7990" w:rsidRPr="00FE4C6D" w:rsidRDefault="007A7990" w:rsidP="00FE4C6D">
            <w:pPr>
              <w:jc w:val="left"/>
              <w:rPr>
                <w:rFonts w:ascii="Times New Roman" w:hAnsi="Times New Roman" w:cs="Times New Roman"/>
                <w:sz w:val="28"/>
              </w:rPr>
            </w:pPr>
            <w:r w:rsidRPr="00FE4C6D">
              <w:rPr>
                <w:rFonts w:ascii="Times New Roman" w:hAnsi="Times New Roman" w:cs="Times New Roman"/>
                <w:sz w:val="28"/>
              </w:rPr>
              <w:t>1. Доходы бюджета поселения всего</w:t>
            </w:r>
          </w:p>
        </w:tc>
        <w:tc>
          <w:tcPr>
            <w:tcW w:w="1417" w:type="dxa"/>
          </w:tcPr>
          <w:p w:rsidR="007A7990" w:rsidRPr="00FE4C6D" w:rsidRDefault="007A7990" w:rsidP="0034082A">
            <w:pPr>
              <w:jc w:val="center"/>
              <w:rPr>
                <w:rFonts w:ascii="Times New Roman" w:hAnsi="Times New Roman" w:cs="Times New Roman"/>
                <w:sz w:val="28"/>
              </w:rPr>
            </w:pPr>
            <w:r w:rsidRPr="00FE4C6D">
              <w:rPr>
                <w:rFonts w:ascii="Times New Roman" w:hAnsi="Times New Roman" w:cs="Times New Roman"/>
                <w:sz w:val="28"/>
              </w:rPr>
              <w:t>1818,1</w:t>
            </w:r>
          </w:p>
        </w:tc>
        <w:tc>
          <w:tcPr>
            <w:tcW w:w="1418" w:type="dxa"/>
          </w:tcPr>
          <w:p w:rsidR="007A7990" w:rsidRPr="00FE4C6D" w:rsidRDefault="007A7990" w:rsidP="0034082A">
            <w:pPr>
              <w:jc w:val="center"/>
              <w:rPr>
                <w:rFonts w:ascii="Times New Roman" w:hAnsi="Times New Roman" w:cs="Times New Roman"/>
                <w:sz w:val="28"/>
              </w:rPr>
            </w:pPr>
            <w:r w:rsidRPr="00FE4C6D">
              <w:rPr>
                <w:rFonts w:ascii="Times New Roman" w:hAnsi="Times New Roman" w:cs="Times New Roman"/>
                <w:sz w:val="28"/>
              </w:rPr>
              <w:t>2628,0</w:t>
            </w:r>
          </w:p>
        </w:tc>
        <w:tc>
          <w:tcPr>
            <w:tcW w:w="992" w:type="dxa"/>
          </w:tcPr>
          <w:p w:rsidR="007A7990" w:rsidRPr="00FE4C6D" w:rsidRDefault="007A7990" w:rsidP="0034082A">
            <w:pPr>
              <w:jc w:val="right"/>
              <w:rPr>
                <w:rFonts w:ascii="Times New Roman" w:hAnsi="Times New Roman" w:cs="Times New Roman"/>
                <w:sz w:val="28"/>
              </w:rPr>
            </w:pPr>
            <w:r w:rsidRPr="00FE4C6D">
              <w:rPr>
                <w:rFonts w:ascii="Times New Roman" w:hAnsi="Times New Roman" w:cs="Times New Roman"/>
                <w:sz w:val="28"/>
              </w:rPr>
              <w:t>1350,1</w:t>
            </w:r>
          </w:p>
        </w:tc>
        <w:tc>
          <w:tcPr>
            <w:tcW w:w="1134" w:type="dxa"/>
          </w:tcPr>
          <w:p w:rsidR="007A7990" w:rsidRPr="00FE4C6D" w:rsidRDefault="007A7990" w:rsidP="0034082A">
            <w:pPr>
              <w:jc w:val="center"/>
              <w:rPr>
                <w:rFonts w:ascii="Times New Roman" w:hAnsi="Times New Roman" w:cs="Times New Roman"/>
                <w:sz w:val="28"/>
              </w:rPr>
            </w:pPr>
            <w:r w:rsidRPr="00FE4C6D">
              <w:rPr>
                <w:rFonts w:ascii="Times New Roman" w:hAnsi="Times New Roman" w:cs="Times New Roman"/>
                <w:sz w:val="28"/>
              </w:rPr>
              <w:t>1410,0</w:t>
            </w:r>
          </w:p>
        </w:tc>
        <w:tc>
          <w:tcPr>
            <w:tcW w:w="1097" w:type="dxa"/>
          </w:tcPr>
          <w:p w:rsidR="007A7990" w:rsidRPr="00FE4C6D" w:rsidRDefault="007A7990" w:rsidP="0034082A">
            <w:pPr>
              <w:jc w:val="center"/>
              <w:rPr>
                <w:rFonts w:ascii="Times New Roman" w:hAnsi="Times New Roman" w:cs="Times New Roman"/>
                <w:sz w:val="28"/>
              </w:rPr>
            </w:pPr>
            <w:r w:rsidRPr="00FE4C6D">
              <w:rPr>
                <w:rFonts w:ascii="Times New Roman" w:hAnsi="Times New Roman" w:cs="Times New Roman"/>
                <w:sz w:val="28"/>
              </w:rPr>
              <w:t>1460,0</w:t>
            </w:r>
          </w:p>
        </w:tc>
      </w:tr>
      <w:tr w:rsidR="007A7990" w:rsidRPr="00FE4C6D" w:rsidTr="0034082A">
        <w:tc>
          <w:tcPr>
            <w:tcW w:w="3794" w:type="dxa"/>
          </w:tcPr>
          <w:p w:rsidR="007A7990" w:rsidRPr="00FE4C6D" w:rsidRDefault="007A7990" w:rsidP="00FE4C6D">
            <w:pPr>
              <w:jc w:val="left"/>
              <w:rPr>
                <w:rFonts w:ascii="Times New Roman" w:hAnsi="Times New Roman" w:cs="Times New Roman"/>
                <w:sz w:val="28"/>
                <w:lang w:val="ru-RU"/>
              </w:rPr>
            </w:pPr>
            <w:r w:rsidRPr="00FE4C6D">
              <w:rPr>
                <w:rFonts w:ascii="Times New Roman" w:hAnsi="Times New Roman" w:cs="Times New Roman"/>
                <w:sz w:val="28"/>
                <w:lang w:val="ru-RU"/>
              </w:rPr>
              <w:t>В том числе:</w:t>
            </w:r>
          </w:p>
          <w:p w:rsidR="007A7990" w:rsidRPr="00FE4C6D" w:rsidRDefault="007A7990" w:rsidP="00FE4C6D">
            <w:pPr>
              <w:jc w:val="left"/>
              <w:rPr>
                <w:rFonts w:ascii="Times New Roman" w:hAnsi="Times New Roman" w:cs="Times New Roman"/>
                <w:sz w:val="28"/>
                <w:lang w:val="ru-RU"/>
              </w:rPr>
            </w:pPr>
            <w:r w:rsidRPr="00FE4C6D">
              <w:rPr>
                <w:rFonts w:ascii="Times New Roman" w:hAnsi="Times New Roman" w:cs="Times New Roman"/>
                <w:sz w:val="28"/>
                <w:lang w:val="ru-RU"/>
              </w:rPr>
              <w:t xml:space="preserve">1.1. Налоговые доходы </w:t>
            </w:r>
          </w:p>
        </w:tc>
        <w:tc>
          <w:tcPr>
            <w:tcW w:w="1417" w:type="dxa"/>
          </w:tcPr>
          <w:p w:rsidR="007A7990" w:rsidRPr="00FE4C6D" w:rsidRDefault="007A7990" w:rsidP="0034082A">
            <w:pPr>
              <w:jc w:val="center"/>
              <w:rPr>
                <w:rFonts w:ascii="Times New Roman" w:hAnsi="Times New Roman" w:cs="Times New Roman"/>
                <w:sz w:val="28"/>
              </w:rPr>
            </w:pPr>
            <w:r w:rsidRPr="00FE4C6D">
              <w:rPr>
                <w:rFonts w:ascii="Times New Roman" w:hAnsi="Times New Roman" w:cs="Times New Roman"/>
                <w:sz w:val="28"/>
              </w:rPr>
              <w:t>726</w:t>
            </w:r>
          </w:p>
        </w:tc>
        <w:tc>
          <w:tcPr>
            <w:tcW w:w="1418" w:type="dxa"/>
          </w:tcPr>
          <w:p w:rsidR="007A7990" w:rsidRPr="00FE4C6D" w:rsidRDefault="007A7990" w:rsidP="0034082A">
            <w:pPr>
              <w:jc w:val="center"/>
              <w:rPr>
                <w:rFonts w:ascii="Times New Roman" w:hAnsi="Times New Roman" w:cs="Times New Roman"/>
                <w:sz w:val="28"/>
              </w:rPr>
            </w:pPr>
            <w:r w:rsidRPr="00FE4C6D">
              <w:rPr>
                <w:rFonts w:ascii="Times New Roman" w:hAnsi="Times New Roman" w:cs="Times New Roman"/>
                <w:sz w:val="28"/>
              </w:rPr>
              <w:t>670,8</w:t>
            </w:r>
          </w:p>
        </w:tc>
        <w:tc>
          <w:tcPr>
            <w:tcW w:w="992" w:type="dxa"/>
          </w:tcPr>
          <w:p w:rsidR="007A7990" w:rsidRPr="00FE4C6D" w:rsidRDefault="007A7990" w:rsidP="0034082A">
            <w:pPr>
              <w:jc w:val="right"/>
              <w:rPr>
                <w:rFonts w:ascii="Times New Roman" w:hAnsi="Times New Roman" w:cs="Times New Roman"/>
                <w:sz w:val="28"/>
              </w:rPr>
            </w:pPr>
            <w:r w:rsidRPr="00FE4C6D">
              <w:rPr>
                <w:rFonts w:ascii="Times New Roman" w:hAnsi="Times New Roman" w:cs="Times New Roman"/>
                <w:sz w:val="28"/>
              </w:rPr>
              <w:t>697,0</w:t>
            </w:r>
          </w:p>
        </w:tc>
        <w:tc>
          <w:tcPr>
            <w:tcW w:w="1134" w:type="dxa"/>
          </w:tcPr>
          <w:p w:rsidR="007A7990" w:rsidRPr="00FE4C6D" w:rsidRDefault="007A7990" w:rsidP="0034082A">
            <w:pPr>
              <w:jc w:val="center"/>
              <w:rPr>
                <w:rFonts w:ascii="Times New Roman" w:hAnsi="Times New Roman" w:cs="Times New Roman"/>
                <w:sz w:val="28"/>
              </w:rPr>
            </w:pPr>
            <w:r w:rsidRPr="00FE4C6D">
              <w:rPr>
                <w:rFonts w:ascii="Times New Roman" w:hAnsi="Times New Roman" w:cs="Times New Roman"/>
                <w:sz w:val="28"/>
              </w:rPr>
              <w:t>755,0</w:t>
            </w:r>
          </w:p>
        </w:tc>
        <w:tc>
          <w:tcPr>
            <w:tcW w:w="1097" w:type="dxa"/>
          </w:tcPr>
          <w:p w:rsidR="007A7990" w:rsidRPr="00FE4C6D" w:rsidRDefault="007A7990" w:rsidP="0034082A">
            <w:pPr>
              <w:jc w:val="center"/>
              <w:rPr>
                <w:rFonts w:ascii="Times New Roman" w:hAnsi="Times New Roman" w:cs="Times New Roman"/>
                <w:sz w:val="28"/>
              </w:rPr>
            </w:pPr>
            <w:r w:rsidRPr="00FE4C6D">
              <w:rPr>
                <w:rFonts w:ascii="Times New Roman" w:hAnsi="Times New Roman" w:cs="Times New Roman"/>
                <w:sz w:val="28"/>
              </w:rPr>
              <w:t>813</w:t>
            </w:r>
          </w:p>
        </w:tc>
      </w:tr>
      <w:tr w:rsidR="007A7990" w:rsidRPr="00FE4C6D" w:rsidTr="0034082A">
        <w:tc>
          <w:tcPr>
            <w:tcW w:w="3794" w:type="dxa"/>
          </w:tcPr>
          <w:p w:rsidR="007A7990" w:rsidRPr="00FE4C6D" w:rsidRDefault="007A7990" w:rsidP="00FE4C6D">
            <w:pPr>
              <w:jc w:val="left"/>
              <w:rPr>
                <w:rFonts w:ascii="Times New Roman" w:hAnsi="Times New Roman" w:cs="Times New Roman"/>
                <w:sz w:val="28"/>
              </w:rPr>
            </w:pPr>
            <w:r w:rsidRPr="00FE4C6D">
              <w:rPr>
                <w:rFonts w:ascii="Times New Roman" w:hAnsi="Times New Roman" w:cs="Times New Roman"/>
                <w:sz w:val="28"/>
              </w:rPr>
              <w:t>1.2. Неналоговые доходы</w:t>
            </w:r>
          </w:p>
          <w:p w:rsidR="007A7990" w:rsidRPr="00FE4C6D" w:rsidRDefault="007A7990" w:rsidP="00FE4C6D">
            <w:pPr>
              <w:jc w:val="left"/>
              <w:rPr>
                <w:rFonts w:ascii="Times New Roman" w:hAnsi="Times New Roman" w:cs="Times New Roman"/>
                <w:sz w:val="28"/>
              </w:rPr>
            </w:pPr>
          </w:p>
        </w:tc>
        <w:tc>
          <w:tcPr>
            <w:tcW w:w="1417" w:type="dxa"/>
          </w:tcPr>
          <w:p w:rsidR="007A7990" w:rsidRPr="00FE4C6D" w:rsidRDefault="007A7990" w:rsidP="0034082A">
            <w:pPr>
              <w:jc w:val="center"/>
              <w:rPr>
                <w:rFonts w:ascii="Times New Roman" w:hAnsi="Times New Roman" w:cs="Times New Roman"/>
                <w:sz w:val="28"/>
              </w:rPr>
            </w:pPr>
            <w:r w:rsidRPr="00FE4C6D">
              <w:rPr>
                <w:rFonts w:ascii="Times New Roman" w:hAnsi="Times New Roman" w:cs="Times New Roman"/>
                <w:sz w:val="28"/>
              </w:rPr>
              <w:t>119,4</w:t>
            </w:r>
          </w:p>
        </w:tc>
        <w:tc>
          <w:tcPr>
            <w:tcW w:w="1418" w:type="dxa"/>
          </w:tcPr>
          <w:p w:rsidR="007A7990" w:rsidRPr="00FE4C6D" w:rsidRDefault="007A7990" w:rsidP="0034082A">
            <w:pPr>
              <w:jc w:val="center"/>
              <w:rPr>
                <w:rFonts w:ascii="Times New Roman" w:hAnsi="Times New Roman" w:cs="Times New Roman"/>
                <w:sz w:val="28"/>
              </w:rPr>
            </w:pPr>
            <w:r w:rsidRPr="00FE4C6D">
              <w:rPr>
                <w:rFonts w:ascii="Times New Roman" w:hAnsi="Times New Roman" w:cs="Times New Roman"/>
                <w:sz w:val="28"/>
              </w:rPr>
              <w:t>70,0</w:t>
            </w:r>
          </w:p>
        </w:tc>
        <w:tc>
          <w:tcPr>
            <w:tcW w:w="992" w:type="dxa"/>
          </w:tcPr>
          <w:p w:rsidR="007A7990" w:rsidRPr="00FE4C6D" w:rsidRDefault="007A7990" w:rsidP="0034082A">
            <w:pPr>
              <w:jc w:val="right"/>
              <w:rPr>
                <w:rFonts w:ascii="Times New Roman" w:hAnsi="Times New Roman" w:cs="Times New Roman"/>
                <w:sz w:val="28"/>
              </w:rPr>
            </w:pPr>
            <w:r w:rsidRPr="00FE4C6D">
              <w:rPr>
                <w:rFonts w:ascii="Times New Roman" w:hAnsi="Times New Roman" w:cs="Times New Roman"/>
                <w:sz w:val="28"/>
              </w:rPr>
              <w:t>83,0</w:t>
            </w:r>
          </w:p>
        </w:tc>
        <w:tc>
          <w:tcPr>
            <w:tcW w:w="1134" w:type="dxa"/>
          </w:tcPr>
          <w:p w:rsidR="007A7990" w:rsidRPr="00FE4C6D" w:rsidRDefault="007A7990" w:rsidP="0034082A">
            <w:pPr>
              <w:jc w:val="center"/>
              <w:rPr>
                <w:rFonts w:ascii="Times New Roman" w:hAnsi="Times New Roman" w:cs="Times New Roman"/>
                <w:sz w:val="28"/>
              </w:rPr>
            </w:pPr>
            <w:r w:rsidRPr="00FE4C6D">
              <w:rPr>
                <w:rFonts w:ascii="Times New Roman" w:hAnsi="Times New Roman" w:cs="Times New Roman"/>
                <w:sz w:val="28"/>
              </w:rPr>
              <w:t>95,0</w:t>
            </w:r>
          </w:p>
        </w:tc>
        <w:tc>
          <w:tcPr>
            <w:tcW w:w="1097" w:type="dxa"/>
          </w:tcPr>
          <w:p w:rsidR="007A7990" w:rsidRPr="00FE4C6D" w:rsidRDefault="007A7990" w:rsidP="0034082A">
            <w:pPr>
              <w:jc w:val="center"/>
              <w:rPr>
                <w:rFonts w:ascii="Times New Roman" w:hAnsi="Times New Roman" w:cs="Times New Roman"/>
                <w:sz w:val="28"/>
              </w:rPr>
            </w:pPr>
            <w:r w:rsidRPr="00FE4C6D">
              <w:rPr>
                <w:rFonts w:ascii="Times New Roman" w:hAnsi="Times New Roman" w:cs="Times New Roman"/>
                <w:sz w:val="28"/>
              </w:rPr>
              <w:t>102,0</w:t>
            </w:r>
          </w:p>
          <w:p w:rsidR="007A7990" w:rsidRPr="00FE4C6D" w:rsidRDefault="007A7990" w:rsidP="0034082A">
            <w:pPr>
              <w:jc w:val="center"/>
              <w:rPr>
                <w:rFonts w:ascii="Times New Roman" w:hAnsi="Times New Roman" w:cs="Times New Roman"/>
                <w:sz w:val="28"/>
              </w:rPr>
            </w:pPr>
          </w:p>
        </w:tc>
      </w:tr>
      <w:tr w:rsidR="007A7990" w:rsidRPr="00FE4C6D" w:rsidTr="0034082A">
        <w:tc>
          <w:tcPr>
            <w:tcW w:w="3794" w:type="dxa"/>
          </w:tcPr>
          <w:p w:rsidR="007A7990" w:rsidRPr="00FE4C6D" w:rsidRDefault="007A7990" w:rsidP="00FE4C6D">
            <w:pPr>
              <w:jc w:val="left"/>
              <w:rPr>
                <w:rFonts w:ascii="Times New Roman" w:hAnsi="Times New Roman" w:cs="Times New Roman"/>
                <w:sz w:val="28"/>
              </w:rPr>
            </w:pPr>
            <w:r w:rsidRPr="00FE4C6D">
              <w:rPr>
                <w:rFonts w:ascii="Times New Roman" w:hAnsi="Times New Roman" w:cs="Times New Roman"/>
                <w:sz w:val="28"/>
              </w:rPr>
              <w:t>1.3. Безвозмездные и безвозвратные перечисления</w:t>
            </w:r>
          </w:p>
        </w:tc>
        <w:tc>
          <w:tcPr>
            <w:tcW w:w="1417" w:type="dxa"/>
          </w:tcPr>
          <w:p w:rsidR="007A7990" w:rsidRPr="00FE4C6D" w:rsidRDefault="007A7990" w:rsidP="0034082A">
            <w:pPr>
              <w:jc w:val="center"/>
              <w:rPr>
                <w:rFonts w:ascii="Times New Roman" w:hAnsi="Times New Roman" w:cs="Times New Roman"/>
                <w:sz w:val="28"/>
              </w:rPr>
            </w:pPr>
            <w:r w:rsidRPr="00FE4C6D">
              <w:rPr>
                <w:rFonts w:ascii="Times New Roman" w:hAnsi="Times New Roman" w:cs="Times New Roman"/>
                <w:sz w:val="28"/>
              </w:rPr>
              <w:t>972,7</w:t>
            </w:r>
          </w:p>
        </w:tc>
        <w:tc>
          <w:tcPr>
            <w:tcW w:w="1418" w:type="dxa"/>
          </w:tcPr>
          <w:p w:rsidR="007A7990" w:rsidRPr="00FE4C6D" w:rsidRDefault="007A7990" w:rsidP="0034082A">
            <w:pPr>
              <w:jc w:val="center"/>
              <w:rPr>
                <w:rFonts w:ascii="Times New Roman" w:hAnsi="Times New Roman" w:cs="Times New Roman"/>
                <w:sz w:val="28"/>
              </w:rPr>
            </w:pPr>
            <w:r w:rsidRPr="00FE4C6D">
              <w:rPr>
                <w:rFonts w:ascii="Times New Roman" w:hAnsi="Times New Roman" w:cs="Times New Roman"/>
                <w:sz w:val="28"/>
              </w:rPr>
              <w:t>1887,2</w:t>
            </w:r>
          </w:p>
        </w:tc>
        <w:tc>
          <w:tcPr>
            <w:tcW w:w="992" w:type="dxa"/>
          </w:tcPr>
          <w:p w:rsidR="007A7990" w:rsidRPr="00FE4C6D" w:rsidRDefault="007A7990" w:rsidP="0034082A">
            <w:pPr>
              <w:jc w:val="right"/>
              <w:rPr>
                <w:rFonts w:ascii="Times New Roman" w:hAnsi="Times New Roman" w:cs="Times New Roman"/>
                <w:sz w:val="28"/>
              </w:rPr>
            </w:pPr>
            <w:r w:rsidRPr="00FE4C6D">
              <w:rPr>
                <w:rFonts w:ascii="Times New Roman" w:hAnsi="Times New Roman" w:cs="Times New Roman"/>
                <w:sz w:val="28"/>
              </w:rPr>
              <w:t>570,1</w:t>
            </w:r>
          </w:p>
        </w:tc>
        <w:tc>
          <w:tcPr>
            <w:tcW w:w="1134" w:type="dxa"/>
          </w:tcPr>
          <w:p w:rsidR="007A7990" w:rsidRPr="00FE4C6D" w:rsidRDefault="007A7990" w:rsidP="0034082A">
            <w:pPr>
              <w:jc w:val="center"/>
              <w:rPr>
                <w:rFonts w:ascii="Times New Roman" w:hAnsi="Times New Roman" w:cs="Times New Roman"/>
                <w:sz w:val="28"/>
              </w:rPr>
            </w:pPr>
            <w:r w:rsidRPr="00FE4C6D">
              <w:rPr>
                <w:rFonts w:ascii="Times New Roman" w:hAnsi="Times New Roman" w:cs="Times New Roman"/>
                <w:sz w:val="28"/>
              </w:rPr>
              <w:t>560,0</w:t>
            </w:r>
          </w:p>
        </w:tc>
        <w:tc>
          <w:tcPr>
            <w:tcW w:w="1097" w:type="dxa"/>
          </w:tcPr>
          <w:p w:rsidR="007A7990" w:rsidRPr="00FE4C6D" w:rsidRDefault="007A7990" w:rsidP="0034082A">
            <w:pPr>
              <w:jc w:val="center"/>
              <w:rPr>
                <w:rFonts w:ascii="Times New Roman" w:hAnsi="Times New Roman" w:cs="Times New Roman"/>
                <w:sz w:val="28"/>
              </w:rPr>
            </w:pPr>
            <w:r w:rsidRPr="00FE4C6D">
              <w:rPr>
                <w:rFonts w:ascii="Times New Roman" w:hAnsi="Times New Roman" w:cs="Times New Roman"/>
                <w:sz w:val="28"/>
              </w:rPr>
              <w:t>545</w:t>
            </w:r>
          </w:p>
          <w:p w:rsidR="007A7990" w:rsidRPr="00FE4C6D" w:rsidRDefault="007A7990" w:rsidP="0034082A">
            <w:pPr>
              <w:jc w:val="center"/>
              <w:rPr>
                <w:rFonts w:ascii="Times New Roman" w:hAnsi="Times New Roman" w:cs="Times New Roman"/>
                <w:sz w:val="28"/>
              </w:rPr>
            </w:pPr>
          </w:p>
        </w:tc>
      </w:tr>
      <w:tr w:rsidR="007A7990" w:rsidRPr="00FE4C6D" w:rsidTr="0034082A">
        <w:tc>
          <w:tcPr>
            <w:tcW w:w="3794" w:type="dxa"/>
          </w:tcPr>
          <w:p w:rsidR="007A7990" w:rsidRPr="00FE4C6D" w:rsidRDefault="007A7990" w:rsidP="00FE4C6D">
            <w:pPr>
              <w:jc w:val="left"/>
              <w:rPr>
                <w:rFonts w:ascii="Times New Roman" w:hAnsi="Times New Roman" w:cs="Times New Roman"/>
                <w:sz w:val="28"/>
                <w:lang w:val="ru-RU"/>
              </w:rPr>
            </w:pPr>
            <w:r w:rsidRPr="00FE4C6D">
              <w:rPr>
                <w:rFonts w:ascii="Times New Roman" w:hAnsi="Times New Roman" w:cs="Times New Roman"/>
                <w:sz w:val="28"/>
                <w:lang w:val="ru-RU"/>
              </w:rPr>
              <w:t>Из них:</w:t>
            </w:r>
          </w:p>
          <w:p w:rsidR="007A7990" w:rsidRPr="00FE4C6D" w:rsidRDefault="007A7990" w:rsidP="00FE4C6D">
            <w:pPr>
              <w:jc w:val="left"/>
              <w:rPr>
                <w:rFonts w:ascii="Times New Roman" w:hAnsi="Times New Roman" w:cs="Times New Roman"/>
                <w:sz w:val="28"/>
                <w:lang w:val="ru-RU"/>
              </w:rPr>
            </w:pPr>
            <w:r w:rsidRPr="00FE4C6D">
              <w:rPr>
                <w:rFonts w:ascii="Times New Roman" w:hAnsi="Times New Roman" w:cs="Times New Roman"/>
                <w:sz w:val="28"/>
                <w:lang w:val="ru-RU"/>
              </w:rPr>
              <w:t>1.3.1. Межбюджетные трансферты от бюджетов других уровней</w:t>
            </w:r>
          </w:p>
        </w:tc>
        <w:tc>
          <w:tcPr>
            <w:tcW w:w="1417" w:type="dxa"/>
          </w:tcPr>
          <w:p w:rsidR="007A7990" w:rsidRPr="00FE4C6D" w:rsidRDefault="007A7990" w:rsidP="0034082A">
            <w:pPr>
              <w:jc w:val="center"/>
              <w:rPr>
                <w:rFonts w:ascii="Times New Roman" w:hAnsi="Times New Roman" w:cs="Times New Roman"/>
                <w:sz w:val="28"/>
              </w:rPr>
            </w:pPr>
            <w:r w:rsidRPr="00FE4C6D">
              <w:rPr>
                <w:rFonts w:ascii="Times New Roman" w:hAnsi="Times New Roman" w:cs="Times New Roman"/>
                <w:sz w:val="28"/>
              </w:rPr>
              <w:t>343,7</w:t>
            </w:r>
          </w:p>
        </w:tc>
        <w:tc>
          <w:tcPr>
            <w:tcW w:w="1418" w:type="dxa"/>
          </w:tcPr>
          <w:p w:rsidR="007A7990" w:rsidRPr="00FE4C6D" w:rsidRDefault="007A7990" w:rsidP="0034082A">
            <w:pPr>
              <w:jc w:val="center"/>
              <w:rPr>
                <w:rFonts w:ascii="Times New Roman" w:hAnsi="Times New Roman" w:cs="Times New Roman"/>
                <w:sz w:val="28"/>
              </w:rPr>
            </w:pPr>
            <w:r w:rsidRPr="00FE4C6D">
              <w:rPr>
                <w:rFonts w:ascii="Times New Roman" w:hAnsi="Times New Roman" w:cs="Times New Roman"/>
                <w:sz w:val="28"/>
              </w:rPr>
              <w:t>1129,3</w:t>
            </w:r>
          </w:p>
        </w:tc>
        <w:tc>
          <w:tcPr>
            <w:tcW w:w="992" w:type="dxa"/>
          </w:tcPr>
          <w:p w:rsidR="007A7990" w:rsidRPr="00FE4C6D" w:rsidRDefault="007A7990" w:rsidP="0034082A">
            <w:pPr>
              <w:jc w:val="right"/>
              <w:rPr>
                <w:rFonts w:ascii="Times New Roman" w:hAnsi="Times New Roman" w:cs="Times New Roman"/>
                <w:sz w:val="28"/>
              </w:rPr>
            </w:pPr>
            <w:r w:rsidRPr="00FE4C6D">
              <w:rPr>
                <w:rFonts w:ascii="Times New Roman" w:hAnsi="Times New Roman" w:cs="Times New Roman"/>
                <w:sz w:val="28"/>
              </w:rPr>
              <w:t>347,8</w:t>
            </w:r>
          </w:p>
        </w:tc>
        <w:tc>
          <w:tcPr>
            <w:tcW w:w="1134" w:type="dxa"/>
          </w:tcPr>
          <w:p w:rsidR="007A7990" w:rsidRPr="00FE4C6D" w:rsidRDefault="007A7990" w:rsidP="0034082A">
            <w:pPr>
              <w:jc w:val="center"/>
              <w:rPr>
                <w:rFonts w:ascii="Times New Roman" w:hAnsi="Times New Roman" w:cs="Times New Roman"/>
                <w:sz w:val="28"/>
              </w:rPr>
            </w:pPr>
            <w:r w:rsidRPr="00FE4C6D">
              <w:rPr>
                <w:rFonts w:ascii="Times New Roman" w:hAnsi="Times New Roman" w:cs="Times New Roman"/>
                <w:sz w:val="28"/>
              </w:rPr>
              <w:t>341</w:t>
            </w:r>
          </w:p>
        </w:tc>
        <w:tc>
          <w:tcPr>
            <w:tcW w:w="1097" w:type="dxa"/>
          </w:tcPr>
          <w:p w:rsidR="007A7990" w:rsidRPr="00FE4C6D" w:rsidRDefault="007A7990" w:rsidP="0034082A">
            <w:pPr>
              <w:jc w:val="center"/>
              <w:rPr>
                <w:rFonts w:ascii="Times New Roman" w:hAnsi="Times New Roman" w:cs="Times New Roman"/>
                <w:sz w:val="28"/>
              </w:rPr>
            </w:pPr>
            <w:r w:rsidRPr="00FE4C6D">
              <w:rPr>
                <w:rFonts w:ascii="Times New Roman" w:hAnsi="Times New Roman" w:cs="Times New Roman"/>
                <w:sz w:val="28"/>
              </w:rPr>
              <w:t>334</w:t>
            </w:r>
          </w:p>
        </w:tc>
      </w:tr>
      <w:tr w:rsidR="007A7990" w:rsidRPr="00FE4C6D" w:rsidTr="0034082A">
        <w:tc>
          <w:tcPr>
            <w:tcW w:w="3794" w:type="dxa"/>
          </w:tcPr>
          <w:p w:rsidR="007A7990" w:rsidRPr="00FE4C6D" w:rsidRDefault="007A7990" w:rsidP="00FE4C6D">
            <w:pPr>
              <w:jc w:val="left"/>
              <w:rPr>
                <w:rFonts w:ascii="Times New Roman" w:hAnsi="Times New Roman" w:cs="Times New Roman"/>
                <w:sz w:val="28"/>
              </w:rPr>
            </w:pPr>
            <w:r w:rsidRPr="00FE4C6D">
              <w:rPr>
                <w:rFonts w:ascii="Times New Roman" w:hAnsi="Times New Roman" w:cs="Times New Roman"/>
                <w:sz w:val="28"/>
              </w:rPr>
              <w:t>2. Расходы бюджета поселения, всего</w:t>
            </w:r>
          </w:p>
        </w:tc>
        <w:tc>
          <w:tcPr>
            <w:tcW w:w="1417" w:type="dxa"/>
          </w:tcPr>
          <w:p w:rsidR="007A7990" w:rsidRPr="00FE4C6D" w:rsidRDefault="007A7990" w:rsidP="0034082A">
            <w:pPr>
              <w:jc w:val="center"/>
              <w:rPr>
                <w:rFonts w:ascii="Times New Roman" w:hAnsi="Times New Roman" w:cs="Times New Roman"/>
                <w:sz w:val="28"/>
              </w:rPr>
            </w:pPr>
            <w:r w:rsidRPr="00FE4C6D">
              <w:rPr>
                <w:rFonts w:ascii="Times New Roman" w:hAnsi="Times New Roman" w:cs="Times New Roman"/>
                <w:sz w:val="28"/>
              </w:rPr>
              <w:t>2030,1</w:t>
            </w:r>
          </w:p>
        </w:tc>
        <w:tc>
          <w:tcPr>
            <w:tcW w:w="1418" w:type="dxa"/>
          </w:tcPr>
          <w:p w:rsidR="007A7990" w:rsidRPr="00FE4C6D" w:rsidRDefault="007A7990" w:rsidP="0034082A">
            <w:pPr>
              <w:jc w:val="center"/>
              <w:rPr>
                <w:rFonts w:ascii="Times New Roman" w:hAnsi="Times New Roman" w:cs="Times New Roman"/>
                <w:sz w:val="28"/>
              </w:rPr>
            </w:pPr>
            <w:r w:rsidRPr="00FE4C6D">
              <w:rPr>
                <w:rFonts w:ascii="Times New Roman" w:hAnsi="Times New Roman" w:cs="Times New Roman"/>
                <w:sz w:val="28"/>
              </w:rPr>
              <w:t>2628,0</w:t>
            </w:r>
          </w:p>
        </w:tc>
        <w:tc>
          <w:tcPr>
            <w:tcW w:w="992" w:type="dxa"/>
          </w:tcPr>
          <w:p w:rsidR="007A7990" w:rsidRPr="00FE4C6D" w:rsidRDefault="007A7990" w:rsidP="0034082A">
            <w:pPr>
              <w:jc w:val="right"/>
              <w:rPr>
                <w:rFonts w:ascii="Times New Roman" w:hAnsi="Times New Roman" w:cs="Times New Roman"/>
                <w:sz w:val="28"/>
              </w:rPr>
            </w:pPr>
            <w:r w:rsidRPr="00FE4C6D">
              <w:rPr>
                <w:rFonts w:ascii="Times New Roman" w:hAnsi="Times New Roman" w:cs="Times New Roman"/>
                <w:sz w:val="28"/>
              </w:rPr>
              <w:t>1350,1</w:t>
            </w:r>
          </w:p>
        </w:tc>
        <w:tc>
          <w:tcPr>
            <w:tcW w:w="1134" w:type="dxa"/>
          </w:tcPr>
          <w:p w:rsidR="007A7990" w:rsidRPr="00FE4C6D" w:rsidRDefault="007A7990" w:rsidP="0034082A">
            <w:pPr>
              <w:jc w:val="center"/>
              <w:rPr>
                <w:rFonts w:ascii="Times New Roman" w:hAnsi="Times New Roman" w:cs="Times New Roman"/>
                <w:sz w:val="28"/>
              </w:rPr>
            </w:pPr>
            <w:r w:rsidRPr="00FE4C6D">
              <w:rPr>
                <w:rFonts w:ascii="Times New Roman" w:hAnsi="Times New Roman" w:cs="Times New Roman"/>
                <w:sz w:val="28"/>
              </w:rPr>
              <w:t>1380,0</w:t>
            </w:r>
          </w:p>
        </w:tc>
        <w:tc>
          <w:tcPr>
            <w:tcW w:w="1097" w:type="dxa"/>
          </w:tcPr>
          <w:p w:rsidR="007A7990" w:rsidRPr="00FE4C6D" w:rsidRDefault="007A7990" w:rsidP="0034082A">
            <w:pPr>
              <w:jc w:val="center"/>
              <w:rPr>
                <w:rFonts w:ascii="Times New Roman" w:hAnsi="Times New Roman" w:cs="Times New Roman"/>
                <w:sz w:val="28"/>
              </w:rPr>
            </w:pPr>
            <w:r w:rsidRPr="00FE4C6D">
              <w:rPr>
                <w:rFonts w:ascii="Times New Roman" w:hAnsi="Times New Roman" w:cs="Times New Roman"/>
                <w:sz w:val="28"/>
              </w:rPr>
              <w:t>1400,0</w:t>
            </w:r>
          </w:p>
        </w:tc>
      </w:tr>
      <w:tr w:rsidR="007A7990" w:rsidRPr="00FE4C6D" w:rsidTr="0034082A">
        <w:tc>
          <w:tcPr>
            <w:tcW w:w="3794" w:type="dxa"/>
          </w:tcPr>
          <w:p w:rsidR="007A7990" w:rsidRPr="00FE4C6D" w:rsidRDefault="007A7990" w:rsidP="00FE4C6D">
            <w:pPr>
              <w:jc w:val="left"/>
              <w:rPr>
                <w:rFonts w:ascii="Times New Roman" w:hAnsi="Times New Roman" w:cs="Times New Roman"/>
                <w:sz w:val="28"/>
              </w:rPr>
            </w:pPr>
            <w:r w:rsidRPr="00FE4C6D">
              <w:rPr>
                <w:rFonts w:ascii="Times New Roman" w:hAnsi="Times New Roman" w:cs="Times New Roman"/>
                <w:sz w:val="28"/>
              </w:rPr>
              <w:t>3. Профицит (+), дефицит (-)</w:t>
            </w:r>
          </w:p>
        </w:tc>
        <w:tc>
          <w:tcPr>
            <w:tcW w:w="1417" w:type="dxa"/>
          </w:tcPr>
          <w:p w:rsidR="007A7990" w:rsidRPr="00FE4C6D" w:rsidRDefault="007A7990" w:rsidP="0034082A">
            <w:pPr>
              <w:jc w:val="center"/>
              <w:rPr>
                <w:rFonts w:ascii="Times New Roman" w:hAnsi="Times New Roman" w:cs="Times New Roman"/>
                <w:sz w:val="28"/>
              </w:rPr>
            </w:pPr>
            <w:r w:rsidRPr="00FE4C6D">
              <w:rPr>
                <w:rFonts w:ascii="Times New Roman" w:hAnsi="Times New Roman" w:cs="Times New Roman"/>
                <w:sz w:val="28"/>
              </w:rPr>
              <w:t>-212,0</w:t>
            </w:r>
          </w:p>
        </w:tc>
        <w:tc>
          <w:tcPr>
            <w:tcW w:w="1418" w:type="dxa"/>
          </w:tcPr>
          <w:p w:rsidR="007A7990" w:rsidRPr="00FE4C6D" w:rsidRDefault="007A7990" w:rsidP="0034082A">
            <w:pPr>
              <w:jc w:val="center"/>
              <w:rPr>
                <w:rFonts w:ascii="Times New Roman" w:hAnsi="Times New Roman" w:cs="Times New Roman"/>
                <w:sz w:val="28"/>
              </w:rPr>
            </w:pPr>
            <w:r w:rsidRPr="00FE4C6D">
              <w:rPr>
                <w:rFonts w:ascii="Times New Roman" w:hAnsi="Times New Roman" w:cs="Times New Roman"/>
                <w:sz w:val="28"/>
              </w:rPr>
              <w:t>-</w:t>
            </w:r>
          </w:p>
        </w:tc>
        <w:tc>
          <w:tcPr>
            <w:tcW w:w="992" w:type="dxa"/>
          </w:tcPr>
          <w:p w:rsidR="007A7990" w:rsidRPr="00FE4C6D" w:rsidRDefault="007A7990" w:rsidP="0034082A">
            <w:pPr>
              <w:jc w:val="center"/>
              <w:rPr>
                <w:rFonts w:ascii="Times New Roman" w:hAnsi="Times New Roman" w:cs="Times New Roman"/>
                <w:sz w:val="28"/>
              </w:rPr>
            </w:pPr>
            <w:r w:rsidRPr="00FE4C6D">
              <w:rPr>
                <w:rFonts w:ascii="Times New Roman" w:hAnsi="Times New Roman" w:cs="Times New Roman"/>
                <w:sz w:val="28"/>
              </w:rPr>
              <w:t>-</w:t>
            </w:r>
          </w:p>
          <w:p w:rsidR="007A7990" w:rsidRPr="00FE4C6D" w:rsidRDefault="007A7990" w:rsidP="0034082A">
            <w:pPr>
              <w:jc w:val="center"/>
              <w:rPr>
                <w:rFonts w:ascii="Times New Roman" w:hAnsi="Times New Roman" w:cs="Times New Roman"/>
                <w:sz w:val="28"/>
              </w:rPr>
            </w:pPr>
          </w:p>
        </w:tc>
        <w:tc>
          <w:tcPr>
            <w:tcW w:w="1134" w:type="dxa"/>
          </w:tcPr>
          <w:p w:rsidR="007A7990" w:rsidRPr="00FE4C6D" w:rsidRDefault="007A7990" w:rsidP="0034082A">
            <w:pPr>
              <w:jc w:val="center"/>
              <w:rPr>
                <w:rFonts w:ascii="Times New Roman" w:hAnsi="Times New Roman" w:cs="Times New Roman"/>
                <w:sz w:val="28"/>
              </w:rPr>
            </w:pPr>
            <w:r w:rsidRPr="00FE4C6D">
              <w:rPr>
                <w:rFonts w:ascii="Times New Roman" w:hAnsi="Times New Roman" w:cs="Times New Roman"/>
                <w:sz w:val="28"/>
              </w:rPr>
              <w:t>30,0</w:t>
            </w:r>
          </w:p>
        </w:tc>
        <w:tc>
          <w:tcPr>
            <w:tcW w:w="1097" w:type="dxa"/>
          </w:tcPr>
          <w:p w:rsidR="007A7990" w:rsidRPr="00FE4C6D" w:rsidRDefault="007A7990" w:rsidP="0034082A">
            <w:pPr>
              <w:jc w:val="center"/>
              <w:rPr>
                <w:rFonts w:ascii="Times New Roman" w:hAnsi="Times New Roman" w:cs="Times New Roman"/>
                <w:sz w:val="28"/>
              </w:rPr>
            </w:pPr>
            <w:r w:rsidRPr="00FE4C6D">
              <w:rPr>
                <w:rFonts w:ascii="Times New Roman" w:hAnsi="Times New Roman" w:cs="Times New Roman"/>
                <w:sz w:val="28"/>
              </w:rPr>
              <w:t>91,0</w:t>
            </w:r>
          </w:p>
        </w:tc>
      </w:tr>
      <w:tr w:rsidR="007A7990" w:rsidRPr="00FE4C6D" w:rsidTr="0034082A">
        <w:tc>
          <w:tcPr>
            <w:tcW w:w="3794" w:type="dxa"/>
          </w:tcPr>
          <w:p w:rsidR="007A7990" w:rsidRPr="00FE4C6D" w:rsidRDefault="007A7990" w:rsidP="00FE4C6D">
            <w:pPr>
              <w:jc w:val="left"/>
              <w:rPr>
                <w:rFonts w:ascii="Times New Roman" w:hAnsi="Times New Roman" w:cs="Times New Roman"/>
                <w:sz w:val="28"/>
              </w:rPr>
            </w:pPr>
            <w:r w:rsidRPr="00FE4C6D">
              <w:rPr>
                <w:rFonts w:ascii="Times New Roman" w:hAnsi="Times New Roman" w:cs="Times New Roman"/>
                <w:sz w:val="28"/>
              </w:rPr>
              <w:t>4. Источники финансирования дефицита бюджета</w:t>
            </w:r>
          </w:p>
        </w:tc>
        <w:tc>
          <w:tcPr>
            <w:tcW w:w="1417" w:type="dxa"/>
          </w:tcPr>
          <w:p w:rsidR="007A7990" w:rsidRPr="00FE4C6D" w:rsidRDefault="007A7990" w:rsidP="0034082A">
            <w:pPr>
              <w:jc w:val="center"/>
              <w:rPr>
                <w:rFonts w:ascii="Times New Roman" w:hAnsi="Times New Roman" w:cs="Times New Roman"/>
                <w:sz w:val="28"/>
              </w:rPr>
            </w:pPr>
            <w:r w:rsidRPr="00FE4C6D">
              <w:rPr>
                <w:rFonts w:ascii="Times New Roman" w:hAnsi="Times New Roman" w:cs="Times New Roman"/>
                <w:sz w:val="28"/>
              </w:rPr>
              <w:t>-</w:t>
            </w:r>
          </w:p>
        </w:tc>
        <w:tc>
          <w:tcPr>
            <w:tcW w:w="1418" w:type="dxa"/>
          </w:tcPr>
          <w:p w:rsidR="007A7990" w:rsidRPr="00FE4C6D" w:rsidRDefault="007A7990" w:rsidP="0034082A">
            <w:pPr>
              <w:jc w:val="center"/>
              <w:rPr>
                <w:rFonts w:ascii="Times New Roman" w:hAnsi="Times New Roman" w:cs="Times New Roman"/>
                <w:sz w:val="28"/>
              </w:rPr>
            </w:pPr>
            <w:r w:rsidRPr="00FE4C6D">
              <w:rPr>
                <w:rFonts w:ascii="Times New Roman" w:hAnsi="Times New Roman" w:cs="Times New Roman"/>
                <w:sz w:val="28"/>
              </w:rPr>
              <w:t>-</w:t>
            </w:r>
          </w:p>
        </w:tc>
        <w:tc>
          <w:tcPr>
            <w:tcW w:w="992" w:type="dxa"/>
          </w:tcPr>
          <w:p w:rsidR="007A7990" w:rsidRPr="00FE4C6D" w:rsidRDefault="007A7990" w:rsidP="0034082A">
            <w:pPr>
              <w:jc w:val="center"/>
              <w:rPr>
                <w:rFonts w:ascii="Times New Roman" w:hAnsi="Times New Roman" w:cs="Times New Roman"/>
                <w:sz w:val="28"/>
              </w:rPr>
            </w:pPr>
            <w:r w:rsidRPr="00FE4C6D">
              <w:rPr>
                <w:rFonts w:ascii="Times New Roman" w:hAnsi="Times New Roman" w:cs="Times New Roman"/>
                <w:sz w:val="28"/>
              </w:rPr>
              <w:t>-</w:t>
            </w:r>
          </w:p>
        </w:tc>
        <w:tc>
          <w:tcPr>
            <w:tcW w:w="1134" w:type="dxa"/>
          </w:tcPr>
          <w:p w:rsidR="007A7990" w:rsidRPr="00FE4C6D" w:rsidRDefault="007A7990" w:rsidP="0034082A">
            <w:pPr>
              <w:jc w:val="center"/>
              <w:rPr>
                <w:rFonts w:ascii="Times New Roman" w:hAnsi="Times New Roman" w:cs="Times New Roman"/>
                <w:sz w:val="28"/>
              </w:rPr>
            </w:pPr>
            <w:r w:rsidRPr="00FE4C6D">
              <w:rPr>
                <w:rFonts w:ascii="Times New Roman" w:hAnsi="Times New Roman" w:cs="Times New Roman"/>
                <w:sz w:val="28"/>
              </w:rPr>
              <w:t>-</w:t>
            </w:r>
          </w:p>
        </w:tc>
        <w:tc>
          <w:tcPr>
            <w:tcW w:w="1097" w:type="dxa"/>
          </w:tcPr>
          <w:p w:rsidR="007A7990" w:rsidRPr="00FE4C6D" w:rsidRDefault="007A7990" w:rsidP="0034082A">
            <w:pPr>
              <w:jc w:val="center"/>
              <w:rPr>
                <w:rFonts w:ascii="Times New Roman" w:hAnsi="Times New Roman" w:cs="Times New Roman"/>
                <w:sz w:val="28"/>
              </w:rPr>
            </w:pPr>
            <w:r w:rsidRPr="00FE4C6D">
              <w:rPr>
                <w:rFonts w:ascii="Times New Roman" w:hAnsi="Times New Roman" w:cs="Times New Roman"/>
                <w:sz w:val="28"/>
              </w:rPr>
              <w:t>-</w:t>
            </w:r>
          </w:p>
        </w:tc>
      </w:tr>
      <w:tr w:rsidR="007A7990" w:rsidRPr="00FE4C6D" w:rsidTr="0034082A">
        <w:tc>
          <w:tcPr>
            <w:tcW w:w="3794" w:type="dxa"/>
          </w:tcPr>
          <w:p w:rsidR="007A7990" w:rsidRPr="00FE4C6D" w:rsidRDefault="007A7990" w:rsidP="00FE4C6D">
            <w:pPr>
              <w:jc w:val="left"/>
              <w:rPr>
                <w:rFonts w:ascii="Times New Roman" w:hAnsi="Times New Roman" w:cs="Times New Roman"/>
                <w:sz w:val="28"/>
              </w:rPr>
            </w:pPr>
            <w:r w:rsidRPr="00FE4C6D">
              <w:rPr>
                <w:rFonts w:ascii="Times New Roman" w:hAnsi="Times New Roman" w:cs="Times New Roman"/>
                <w:sz w:val="28"/>
              </w:rPr>
              <w:t>4.1.  Привлечение</w:t>
            </w:r>
          </w:p>
        </w:tc>
        <w:tc>
          <w:tcPr>
            <w:tcW w:w="1417" w:type="dxa"/>
          </w:tcPr>
          <w:p w:rsidR="007A7990" w:rsidRPr="00FE4C6D" w:rsidRDefault="007A7990" w:rsidP="0034082A">
            <w:pPr>
              <w:jc w:val="center"/>
              <w:rPr>
                <w:rFonts w:ascii="Times New Roman" w:hAnsi="Times New Roman" w:cs="Times New Roman"/>
                <w:sz w:val="28"/>
              </w:rPr>
            </w:pPr>
            <w:r w:rsidRPr="00FE4C6D">
              <w:rPr>
                <w:rFonts w:ascii="Times New Roman" w:hAnsi="Times New Roman" w:cs="Times New Roman"/>
                <w:sz w:val="28"/>
              </w:rPr>
              <w:t>-</w:t>
            </w:r>
          </w:p>
        </w:tc>
        <w:tc>
          <w:tcPr>
            <w:tcW w:w="1418" w:type="dxa"/>
          </w:tcPr>
          <w:p w:rsidR="007A7990" w:rsidRPr="00FE4C6D" w:rsidRDefault="007A7990" w:rsidP="0034082A">
            <w:pPr>
              <w:jc w:val="center"/>
              <w:rPr>
                <w:rFonts w:ascii="Times New Roman" w:hAnsi="Times New Roman" w:cs="Times New Roman"/>
                <w:sz w:val="28"/>
              </w:rPr>
            </w:pPr>
            <w:r w:rsidRPr="00FE4C6D">
              <w:rPr>
                <w:rFonts w:ascii="Times New Roman" w:hAnsi="Times New Roman" w:cs="Times New Roman"/>
                <w:sz w:val="28"/>
              </w:rPr>
              <w:t>-</w:t>
            </w:r>
          </w:p>
        </w:tc>
        <w:tc>
          <w:tcPr>
            <w:tcW w:w="992" w:type="dxa"/>
          </w:tcPr>
          <w:p w:rsidR="007A7990" w:rsidRPr="00FE4C6D" w:rsidRDefault="007A7990" w:rsidP="0034082A">
            <w:pPr>
              <w:jc w:val="center"/>
              <w:rPr>
                <w:rFonts w:ascii="Times New Roman" w:hAnsi="Times New Roman" w:cs="Times New Roman"/>
                <w:sz w:val="28"/>
              </w:rPr>
            </w:pPr>
            <w:r w:rsidRPr="00FE4C6D">
              <w:rPr>
                <w:rFonts w:ascii="Times New Roman" w:hAnsi="Times New Roman" w:cs="Times New Roman"/>
                <w:sz w:val="28"/>
              </w:rPr>
              <w:t>-</w:t>
            </w:r>
          </w:p>
        </w:tc>
        <w:tc>
          <w:tcPr>
            <w:tcW w:w="1134" w:type="dxa"/>
          </w:tcPr>
          <w:p w:rsidR="007A7990" w:rsidRPr="00FE4C6D" w:rsidRDefault="007A7990" w:rsidP="0034082A">
            <w:pPr>
              <w:jc w:val="center"/>
              <w:rPr>
                <w:rFonts w:ascii="Times New Roman" w:hAnsi="Times New Roman" w:cs="Times New Roman"/>
                <w:sz w:val="28"/>
              </w:rPr>
            </w:pPr>
            <w:r w:rsidRPr="00FE4C6D">
              <w:rPr>
                <w:rFonts w:ascii="Times New Roman" w:hAnsi="Times New Roman" w:cs="Times New Roman"/>
                <w:sz w:val="28"/>
              </w:rPr>
              <w:t>-</w:t>
            </w:r>
          </w:p>
        </w:tc>
        <w:tc>
          <w:tcPr>
            <w:tcW w:w="1097" w:type="dxa"/>
          </w:tcPr>
          <w:p w:rsidR="007A7990" w:rsidRPr="00FE4C6D" w:rsidRDefault="007A7990" w:rsidP="0034082A">
            <w:pPr>
              <w:jc w:val="center"/>
              <w:rPr>
                <w:rFonts w:ascii="Times New Roman" w:hAnsi="Times New Roman" w:cs="Times New Roman"/>
                <w:sz w:val="28"/>
              </w:rPr>
            </w:pPr>
            <w:r w:rsidRPr="00FE4C6D">
              <w:rPr>
                <w:rFonts w:ascii="Times New Roman" w:hAnsi="Times New Roman" w:cs="Times New Roman"/>
                <w:sz w:val="28"/>
              </w:rPr>
              <w:t>-</w:t>
            </w:r>
          </w:p>
        </w:tc>
      </w:tr>
      <w:tr w:rsidR="007A7990" w:rsidRPr="00FE4C6D" w:rsidTr="0034082A">
        <w:tc>
          <w:tcPr>
            <w:tcW w:w="3794" w:type="dxa"/>
          </w:tcPr>
          <w:p w:rsidR="007A7990" w:rsidRPr="00FE4C6D" w:rsidRDefault="007A7990" w:rsidP="00FE4C6D">
            <w:pPr>
              <w:jc w:val="left"/>
              <w:rPr>
                <w:rFonts w:ascii="Times New Roman" w:hAnsi="Times New Roman" w:cs="Times New Roman"/>
                <w:sz w:val="28"/>
              </w:rPr>
            </w:pPr>
            <w:r w:rsidRPr="00FE4C6D">
              <w:rPr>
                <w:rFonts w:ascii="Times New Roman" w:hAnsi="Times New Roman" w:cs="Times New Roman"/>
                <w:sz w:val="28"/>
              </w:rPr>
              <w:t>4.2. Погашение</w:t>
            </w:r>
          </w:p>
        </w:tc>
        <w:tc>
          <w:tcPr>
            <w:tcW w:w="1417" w:type="dxa"/>
          </w:tcPr>
          <w:p w:rsidR="007A7990" w:rsidRPr="00FE4C6D" w:rsidRDefault="007A7990" w:rsidP="0034082A">
            <w:pPr>
              <w:jc w:val="center"/>
              <w:rPr>
                <w:rFonts w:ascii="Times New Roman" w:hAnsi="Times New Roman" w:cs="Times New Roman"/>
                <w:sz w:val="28"/>
              </w:rPr>
            </w:pPr>
            <w:r w:rsidRPr="00FE4C6D">
              <w:rPr>
                <w:rFonts w:ascii="Times New Roman" w:hAnsi="Times New Roman" w:cs="Times New Roman"/>
                <w:sz w:val="28"/>
              </w:rPr>
              <w:t>-</w:t>
            </w:r>
          </w:p>
        </w:tc>
        <w:tc>
          <w:tcPr>
            <w:tcW w:w="1418" w:type="dxa"/>
          </w:tcPr>
          <w:p w:rsidR="007A7990" w:rsidRPr="00FE4C6D" w:rsidRDefault="007A7990" w:rsidP="0034082A">
            <w:pPr>
              <w:jc w:val="center"/>
              <w:rPr>
                <w:rFonts w:ascii="Times New Roman" w:hAnsi="Times New Roman" w:cs="Times New Roman"/>
                <w:sz w:val="28"/>
              </w:rPr>
            </w:pPr>
            <w:r w:rsidRPr="00FE4C6D">
              <w:rPr>
                <w:rFonts w:ascii="Times New Roman" w:hAnsi="Times New Roman" w:cs="Times New Roman"/>
                <w:sz w:val="28"/>
              </w:rPr>
              <w:t>-</w:t>
            </w:r>
          </w:p>
        </w:tc>
        <w:tc>
          <w:tcPr>
            <w:tcW w:w="992" w:type="dxa"/>
          </w:tcPr>
          <w:p w:rsidR="007A7990" w:rsidRPr="00FE4C6D" w:rsidRDefault="007A7990" w:rsidP="0034082A">
            <w:pPr>
              <w:jc w:val="center"/>
              <w:rPr>
                <w:rFonts w:ascii="Times New Roman" w:hAnsi="Times New Roman" w:cs="Times New Roman"/>
                <w:sz w:val="28"/>
              </w:rPr>
            </w:pPr>
            <w:r w:rsidRPr="00FE4C6D">
              <w:rPr>
                <w:rFonts w:ascii="Times New Roman" w:hAnsi="Times New Roman" w:cs="Times New Roman"/>
                <w:sz w:val="28"/>
              </w:rPr>
              <w:t>-</w:t>
            </w:r>
          </w:p>
        </w:tc>
        <w:tc>
          <w:tcPr>
            <w:tcW w:w="1134" w:type="dxa"/>
          </w:tcPr>
          <w:p w:rsidR="007A7990" w:rsidRPr="00FE4C6D" w:rsidRDefault="007A7990" w:rsidP="0034082A">
            <w:pPr>
              <w:jc w:val="center"/>
              <w:rPr>
                <w:rFonts w:ascii="Times New Roman" w:hAnsi="Times New Roman" w:cs="Times New Roman"/>
                <w:sz w:val="28"/>
              </w:rPr>
            </w:pPr>
            <w:r w:rsidRPr="00FE4C6D">
              <w:rPr>
                <w:rFonts w:ascii="Times New Roman" w:hAnsi="Times New Roman" w:cs="Times New Roman"/>
                <w:sz w:val="28"/>
              </w:rPr>
              <w:t>-</w:t>
            </w:r>
          </w:p>
        </w:tc>
        <w:tc>
          <w:tcPr>
            <w:tcW w:w="1097" w:type="dxa"/>
          </w:tcPr>
          <w:p w:rsidR="007A7990" w:rsidRPr="00FE4C6D" w:rsidRDefault="007A7990" w:rsidP="0034082A">
            <w:pPr>
              <w:jc w:val="center"/>
              <w:rPr>
                <w:rFonts w:ascii="Times New Roman" w:hAnsi="Times New Roman" w:cs="Times New Roman"/>
                <w:sz w:val="28"/>
              </w:rPr>
            </w:pPr>
            <w:r w:rsidRPr="00FE4C6D">
              <w:rPr>
                <w:rFonts w:ascii="Times New Roman" w:hAnsi="Times New Roman" w:cs="Times New Roman"/>
                <w:sz w:val="28"/>
              </w:rPr>
              <w:t>-</w:t>
            </w:r>
          </w:p>
        </w:tc>
      </w:tr>
      <w:tr w:rsidR="007A7990" w:rsidRPr="00FE4C6D" w:rsidTr="0034082A">
        <w:tc>
          <w:tcPr>
            <w:tcW w:w="3794" w:type="dxa"/>
          </w:tcPr>
          <w:p w:rsidR="007A7990" w:rsidRPr="00FE4C6D" w:rsidRDefault="007A7990" w:rsidP="00FE4C6D">
            <w:pPr>
              <w:tabs>
                <w:tab w:val="num" w:pos="1605"/>
              </w:tabs>
              <w:jc w:val="left"/>
              <w:rPr>
                <w:rFonts w:ascii="Times New Roman" w:hAnsi="Times New Roman" w:cs="Times New Roman"/>
                <w:sz w:val="28"/>
                <w:lang w:val="ru-RU"/>
              </w:rPr>
            </w:pPr>
            <w:r w:rsidRPr="00FE4C6D">
              <w:rPr>
                <w:rFonts w:ascii="Times New Roman" w:hAnsi="Times New Roman" w:cs="Times New Roman"/>
                <w:sz w:val="28"/>
                <w:lang w:val="ru-RU"/>
              </w:rPr>
              <w:t>5.Верхний предел муниципального долга по состоянию на 1 января года, следующего за очередным финансовым годом</w:t>
            </w:r>
          </w:p>
        </w:tc>
        <w:tc>
          <w:tcPr>
            <w:tcW w:w="1417" w:type="dxa"/>
          </w:tcPr>
          <w:p w:rsidR="007A7990" w:rsidRPr="00FE4C6D" w:rsidRDefault="007A7990" w:rsidP="0034082A">
            <w:pPr>
              <w:jc w:val="center"/>
              <w:rPr>
                <w:rFonts w:ascii="Times New Roman" w:hAnsi="Times New Roman" w:cs="Times New Roman"/>
                <w:b/>
                <w:sz w:val="28"/>
              </w:rPr>
            </w:pPr>
            <w:r w:rsidRPr="00FE4C6D">
              <w:rPr>
                <w:rFonts w:ascii="Times New Roman" w:hAnsi="Times New Roman" w:cs="Times New Roman"/>
                <w:b/>
                <w:sz w:val="28"/>
              </w:rPr>
              <w:t>42,3</w:t>
            </w:r>
          </w:p>
        </w:tc>
        <w:tc>
          <w:tcPr>
            <w:tcW w:w="1418" w:type="dxa"/>
          </w:tcPr>
          <w:p w:rsidR="007A7990" w:rsidRPr="00FE4C6D" w:rsidRDefault="007A7990" w:rsidP="0034082A">
            <w:pPr>
              <w:jc w:val="center"/>
              <w:rPr>
                <w:rFonts w:ascii="Times New Roman" w:hAnsi="Times New Roman" w:cs="Times New Roman"/>
                <w:b/>
                <w:sz w:val="28"/>
              </w:rPr>
            </w:pPr>
            <w:r w:rsidRPr="00FE4C6D">
              <w:rPr>
                <w:rFonts w:ascii="Times New Roman" w:hAnsi="Times New Roman" w:cs="Times New Roman"/>
                <w:b/>
                <w:sz w:val="28"/>
              </w:rPr>
              <w:t>37</w:t>
            </w:r>
          </w:p>
        </w:tc>
        <w:tc>
          <w:tcPr>
            <w:tcW w:w="992" w:type="dxa"/>
          </w:tcPr>
          <w:p w:rsidR="007A7990" w:rsidRPr="00FE4C6D" w:rsidRDefault="007A7990" w:rsidP="0034082A">
            <w:pPr>
              <w:jc w:val="right"/>
              <w:rPr>
                <w:rFonts w:ascii="Times New Roman" w:hAnsi="Times New Roman" w:cs="Times New Roman"/>
                <w:b/>
                <w:sz w:val="28"/>
              </w:rPr>
            </w:pPr>
            <w:r w:rsidRPr="00FE4C6D">
              <w:rPr>
                <w:rFonts w:ascii="Times New Roman" w:hAnsi="Times New Roman" w:cs="Times New Roman"/>
                <w:b/>
                <w:sz w:val="28"/>
              </w:rPr>
              <w:t>78,0</w:t>
            </w:r>
          </w:p>
        </w:tc>
        <w:tc>
          <w:tcPr>
            <w:tcW w:w="1134" w:type="dxa"/>
          </w:tcPr>
          <w:p w:rsidR="007A7990" w:rsidRPr="00FE4C6D" w:rsidRDefault="007A7990" w:rsidP="0034082A">
            <w:pPr>
              <w:jc w:val="center"/>
              <w:rPr>
                <w:rFonts w:ascii="Times New Roman" w:hAnsi="Times New Roman" w:cs="Times New Roman"/>
                <w:b/>
                <w:sz w:val="28"/>
              </w:rPr>
            </w:pPr>
            <w:r w:rsidRPr="00FE4C6D">
              <w:rPr>
                <w:rFonts w:ascii="Times New Roman" w:hAnsi="Times New Roman" w:cs="Times New Roman"/>
                <w:b/>
                <w:sz w:val="28"/>
              </w:rPr>
              <w:t>85,0</w:t>
            </w:r>
          </w:p>
        </w:tc>
        <w:tc>
          <w:tcPr>
            <w:tcW w:w="1097" w:type="dxa"/>
          </w:tcPr>
          <w:p w:rsidR="007A7990" w:rsidRPr="00FE4C6D" w:rsidRDefault="007A7990" w:rsidP="0034082A">
            <w:pPr>
              <w:jc w:val="center"/>
              <w:rPr>
                <w:rFonts w:ascii="Times New Roman" w:hAnsi="Times New Roman" w:cs="Times New Roman"/>
                <w:b/>
                <w:sz w:val="28"/>
              </w:rPr>
            </w:pPr>
            <w:r w:rsidRPr="00FE4C6D">
              <w:rPr>
                <w:rFonts w:ascii="Times New Roman" w:hAnsi="Times New Roman" w:cs="Times New Roman"/>
                <w:b/>
                <w:sz w:val="28"/>
              </w:rPr>
              <w:t>91,5</w:t>
            </w:r>
          </w:p>
          <w:p w:rsidR="007A7990" w:rsidRPr="00FE4C6D" w:rsidRDefault="007A7990" w:rsidP="0034082A">
            <w:pPr>
              <w:jc w:val="center"/>
              <w:rPr>
                <w:rFonts w:ascii="Times New Roman" w:hAnsi="Times New Roman" w:cs="Times New Roman"/>
                <w:b/>
                <w:sz w:val="28"/>
              </w:rPr>
            </w:pPr>
          </w:p>
        </w:tc>
      </w:tr>
      <w:tr w:rsidR="007A7990" w:rsidRPr="00FE4C6D" w:rsidTr="0034082A">
        <w:tc>
          <w:tcPr>
            <w:tcW w:w="3794" w:type="dxa"/>
          </w:tcPr>
          <w:p w:rsidR="007A7990" w:rsidRPr="00FE4C6D" w:rsidRDefault="007A7990" w:rsidP="00FE4C6D">
            <w:pPr>
              <w:jc w:val="left"/>
              <w:rPr>
                <w:rFonts w:ascii="Times New Roman" w:hAnsi="Times New Roman" w:cs="Times New Roman"/>
                <w:sz w:val="28"/>
                <w:lang w:val="ru-RU"/>
              </w:rPr>
            </w:pPr>
            <w:r w:rsidRPr="00FE4C6D">
              <w:rPr>
                <w:rFonts w:ascii="Times New Roman" w:hAnsi="Times New Roman" w:cs="Times New Roman"/>
                <w:sz w:val="28"/>
                <w:lang w:val="ru-RU"/>
              </w:rPr>
              <w:t>В том числе:</w:t>
            </w:r>
          </w:p>
          <w:p w:rsidR="007A7990" w:rsidRPr="00FE4C6D" w:rsidRDefault="007A7990" w:rsidP="00FE4C6D">
            <w:pPr>
              <w:jc w:val="left"/>
              <w:rPr>
                <w:rFonts w:ascii="Times New Roman" w:hAnsi="Times New Roman" w:cs="Times New Roman"/>
                <w:sz w:val="28"/>
                <w:lang w:val="ru-RU"/>
              </w:rPr>
            </w:pPr>
            <w:r w:rsidRPr="00FE4C6D">
              <w:rPr>
                <w:rFonts w:ascii="Times New Roman" w:hAnsi="Times New Roman" w:cs="Times New Roman"/>
                <w:sz w:val="28"/>
                <w:lang w:val="ru-RU"/>
              </w:rPr>
              <w:t>5.1. Остаток задолженности по выданным муниципальным гарантиям</w:t>
            </w:r>
          </w:p>
        </w:tc>
        <w:tc>
          <w:tcPr>
            <w:tcW w:w="1417" w:type="dxa"/>
          </w:tcPr>
          <w:p w:rsidR="007A7990" w:rsidRPr="00FE4C6D" w:rsidRDefault="007A7990" w:rsidP="0034082A">
            <w:pPr>
              <w:jc w:val="center"/>
              <w:rPr>
                <w:rFonts w:ascii="Times New Roman" w:hAnsi="Times New Roman" w:cs="Times New Roman"/>
                <w:sz w:val="28"/>
              </w:rPr>
            </w:pPr>
            <w:r w:rsidRPr="00FE4C6D">
              <w:rPr>
                <w:rFonts w:ascii="Times New Roman" w:hAnsi="Times New Roman" w:cs="Times New Roman"/>
                <w:sz w:val="28"/>
              </w:rPr>
              <w:t>-</w:t>
            </w:r>
          </w:p>
        </w:tc>
        <w:tc>
          <w:tcPr>
            <w:tcW w:w="1418" w:type="dxa"/>
          </w:tcPr>
          <w:p w:rsidR="007A7990" w:rsidRPr="00FE4C6D" w:rsidRDefault="007A7990" w:rsidP="0034082A">
            <w:pPr>
              <w:jc w:val="center"/>
              <w:rPr>
                <w:rFonts w:ascii="Times New Roman" w:hAnsi="Times New Roman" w:cs="Times New Roman"/>
                <w:sz w:val="28"/>
              </w:rPr>
            </w:pPr>
            <w:r w:rsidRPr="00FE4C6D">
              <w:rPr>
                <w:rFonts w:ascii="Times New Roman" w:hAnsi="Times New Roman" w:cs="Times New Roman"/>
                <w:sz w:val="28"/>
              </w:rPr>
              <w:t>-</w:t>
            </w:r>
          </w:p>
        </w:tc>
        <w:tc>
          <w:tcPr>
            <w:tcW w:w="992" w:type="dxa"/>
          </w:tcPr>
          <w:p w:rsidR="007A7990" w:rsidRPr="00FE4C6D" w:rsidRDefault="007A7990" w:rsidP="0034082A">
            <w:pPr>
              <w:jc w:val="center"/>
              <w:rPr>
                <w:rFonts w:ascii="Times New Roman" w:hAnsi="Times New Roman" w:cs="Times New Roman"/>
                <w:sz w:val="28"/>
              </w:rPr>
            </w:pPr>
            <w:r w:rsidRPr="00FE4C6D">
              <w:rPr>
                <w:rFonts w:ascii="Times New Roman" w:hAnsi="Times New Roman" w:cs="Times New Roman"/>
                <w:sz w:val="28"/>
              </w:rPr>
              <w:t>-</w:t>
            </w:r>
          </w:p>
        </w:tc>
        <w:tc>
          <w:tcPr>
            <w:tcW w:w="1134" w:type="dxa"/>
          </w:tcPr>
          <w:p w:rsidR="007A7990" w:rsidRPr="00FE4C6D" w:rsidRDefault="007A7990" w:rsidP="0034082A">
            <w:pPr>
              <w:jc w:val="center"/>
              <w:rPr>
                <w:rFonts w:ascii="Times New Roman" w:hAnsi="Times New Roman" w:cs="Times New Roman"/>
                <w:sz w:val="28"/>
              </w:rPr>
            </w:pPr>
            <w:r w:rsidRPr="00FE4C6D">
              <w:rPr>
                <w:rFonts w:ascii="Times New Roman" w:hAnsi="Times New Roman" w:cs="Times New Roman"/>
                <w:sz w:val="28"/>
              </w:rPr>
              <w:t>-</w:t>
            </w:r>
          </w:p>
        </w:tc>
        <w:tc>
          <w:tcPr>
            <w:tcW w:w="1097" w:type="dxa"/>
          </w:tcPr>
          <w:p w:rsidR="007A7990" w:rsidRPr="00FE4C6D" w:rsidRDefault="007A7990" w:rsidP="0034082A">
            <w:pPr>
              <w:jc w:val="center"/>
              <w:rPr>
                <w:rFonts w:ascii="Times New Roman" w:hAnsi="Times New Roman" w:cs="Times New Roman"/>
                <w:sz w:val="28"/>
              </w:rPr>
            </w:pPr>
            <w:r w:rsidRPr="00FE4C6D">
              <w:rPr>
                <w:rFonts w:ascii="Times New Roman" w:hAnsi="Times New Roman" w:cs="Times New Roman"/>
                <w:sz w:val="28"/>
              </w:rPr>
              <w:t>-</w:t>
            </w:r>
          </w:p>
        </w:tc>
      </w:tr>
    </w:tbl>
    <w:p w:rsidR="007A7990" w:rsidRDefault="007A7990" w:rsidP="00FE4C6D">
      <w:pPr>
        <w:spacing w:line="288" w:lineRule="auto"/>
        <w:rPr>
          <w:sz w:val="28"/>
          <w:szCs w:val="28"/>
          <w:lang w:val="ru-RU"/>
        </w:rPr>
      </w:pPr>
    </w:p>
    <w:p w:rsidR="007A7990" w:rsidRPr="00FE4C6D" w:rsidRDefault="007A7990" w:rsidP="00971C5A">
      <w:pPr>
        <w:spacing w:line="288" w:lineRule="auto"/>
        <w:jc w:val="center"/>
        <w:rPr>
          <w:rFonts w:ascii="Times New Roman" w:hAnsi="Times New Roman" w:cs="Times New Roman"/>
          <w:sz w:val="28"/>
          <w:szCs w:val="28"/>
          <w:lang w:val="ru-RU"/>
        </w:rPr>
      </w:pPr>
      <w:r w:rsidRPr="00FE4C6D">
        <w:rPr>
          <w:rFonts w:ascii="Times New Roman" w:hAnsi="Times New Roman" w:cs="Times New Roman"/>
          <w:sz w:val="28"/>
          <w:szCs w:val="28"/>
          <w:lang w:val="ru-RU"/>
        </w:rPr>
        <w:t>Субвенции местному бюджету муниципального образования Пановский сельсовет на реализацию соглашений с органами местного самоуправления муниципального района о передаче органам местного самоуправления  муниципального образования Пановский сельсовет  осуществления отдельных полномочий  органов местного самоуправления муниципальных районов на 2021 год.</w:t>
      </w:r>
    </w:p>
    <w:p w:rsidR="007A7990" w:rsidRPr="00971C5A" w:rsidRDefault="007A7990" w:rsidP="00971C5A">
      <w:pPr>
        <w:spacing w:line="288" w:lineRule="auto"/>
        <w:jc w:val="center"/>
        <w:rPr>
          <w:sz w:val="28"/>
          <w:szCs w:val="28"/>
          <w:u w:val="single"/>
          <w:lang w:val="ru-RU"/>
        </w:rPr>
      </w:pPr>
    </w:p>
    <w:p w:rsidR="007A7990" w:rsidRPr="00971C5A" w:rsidRDefault="007A7990" w:rsidP="00971C5A">
      <w:pPr>
        <w:spacing w:line="288" w:lineRule="auto"/>
        <w:jc w:val="center"/>
        <w:rPr>
          <w:sz w:val="28"/>
          <w:szCs w:val="28"/>
          <w:u w:val="single"/>
          <w:lang w:val="ru-RU"/>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632"/>
        <w:gridCol w:w="3916"/>
        <w:gridCol w:w="1446"/>
        <w:gridCol w:w="3247"/>
      </w:tblGrid>
      <w:tr w:rsidR="007A7990" w:rsidRPr="00A825B7" w:rsidTr="0034082A">
        <w:tc>
          <w:tcPr>
            <w:tcW w:w="635" w:type="dxa"/>
            <w:tcBorders>
              <w:top w:val="single" w:sz="4" w:space="0" w:color="auto"/>
              <w:bottom w:val="single" w:sz="4" w:space="0" w:color="auto"/>
              <w:right w:val="single" w:sz="4" w:space="0" w:color="auto"/>
            </w:tcBorders>
          </w:tcPr>
          <w:p w:rsidR="007A7990" w:rsidRPr="00FE4C6D" w:rsidRDefault="007A7990" w:rsidP="0034082A">
            <w:pPr>
              <w:jc w:val="center"/>
              <w:rPr>
                <w:rFonts w:ascii="Times New Roman" w:hAnsi="Times New Roman" w:cs="Times New Roman"/>
                <w:sz w:val="28"/>
                <w:szCs w:val="28"/>
              </w:rPr>
            </w:pPr>
            <w:r w:rsidRPr="00FE4C6D">
              <w:rPr>
                <w:rFonts w:ascii="Times New Roman" w:hAnsi="Times New Roman" w:cs="Times New Roman"/>
                <w:sz w:val="28"/>
                <w:szCs w:val="28"/>
              </w:rPr>
              <w:t>№ п/п</w:t>
            </w:r>
          </w:p>
        </w:tc>
        <w:tc>
          <w:tcPr>
            <w:tcW w:w="4081" w:type="dxa"/>
            <w:tcBorders>
              <w:top w:val="single" w:sz="4" w:space="0" w:color="auto"/>
              <w:left w:val="single" w:sz="4" w:space="0" w:color="auto"/>
              <w:bottom w:val="single" w:sz="4" w:space="0" w:color="auto"/>
              <w:right w:val="single" w:sz="4" w:space="0" w:color="auto"/>
            </w:tcBorders>
          </w:tcPr>
          <w:p w:rsidR="007A7990" w:rsidRPr="00FE4C6D" w:rsidRDefault="007A7990" w:rsidP="0034082A">
            <w:pPr>
              <w:jc w:val="center"/>
              <w:rPr>
                <w:rFonts w:ascii="Times New Roman" w:hAnsi="Times New Roman" w:cs="Times New Roman"/>
                <w:sz w:val="28"/>
                <w:szCs w:val="28"/>
              </w:rPr>
            </w:pPr>
            <w:r w:rsidRPr="00FE4C6D">
              <w:rPr>
                <w:rFonts w:ascii="Times New Roman" w:hAnsi="Times New Roman" w:cs="Times New Roman"/>
                <w:sz w:val="28"/>
                <w:szCs w:val="28"/>
              </w:rPr>
              <w:t>Наименование передаваемого полномочия</w:t>
            </w:r>
          </w:p>
        </w:tc>
        <w:tc>
          <w:tcPr>
            <w:tcW w:w="1476" w:type="dxa"/>
            <w:tcBorders>
              <w:top w:val="single" w:sz="4" w:space="0" w:color="auto"/>
              <w:left w:val="single" w:sz="4" w:space="0" w:color="auto"/>
              <w:bottom w:val="single" w:sz="4" w:space="0" w:color="auto"/>
              <w:right w:val="single" w:sz="4" w:space="0" w:color="auto"/>
            </w:tcBorders>
          </w:tcPr>
          <w:p w:rsidR="007A7990" w:rsidRPr="00FE4C6D" w:rsidRDefault="007A7990" w:rsidP="0034082A">
            <w:pPr>
              <w:jc w:val="center"/>
              <w:rPr>
                <w:rFonts w:ascii="Times New Roman" w:hAnsi="Times New Roman" w:cs="Times New Roman"/>
                <w:sz w:val="28"/>
                <w:szCs w:val="28"/>
              </w:rPr>
            </w:pPr>
            <w:r w:rsidRPr="00FE4C6D">
              <w:rPr>
                <w:rFonts w:ascii="Times New Roman" w:hAnsi="Times New Roman" w:cs="Times New Roman"/>
                <w:sz w:val="28"/>
                <w:szCs w:val="28"/>
              </w:rPr>
              <w:t>Сумма, тыс.</w:t>
            </w:r>
          </w:p>
          <w:p w:rsidR="007A7990" w:rsidRPr="00FE4C6D" w:rsidRDefault="007A7990" w:rsidP="0034082A">
            <w:pPr>
              <w:jc w:val="center"/>
              <w:rPr>
                <w:rFonts w:ascii="Times New Roman" w:hAnsi="Times New Roman" w:cs="Times New Roman"/>
                <w:sz w:val="28"/>
                <w:szCs w:val="28"/>
              </w:rPr>
            </w:pPr>
            <w:r w:rsidRPr="00FE4C6D">
              <w:rPr>
                <w:rFonts w:ascii="Times New Roman" w:hAnsi="Times New Roman" w:cs="Times New Roman"/>
                <w:sz w:val="28"/>
                <w:szCs w:val="28"/>
              </w:rPr>
              <w:t xml:space="preserve"> руб.</w:t>
            </w:r>
          </w:p>
        </w:tc>
        <w:tc>
          <w:tcPr>
            <w:tcW w:w="3379" w:type="dxa"/>
            <w:tcBorders>
              <w:top w:val="single" w:sz="4" w:space="0" w:color="auto"/>
              <w:left w:val="single" w:sz="4" w:space="0" w:color="auto"/>
              <w:bottom w:val="single" w:sz="4" w:space="0" w:color="auto"/>
            </w:tcBorders>
          </w:tcPr>
          <w:p w:rsidR="007A7990" w:rsidRPr="00FE4C6D" w:rsidRDefault="007A7990" w:rsidP="0034082A">
            <w:pPr>
              <w:jc w:val="center"/>
              <w:rPr>
                <w:rFonts w:ascii="Times New Roman" w:hAnsi="Times New Roman" w:cs="Times New Roman"/>
                <w:sz w:val="28"/>
                <w:szCs w:val="28"/>
              </w:rPr>
            </w:pPr>
            <w:r w:rsidRPr="00FE4C6D">
              <w:rPr>
                <w:rFonts w:ascii="Times New Roman" w:hAnsi="Times New Roman" w:cs="Times New Roman"/>
                <w:sz w:val="28"/>
                <w:szCs w:val="28"/>
              </w:rPr>
              <w:t>Основание</w:t>
            </w:r>
          </w:p>
        </w:tc>
      </w:tr>
      <w:tr w:rsidR="007A7990" w:rsidRPr="00A825B7" w:rsidTr="0034082A">
        <w:tc>
          <w:tcPr>
            <w:tcW w:w="635" w:type="dxa"/>
            <w:tcBorders>
              <w:top w:val="single" w:sz="4" w:space="0" w:color="auto"/>
              <w:bottom w:val="single" w:sz="4" w:space="0" w:color="auto"/>
              <w:right w:val="single" w:sz="4" w:space="0" w:color="auto"/>
            </w:tcBorders>
          </w:tcPr>
          <w:p w:rsidR="007A7990" w:rsidRPr="00FE4C6D" w:rsidRDefault="007A7990" w:rsidP="0034082A">
            <w:pPr>
              <w:jc w:val="center"/>
              <w:rPr>
                <w:rFonts w:ascii="Times New Roman" w:hAnsi="Times New Roman" w:cs="Times New Roman"/>
                <w:sz w:val="28"/>
                <w:szCs w:val="28"/>
              </w:rPr>
            </w:pPr>
            <w:r w:rsidRPr="00FE4C6D">
              <w:rPr>
                <w:rFonts w:ascii="Times New Roman" w:hAnsi="Times New Roman" w:cs="Times New Roman"/>
                <w:sz w:val="28"/>
                <w:szCs w:val="28"/>
              </w:rPr>
              <w:t>1</w:t>
            </w:r>
          </w:p>
        </w:tc>
        <w:tc>
          <w:tcPr>
            <w:tcW w:w="4081" w:type="dxa"/>
            <w:tcBorders>
              <w:top w:val="single" w:sz="4" w:space="0" w:color="auto"/>
              <w:left w:val="single" w:sz="4" w:space="0" w:color="auto"/>
              <w:bottom w:val="single" w:sz="4" w:space="0" w:color="auto"/>
              <w:right w:val="single" w:sz="4" w:space="0" w:color="auto"/>
            </w:tcBorders>
          </w:tcPr>
          <w:p w:rsidR="007A7990" w:rsidRPr="00FE4C6D" w:rsidRDefault="007A7990" w:rsidP="0034082A">
            <w:pPr>
              <w:pStyle w:val="Heading6"/>
              <w:rPr>
                <w:szCs w:val="28"/>
                <w:lang w:val="ru-RU"/>
              </w:rPr>
            </w:pPr>
            <w:r w:rsidRPr="00FE4C6D">
              <w:rPr>
                <w:szCs w:val="28"/>
                <w:lang w:val="ru-RU"/>
              </w:rPr>
              <w:t>На осуществление полномочий по первичному воинскому учету на территории где отсутствуют военные комиссариаты</w:t>
            </w:r>
          </w:p>
        </w:tc>
        <w:tc>
          <w:tcPr>
            <w:tcW w:w="1476" w:type="dxa"/>
            <w:tcBorders>
              <w:top w:val="single" w:sz="4" w:space="0" w:color="auto"/>
              <w:left w:val="single" w:sz="4" w:space="0" w:color="auto"/>
              <w:bottom w:val="single" w:sz="4" w:space="0" w:color="auto"/>
              <w:right w:val="single" w:sz="4" w:space="0" w:color="auto"/>
            </w:tcBorders>
          </w:tcPr>
          <w:p w:rsidR="007A7990" w:rsidRPr="00FE4C6D" w:rsidRDefault="007A7990" w:rsidP="0034082A">
            <w:pPr>
              <w:jc w:val="center"/>
              <w:rPr>
                <w:rFonts w:ascii="Times New Roman" w:hAnsi="Times New Roman" w:cs="Times New Roman"/>
                <w:sz w:val="28"/>
                <w:szCs w:val="28"/>
              </w:rPr>
            </w:pPr>
            <w:r w:rsidRPr="00FE4C6D">
              <w:rPr>
                <w:rFonts w:ascii="Times New Roman" w:hAnsi="Times New Roman" w:cs="Times New Roman"/>
                <w:sz w:val="28"/>
                <w:szCs w:val="28"/>
              </w:rPr>
              <w:t>135,5</w:t>
            </w:r>
          </w:p>
          <w:p w:rsidR="007A7990" w:rsidRPr="00FE4C6D" w:rsidRDefault="007A7990" w:rsidP="0034082A">
            <w:pPr>
              <w:jc w:val="center"/>
              <w:rPr>
                <w:rFonts w:ascii="Times New Roman" w:hAnsi="Times New Roman" w:cs="Times New Roman"/>
                <w:sz w:val="28"/>
                <w:szCs w:val="28"/>
              </w:rPr>
            </w:pPr>
          </w:p>
        </w:tc>
        <w:tc>
          <w:tcPr>
            <w:tcW w:w="3379" w:type="dxa"/>
            <w:tcBorders>
              <w:top w:val="single" w:sz="4" w:space="0" w:color="auto"/>
              <w:left w:val="single" w:sz="4" w:space="0" w:color="auto"/>
              <w:bottom w:val="single" w:sz="4" w:space="0" w:color="auto"/>
            </w:tcBorders>
          </w:tcPr>
          <w:p w:rsidR="007A7990" w:rsidRPr="00FE4C6D" w:rsidRDefault="007A7990" w:rsidP="0034082A">
            <w:pPr>
              <w:rPr>
                <w:rFonts w:ascii="Times New Roman" w:hAnsi="Times New Roman" w:cs="Times New Roman"/>
                <w:sz w:val="28"/>
                <w:szCs w:val="28"/>
              </w:rPr>
            </w:pPr>
            <w:r w:rsidRPr="00FE4C6D">
              <w:rPr>
                <w:rFonts w:ascii="Times New Roman" w:hAnsi="Times New Roman" w:cs="Times New Roman"/>
                <w:sz w:val="28"/>
                <w:szCs w:val="28"/>
              </w:rPr>
              <w:t>Соглашение о передаче полномочий</w:t>
            </w:r>
          </w:p>
        </w:tc>
      </w:tr>
      <w:tr w:rsidR="007A7990" w:rsidRPr="00A825B7" w:rsidTr="0034082A">
        <w:tc>
          <w:tcPr>
            <w:tcW w:w="635" w:type="dxa"/>
            <w:tcBorders>
              <w:top w:val="single" w:sz="4" w:space="0" w:color="auto"/>
              <w:bottom w:val="single" w:sz="4" w:space="0" w:color="auto"/>
              <w:right w:val="single" w:sz="4" w:space="0" w:color="auto"/>
            </w:tcBorders>
          </w:tcPr>
          <w:p w:rsidR="007A7990" w:rsidRPr="00FE4C6D" w:rsidRDefault="007A7990" w:rsidP="0034082A">
            <w:pPr>
              <w:jc w:val="center"/>
              <w:rPr>
                <w:rFonts w:ascii="Times New Roman" w:hAnsi="Times New Roman" w:cs="Times New Roman"/>
                <w:sz w:val="28"/>
                <w:szCs w:val="28"/>
              </w:rPr>
            </w:pPr>
          </w:p>
        </w:tc>
        <w:tc>
          <w:tcPr>
            <w:tcW w:w="4081" w:type="dxa"/>
            <w:tcBorders>
              <w:top w:val="single" w:sz="4" w:space="0" w:color="auto"/>
              <w:left w:val="single" w:sz="4" w:space="0" w:color="auto"/>
              <w:bottom w:val="single" w:sz="4" w:space="0" w:color="auto"/>
              <w:right w:val="single" w:sz="4" w:space="0" w:color="auto"/>
            </w:tcBorders>
          </w:tcPr>
          <w:p w:rsidR="007A7990" w:rsidRPr="00FE4C6D" w:rsidRDefault="007A7990" w:rsidP="0034082A">
            <w:pPr>
              <w:jc w:val="center"/>
              <w:rPr>
                <w:rFonts w:ascii="Times New Roman" w:hAnsi="Times New Roman" w:cs="Times New Roman"/>
                <w:b/>
                <w:sz w:val="28"/>
                <w:szCs w:val="28"/>
              </w:rPr>
            </w:pPr>
            <w:r w:rsidRPr="00FE4C6D">
              <w:rPr>
                <w:rFonts w:ascii="Times New Roman" w:hAnsi="Times New Roman" w:cs="Times New Roman"/>
                <w:b/>
                <w:sz w:val="28"/>
                <w:szCs w:val="28"/>
              </w:rPr>
              <w:t xml:space="preserve">Итого </w:t>
            </w:r>
          </w:p>
        </w:tc>
        <w:tc>
          <w:tcPr>
            <w:tcW w:w="1476" w:type="dxa"/>
            <w:tcBorders>
              <w:top w:val="single" w:sz="4" w:space="0" w:color="auto"/>
              <w:left w:val="single" w:sz="4" w:space="0" w:color="auto"/>
              <w:bottom w:val="single" w:sz="4" w:space="0" w:color="auto"/>
              <w:right w:val="single" w:sz="4" w:space="0" w:color="auto"/>
            </w:tcBorders>
          </w:tcPr>
          <w:p w:rsidR="007A7990" w:rsidRPr="00FE4C6D" w:rsidRDefault="007A7990" w:rsidP="0034082A">
            <w:pPr>
              <w:jc w:val="center"/>
              <w:rPr>
                <w:rFonts w:ascii="Times New Roman" w:hAnsi="Times New Roman" w:cs="Times New Roman"/>
                <w:b/>
                <w:sz w:val="28"/>
                <w:szCs w:val="28"/>
              </w:rPr>
            </w:pPr>
            <w:r w:rsidRPr="00FE4C6D">
              <w:rPr>
                <w:rFonts w:ascii="Times New Roman" w:hAnsi="Times New Roman" w:cs="Times New Roman"/>
                <w:b/>
                <w:sz w:val="28"/>
                <w:szCs w:val="28"/>
              </w:rPr>
              <w:t>135,5</w:t>
            </w:r>
          </w:p>
          <w:p w:rsidR="007A7990" w:rsidRPr="00FE4C6D" w:rsidRDefault="007A7990" w:rsidP="0034082A">
            <w:pPr>
              <w:jc w:val="center"/>
              <w:rPr>
                <w:rFonts w:ascii="Times New Roman" w:hAnsi="Times New Roman" w:cs="Times New Roman"/>
                <w:b/>
                <w:sz w:val="28"/>
                <w:szCs w:val="28"/>
              </w:rPr>
            </w:pPr>
          </w:p>
          <w:p w:rsidR="007A7990" w:rsidRPr="00FE4C6D" w:rsidRDefault="007A7990" w:rsidP="0034082A">
            <w:pPr>
              <w:jc w:val="center"/>
              <w:rPr>
                <w:rFonts w:ascii="Times New Roman" w:hAnsi="Times New Roman" w:cs="Times New Roman"/>
                <w:sz w:val="28"/>
                <w:szCs w:val="28"/>
              </w:rPr>
            </w:pPr>
          </w:p>
        </w:tc>
        <w:tc>
          <w:tcPr>
            <w:tcW w:w="3379" w:type="dxa"/>
            <w:tcBorders>
              <w:top w:val="single" w:sz="4" w:space="0" w:color="auto"/>
              <w:left w:val="single" w:sz="4" w:space="0" w:color="auto"/>
              <w:bottom w:val="single" w:sz="4" w:space="0" w:color="auto"/>
            </w:tcBorders>
          </w:tcPr>
          <w:p w:rsidR="007A7990" w:rsidRPr="00FE4C6D" w:rsidRDefault="007A7990" w:rsidP="0034082A">
            <w:pPr>
              <w:rPr>
                <w:rFonts w:ascii="Times New Roman" w:hAnsi="Times New Roman" w:cs="Times New Roman"/>
                <w:sz w:val="28"/>
                <w:szCs w:val="28"/>
              </w:rPr>
            </w:pPr>
          </w:p>
        </w:tc>
      </w:tr>
    </w:tbl>
    <w:p w:rsidR="007A7990" w:rsidRPr="00A825B7" w:rsidRDefault="007A7990" w:rsidP="00971C5A">
      <w:pPr>
        <w:spacing w:line="288" w:lineRule="auto"/>
        <w:jc w:val="center"/>
        <w:rPr>
          <w:sz w:val="28"/>
          <w:szCs w:val="28"/>
          <w:u w:val="single"/>
        </w:rPr>
      </w:pPr>
    </w:p>
    <w:p w:rsidR="007A7990" w:rsidRDefault="007A7990" w:rsidP="00384A5A">
      <w:pPr>
        <w:rPr>
          <w:sz w:val="28"/>
        </w:rPr>
      </w:pPr>
    </w:p>
    <w:p w:rsidR="007A7990" w:rsidRPr="008C1CA8" w:rsidRDefault="007A7990" w:rsidP="008C1CA8">
      <w:pPr>
        <w:spacing w:line="288" w:lineRule="auto"/>
        <w:jc w:val="center"/>
        <w:rPr>
          <w:u w:val="single"/>
          <w:lang w:val="ru-RU"/>
        </w:rPr>
      </w:pPr>
    </w:p>
    <w:p w:rsidR="007A7990" w:rsidRPr="008C1CA8" w:rsidRDefault="007A7990" w:rsidP="008C1CA8">
      <w:pPr>
        <w:spacing w:line="288" w:lineRule="auto"/>
        <w:jc w:val="center"/>
        <w:rPr>
          <w:u w:val="single"/>
          <w:lang w:val="ru-RU"/>
        </w:rPr>
      </w:pPr>
    </w:p>
    <w:p w:rsidR="007A7990" w:rsidRPr="008C1CA8" w:rsidRDefault="007A7990" w:rsidP="008C1CA8">
      <w:pPr>
        <w:spacing w:line="288" w:lineRule="auto"/>
        <w:jc w:val="center"/>
        <w:rPr>
          <w:u w:val="single"/>
          <w:lang w:val="ru-RU"/>
        </w:rPr>
      </w:pPr>
    </w:p>
    <w:p w:rsidR="007A7990" w:rsidRDefault="007A7990" w:rsidP="00022104">
      <w:pPr>
        <w:pStyle w:val="BodyTextIndent"/>
        <w:jc w:val="center"/>
        <w:rPr>
          <w:rFonts w:ascii="Times New Roman" w:hAnsi="Times New Roman" w:cs="Times New Roman"/>
          <w:b/>
          <w:sz w:val="28"/>
          <w:szCs w:val="28"/>
          <w:lang w:val="ru-RU"/>
        </w:rPr>
      </w:pPr>
    </w:p>
    <w:p w:rsidR="007A7990" w:rsidRDefault="007A7990" w:rsidP="00022104">
      <w:pPr>
        <w:pStyle w:val="BodyTextIndent"/>
        <w:jc w:val="center"/>
        <w:rPr>
          <w:rFonts w:ascii="Times New Roman" w:hAnsi="Times New Roman" w:cs="Times New Roman"/>
          <w:b/>
          <w:sz w:val="28"/>
          <w:szCs w:val="28"/>
          <w:lang w:val="ru-RU"/>
        </w:rPr>
      </w:pPr>
    </w:p>
    <w:p w:rsidR="007A7990" w:rsidRDefault="007A7990" w:rsidP="00022104">
      <w:pPr>
        <w:pStyle w:val="BodyTextIndent"/>
        <w:jc w:val="center"/>
        <w:rPr>
          <w:rFonts w:ascii="Times New Roman" w:hAnsi="Times New Roman" w:cs="Times New Roman"/>
          <w:b/>
          <w:sz w:val="28"/>
          <w:szCs w:val="28"/>
          <w:lang w:val="ru-RU"/>
        </w:rPr>
      </w:pPr>
    </w:p>
    <w:p w:rsidR="007A7990" w:rsidRDefault="007A7990" w:rsidP="00022104">
      <w:pPr>
        <w:pStyle w:val="BodyTextIndent"/>
        <w:jc w:val="center"/>
        <w:rPr>
          <w:rFonts w:ascii="Times New Roman" w:hAnsi="Times New Roman" w:cs="Times New Roman"/>
          <w:b/>
          <w:sz w:val="28"/>
          <w:szCs w:val="28"/>
          <w:lang w:val="ru-RU"/>
        </w:rPr>
      </w:pPr>
    </w:p>
    <w:p w:rsidR="007A7990" w:rsidRDefault="007A7990" w:rsidP="00022104">
      <w:pPr>
        <w:pStyle w:val="BodyTextIndent"/>
        <w:jc w:val="center"/>
        <w:rPr>
          <w:rFonts w:ascii="Times New Roman" w:hAnsi="Times New Roman" w:cs="Times New Roman"/>
          <w:b/>
          <w:sz w:val="28"/>
          <w:szCs w:val="28"/>
          <w:lang w:val="ru-RU"/>
        </w:rPr>
      </w:pPr>
    </w:p>
    <w:p w:rsidR="007A7990" w:rsidRDefault="007A7990" w:rsidP="00022104">
      <w:pPr>
        <w:pStyle w:val="BodyTextIndent"/>
        <w:jc w:val="center"/>
        <w:rPr>
          <w:rFonts w:ascii="Times New Roman" w:hAnsi="Times New Roman" w:cs="Times New Roman"/>
          <w:b/>
          <w:sz w:val="28"/>
          <w:szCs w:val="28"/>
          <w:lang w:val="ru-RU"/>
        </w:rPr>
      </w:pPr>
    </w:p>
    <w:p w:rsidR="007A7990" w:rsidRDefault="007A7990" w:rsidP="00022104">
      <w:pPr>
        <w:pStyle w:val="BodyTextIndent"/>
        <w:jc w:val="center"/>
        <w:rPr>
          <w:rFonts w:ascii="Times New Roman" w:hAnsi="Times New Roman" w:cs="Times New Roman"/>
          <w:b/>
          <w:sz w:val="28"/>
          <w:szCs w:val="28"/>
          <w:lang w:val="ru-RU"/>
        </w:rPr>
      </w:pPr>
    </w:p>
    <w:p w:rsidR="007A7990" w:rsidRDefault="007A7990" w:rsidP="00022104">
      <w:pPr>
        <w:pStyle w:val="BodyTextIndent"/>
        <w:jc w:val="center"/>
        <w:rPr>
          <w:rFonts w:ascii="Times New Roman" w:hAnsi="Times New Roman" w:cs="Times New Roman"/>
          <w:b/>
          <w:sz w:val="28"/>
          <w:szCs w:val="28"/>
          <w:lang w:val="ru-RU"/>
        </w:rPr>
      </w:pPr>
    </w:p>
    <w:p w:rsidR="007A7990" w:rsidRDefault="007A7990" w:rsidP="00022104">
      <w:pPr>
        <w:pStyle w:val="BodyTextIndent"/>
        <w:jc w:val="center"/>
        <w:rPr>
          <w:rFonts w:ascii="Times New Roman" w:hAnsi="Times New Roman" w:cs="Times New Roman"/>
          <w:b/>
          <w:sz w:val="28"/>
          <w:szCs w:val="28"/>
          <w:lang w:val="ru-RU"/>
        </w:rPr>
      </w:pPr>
    </w:p>
    <w:p w:rsidR="007A7990" w:rsidRDefault="007A7990" w:rsidP="00022104">
      <w:pPr>
        <w:pStyle w:val="BodyTextIndent"/>
        <w:jc w:val="center"/>
        <w:rPr>
          <w:rFonts w:ascii="Times New Roman" w:hAnsi="Times New Roman" w:cs="Times New Roman"/>
          <w:b/>
          <w:sz w:val="28"/>
          <w:szCs w:val="28"/>
          <w:lang w:val="ru-RU"/>
        </w:rPr>
      </w:pPr>
    </w:p>
    <w:p w:rsidR="007A7990" w:rsidRDefault="007A7990" w:rsidP="00022104">
      <w:pPr>
        <w:pStyle w:val="BodyTextIndent"/>
        <w:jc w:val="center"/>
        <w:rPr>
          <w:rFonts w:ascii="Times New Roman" w:hAnsi="Times New Roman" w:cs="Times New Roman"/>
          <w:b/>
          <w:sz w:val="28"/>
          <w:szCs w:val="28"/>
          <w:lang w:val="ru-RU"/>
        </w:rPr>
      </w:pPr>
    </w:p>
    <w:p w:rsidR="007A7990" w:rsidRPr="00FE4C6D" w:rsidRDefault="007A7990" w:rsidP="00022104">
      <w:pPr>
        <w:pStyle w:val="BodyTextIndent"/>
        <w:jc w:val="center"/>
        <w:rPr>
          <w:rFonts w:ascii="Times New Roman" w:hAnsi="Times New Roman" w:cs="Times New Roman"/>
          <w:b/>
          <w:sz w:val="28"/>
          <w:szCs w:val="28"/>
        </w:rPr>
      </w:pPr>
      <w:r w:rsidRPr="00FE4C6D">
        <w:rPr>
          <w:rFonts w:ascii="Times New Roman" w:hAnsi="Times New Roman" w:cs="Times New Roman"/>
          <w:b/>
          <w:sz w:val="28"/>
          <w:szCs w:val="28"/>
        </w:rPr>
        <w:t>Основные показатели</w:t>
      </w:r>
    </w:p>
    <w:p w:rsidR="007A7990" w:rsidRPr="00FE4C6D" w:rsidRDefault="007A7990" w:rsidP="00022104">
      <w:pPr>
        <w:pStyle w:val="BodyTextIndent"/>
        <w:rPr>
          <w:rFonts w:ascii="Times New Roman" w:hAnsi="Times New Roman" w:cs="Times New Roman"/>
          <w:b/>
          <w:sz w:val="28"/>
          <w:szCs w:val="28"/>
          <w:lang w:val="ru-RU"/>
        </w:rPr>
      </w:pPr>
      <w:r w:rsidRPr="00FE4C6D">
        <w:rPr>
          <w:rFonts w:ascii="Times New Roman" w:hAnsi="Times New Roman" w:cs="Times New Roman"/>
          <w:b/>
          <w:sz w:val="28"/>
          <w:szCs w:val="28"/>
          <w:lang w:val="ru-RU"/>
        </w:rPr>
        <w:t>прогноза социально-экономического развития муниципального образования Пановский сельсовет Ребрихинского района Алтайского края на 2021г.</w:t>
      </w:r>
    </w:p>
    <w:tbl>
      <w:tblPr>
        <w:tblW w:w="9900" w:type="dxa"/>
        <w:tblInd w:w="-469" w:type="dxa"/>
        <w:tblLayout w:type="fixed"/>
        <w:tblCellMar>
          <w:left w:w="71" w:type="dxa"/>
          <w:right w:w="71" w:type="dxa"/>
        </w:tblCellMar>
        <w:tblLook w:val="0000"/>
      </w:tblPr>
      <w:tblGrid>
        <w:gridCol w:w="3420"/>
        <w:gridCol w:w="1276"/>
        <w:gridCol w:w="1064"/>
        <w:gridCol w:w="1080"/>
        <w:gridCol w:w="1080"/>
        <w:gridCol w:w="1080"/>
        <w:gridCol w:w="900"/>
      </w:tblGrid>
      <w:tr w:rsidR="007A7990" w:rsidRPr="00BC1F66" w:rsidTr="006337A9">
        <w:trPr>
          <w:cantSplit/>
          <w:tblHeader/>
        </w:trPr>
        <w:tc>
          <w:tcPr>
            <w:tcW w:w="3420" w:type="dxa"/>
            <w:tcBorders>
              <w:top w:val="single" w:sz="4" w:space="0" w:color="auto"/>
              <w:left w:val="single" w:sz="4" w:space="0" w:color="auto"/>
              <w:right w:val="single" w:sz="4" w:space="0" w:color="auto"/>
            </w:tcBorders>
            <w:vAlign w:val="bottom"/>
          </w:tcPr>
          <w:p w:rsidR="007A7990" w:rsidRPr="00BC1F66" w:rsidRDefault="007A7990" w:rsidP="006337A9">
            <w:pPr>
              <w:pStyle w:val="3"/>
              <w:spacing w:line="240" w:lineRule="auto"/>
              <w:ind w:firstLine="0"/>
              <w:jc w:val="center"/>
              <w:rPr>
                <w:rFonts w:ascii="Verdana" w:hAnsi="Verdana"/>
                <w:b/>
                <w:sz w:val="28"/>
                <w:szCs w:val="28"/>
              </w:rPr>
            </w:pPr>
            <w:r w:rsidRPr="00BC1F66">
              <w:rPr>
                <w:caps/>
                <w:sz w:val="28"/>
                <w:szCs w:val="28"/>
              </w:rPr>
              <w:t>Показатели</w:t>
            </w:r>
          </w:p>
        </w:tc>
        <w:tc>
          <w:tcPr>
            <w:tcW w:w="1276" w:type="dxa"/>
            <w:tcBorders>
              <w:top w:val="single" w:sz="4" w:space="0" w:color="auto"/>
              <w:left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sidRPr="00BC1F66">
              <w:rPr>
                <w:sz w:val="28"/>
                <w:szCs w:val="28"/>
              </w:rPr>
              <w:t>Единицы</w:t>
            </w:r>
          </w:p>
        </w:tc>
        <w:tc>
          <w:tcPr>
            <w:tcW w:w="1064" w:type="dxa"/>
            <w:tcBorders>
              <w:top w:val="single" w:sz="4" w:space="0" w:color="auto"/>
              <w:left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sidRPr="00BC1F66">
              <w:rPr>
                <w:sz w:val="28"/>
                <w:szCs w:val="28"/>
              </w:rPr>
              <w:t>отчет</w:t>
            </w:r>
          </w:p>
        </w:tc>
        <w:tc>
          <w:tcPr>
            <w:tcW w:w="1080" w:type="dxa"/>
            <w:tcBorders>
              <w:top w:val="single" w:sz="4" w:space="0" w:color="auto"/>
              <w:left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sidRPr="00BC1F66">
              <w:rPr>
                <w:sz w:val="28"/>
                <w:szCs w:val="28"/>
              </w:rPr>
              <w:t>отчет</w:t>
            </w:r>
          </w:p>
        </w:tc>
        <w:tc>
          <w:tcPr>
            <w:tcW w:w="1080" w:type="dxa"/>
            <w:tcBorders>
              <w:top w:val="single" w:sz="4" w:space="0" w:color="auto"/>
              <w:left w:val="single" w:sz="4" w:space="0" w:color="auto"/>
              <w:right w:val="single" w:sz="4" w:space="0" w:color="auto"/>
            </w:tcBorders>
          </w:tcPr>
          <w:p w:rsidR="007A7990" w:rsidRPr="00BC1F66" w:rsidRDefault="007A7990" w:rsidP="006337A9">
            <w:pPr>
              <w:pStyle w:val="3"/>
              <w:spacing w:line="240" w:lineRule="auto"/>
              <w:ind w:firstLine="0"/>
              <w:jc w:val="center"/>
              <w:rPr>
                <w:sz w:val="28"/>
                <w:szCs w:val="28"/>
              </w:rPr>
            </w:pPr>
            <w:r w:rsidRPr="00BC1F66">
              <w:rPr>
                <w:sz w:val="28"/>
                <w:szCs w:val="28"/>
              </w:rPr>
              <w:t>оценка</w:t>
            </w:r>
          </w:p>
        </w:tc>
        <w:tc>
          <w:tcPr>
            <w:tcW w:w="1080" w:type="dxa"/>
            <w:tcBorders>
              <w:top w:val="single" w:sz="4" w:space="0" w:color="auto"/>
              <w:left w:val="single" w:sz="4" w:space="0" w:color="auto"/>
              <w:right w:val="single" w:sz="4" w:space="0" w:color="auto"/>
            </w:tcBorders>
          </w:tcPr>
          <w:p w:rsidR="007A7990" w:rsidRPr="00BC1F66" w:rsidRDefault="007A7990" w:rsidP="006337A9">
            <w:pPr>
              <w:pStyle w:val="3"/>
              <w:spacing w:line="240" w:lineRule="auto"/>
              <w:ind w:firstLine="0"/>
              <w:jc w:val="center"/>
              <w:rPr>
                <w:sz w:val="28"/>
                <w:szCs w:val="28"/>
              </w:rPr>
            </w:pPr>
            <w:r w:rsidRPr="00BC1F66">
              <w:rPr>
                <w:sz w:val="28"/>
                <w:szCs w:val="28"/>
              </w:rPr>
              <w:t>прогноз</w:t>
            </w:r>
          </w:p>
        </w:tc>
        <w:tc>
          <w:tcPr>
            <w:tcW w:w="900" w:type="dxa"/>
            <w:tcBorders>
              <w:top w:val="single" w:sz="4" w:space="0" w:color="auto"/>
              <w:left w:val="single" w:sz="4" w:space="0" w:color="auto"/>
              <w:right w:val="single" w:sz="4" w:space="0" w:color="auto"/>
            </w:tcBorders>
          </w:tcPr>
          <w:p w:rsidR="007A7990" w:rsidRPr="00BC1F66" w:rsidRDefault="007A7990" w:rsidP="006337A9">
            <w:pPr>
              <w:pStyle w:val="3"/>
              <w:spacing w:line="240" w:lineRule="auto"/>
              <w:ind w:firstLine="0"/>
              <w:jc w:val="center"/>
              <w:rPr>
                <w:sz w:val="28"/>
                <w:szCs w:val="28"/>
              </w:rPr>
            </w:pPr>
            <w:r w:rsidRPr="00BC1F66">
              <w:rPr>
                <w:sz w:val="28"/>
                <w:szCs w:val="28"/>
              </w:rPr>
              <w:t>2020</w:t>
            </w:r>
          </w:p>
        </w:tc>
      </w:tr>
      <w:tr w:rsidR="007A7990" w:rsidRPr="00BC1F66" w:rsidTr="006337A9">
        <w:trPr>
          <w:cantSplit/>
          <w:tblHeader/>
        </w:trPr>
        <w:tc>
          <w:tcPr>
            <w:tcW w:w="3420" w:type="dxa"/>
            <w:tcBorders>
              <w:left w:val="single" w:sz="4" w:space="0" w:color="auto"/>
              <w:bottom w:val="single" w:sz="4" w:space="0" w:color="auto"/>
              <w:right w:val="single" w:sz="4" w:space="0" w:color="auto"/>
            </w:tcBorders>
            <w:vAlign w:val="bottom"/>
          </w:tcPr>
          <w:p w:rsidR="007A7990" w:rsidRPr="00BC1F66" w:rsidRDefault="007A7990" w:rsidP="006337A9">
            <w:pPr>
              <w:pStyle w:val="3"/>
              <w:spacing w:line="240" w:lineRule="auto"/>
              <w:ind w:firstLine="0"/>
              <w:jc w:val="left"/>
              <w:rPr>
                <w:rFonts w:ascii="Verdana" w:hAnsi="Verdana"/>
                <w:b/>
                <w:sz w:val="28"/>
                <w:szCs w:val="28"/>
              </w:rPr>
            </w:pPr>
          </w:p>
        </w:tc>
        <w:tc>
          <w:tcPr>
            <w:tcW w:w="1276" w:type="dxa"/>
            <w:tcBorders>
              <w:left w:val="single" w:sz="4" w:space="0" w:color="auto"/>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sidRPr="00BC1F66">
              <w:rPr>
                <w:sz w:val="28"/>
                <w:szCs w:val="28"/>
              </w:rPr>
              <w:t>измерения</w:t>
            </w:r>
          </w:p>
        </w:tc>
        <w:tc>
          <w:tcPr>
            <w:tcW w:w="1064" w:type="dxa"/>
            <w:tcBorders>
              <w:left w:val="single" w:sz="4" w:space="0" w:color="auto"/>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p>
          <w:p w:rsidR="007A7990" w:rsidRPr="00BC1F66" w:rsidRDefault="007A7990" w:rsidP="006337A9">
            <w:pPr>
              <w:pStyle w:val="3"/>
              <w:spacing w:line="240" w:lineRule="auto"/>
              <w:ind w:firstLine="0"/>
              <w:jc w:val="center"/>
              <w:rPr>
                <w:sz w:val="28"/>
                <w:szCs w:val="28"/>
              </w:rPr>
            </w:pPr>
            <w:r w:rsidRPr="00BC1F66">
              <w:rPr>
                <w:sz w:val="28"/>
                <w:szCs w:val="28"/>
              </w:rPr>
              <w:t>201</w:t>
            </w:r>
            <w:r>
              <w:rPr>
                <w:sz w:val="28"/>
                <w:szCs w:val="28"/>
              </w:rPr>
              <w:t>8</w:t>
            </w:r>
          </w:p>
        </w:tc>
        <w:tc>
          <w:tcPr>
            <w:tcW w:w="1080" w:type="dxa"/>
            <w:tcBorders>
              <w:left w:val="single" w:sz="4" w:space="0" w:color="auto"/>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p>
          <w:p w:rsidR="007A7990" w:rsidRPr="00BC1F66" w:rsidRDefault="007A7990" w:rsidP="006337A9">
            <w:pPr>
              <w:pStyle w:val="3"/>
              <w:spacing w:line="240" w:lineRule="auto"/>
              <w:ind w:firstLine="0"/>
              <w:jc w:val="center"/>
              <w:rPr>
                <w:sz w:val="28"/>
                <w:szCs w:val="28"/>
              </w:rPr>
            </w:pPr>
            <w:r w:rsidRPr="00BC1F66">
              <w:rPr>
                <w:sz w:val="28"/>
                <w:szCs w:val="28"/>
              </w:rPr>
              <w:t>201</w:t>
            </w:r>
            <w:r>
              <w:rPr>
                <w:sz w:val="28"/>
                <w:szCs w:val="28"/>
              </w:rPr>
              <w:t>9</w:t>
            </w:r>
          </w:p>
        </w:tc>
        <w:tc>
          <w:tcPr>
            <w:tcW w:w="1080" w:type="dxa"/>
            <w:tcBorders>
              <w:left w:val="single" w:sz="4" w:space="0" w:color="auto"/>
              <w:bottom w:val="single" w:sz="4" w:space="0" w:color="auto"/>
              <w:right w:val="single" w:sz="4" w:space="0" w:color="auto"/>
            </w:tcBorders>
          </w:tcPr>
          <w:p w:rsidR="007A7990" w:rsidRPr="00BC1F66" w:rsidRDefault="007A7990" w:rsidP="006337A9">
            <w:pPr>
              <w:pStyle w:val="3"/>
              <w:spacing w:line="240" w:lineRule="auto"/>
              <w:ind w:firstLine="0"/>
              <w:jc w:val="center"/>
              <w:rPr>
                <w:sz w:val="28"/>
                <w:szCs w:val="28"/>
              </w:rPr>
            </w:pPr>
          </w:p>
          <w:p w:rsidR="007A7990" w:rsidRPr="00BC1F66" w:rsidRDefault="007A7990" w:rsidP="006337A9">
            <w:pPr>
              <w:pStyle w:val="3"/>
              <w:spacing w:line="240" w:lineRule="auto"/>
              <w:ind w:firstLine="0"/>
              <w:jc w:val="center"/>
              <w:rPr>
                <w:sz w:val="28"/>
                <w:szCs w:val="28"/>
              </w:rPr>
            </w:pPr>
            <w:r w:rsidRPr="00BC1F66">
              <w:rPr>
                <w:sz w:val="28"/>
                <w:szCs w:val="28"/>
              </w:rPr>
              <w:t>20</w:t>
            </w:r>
            <w:r>
              <w:rPr>
                <w:sz w:val="28"/>
                <w:szCs w:val="28"/>
              </w:rPr>
              <w:t>20</w:t>
            </w:r>
          </w:p>
        </w:tc>
        <w:tc>
          <w:tcPr>
            <w:tcW w:w="1080" w:type="dxa"/>
            <w:tcBorders>
              <w:left w:val="single" w:sz="4" w:space="0" w:color="auto"/>
              <w:bottom w:val="single" w:sz="4" w:space="0" w:color="auto"/>
              <w:right w:val="single" w:sz="4" w:space="0" w:color="auto"/>
            </w:tcBorders>
          </w:tcPr>
          <w:p w:rsidR="007A7990" w:rsidRPr="00BC1F66" w:rsidRDefault="007A7990" w:rsidP="006337A9">
            <w:pPr>
              <w:pStyle w:val="3"/>
              <w:spacing w:line="240" w:lineRule="auto"/>
              <w:ind w:firstLine="0"/>
              <w:jc w:val="center"/>
              <w:rPr>
                <w:sz w:val="28"/>
                <w:szCs w:val="28"/>
              </w:rPr>
            </w:pPr>
          </w:p>
          <w:p w:rsidR="007A7990" w:rsidRPr="00BC1F66" w:rsidRDefault="007A7990" w:rsidP="006337A9">
            <w:pPr>
              <w:pStyle w:val="3"/>
              <w:spacing w:line="240" w:lineRule="auto"/>
              <w:ind w:firstLine="0"/>
              <w:jc w:val="center"/>
              <w:rPr>
                <w:sz w:val="28"/>
                <w:szCs w:val="28"/>
              </w:rPr>
            </w:pPr>
            <w:r w:rsidRPr="00BC1F66">
              <w:rPr>
                <w:sz w:val="28"/>
                <w:szCs w:val="28"/>
              </w:rPr>
              <w:t>202</w:t>
            </w:r>
            <w:r>
              <w:rPr>
                <w:sz w:val="28"/>
                <w:szCs w:val="28"/>
              </w:rPr>
              <w:t>1</w:t>
            </w:r>
          </w:p>
        </w:tc>
        <w:tc>
          <w:tcPr>
            <w:tcW w:w="900" w:type="dxa"/>
            <w:tcBorders>
              <w:left w:val="single" w:sz="4" w:space="0" w:color="auto"/>
              <w:bottom w:val="single" w:sz="4" w:space="0" w:color="auto"/>
              <w:right w:val="single" w:sz="4" w:space="0" w:color="auto"/>
            </w:tcBorders>
          </w:tcPr>
          <w:p w:rsidR="007A7990" w:rsidRPr="00BC1F66" w:rsidRDefault="007A7990" w:rsidP="006337A9">
            <w:pPr>
              <w:pStyle w:val="3"/>
              <w:spacing w:line="240" w:lineRule="auto"/>
              <w:ind w:firstLine="0"/>
              <w:jc w:val="center"/>
              <w:rPr>
                <w:sz w:val="28"/>
                <w:szCs w:val="28"/>
              </w:rPr>
            </w:pPr>
            <w:r w:rsidRPr="00BC1F66">
              <w:rPr>
                <w:sz w:val="28"/>
                <w:szCs w:val="28"/>
              </w:rPr>
              <w:t>в % к 20</w:t>
            </w:r>
            <w:r>
              <w:rPr>
                <w:sz w:val="28"/>
                <w:szCs w:val="28"/>
              </w:rPr>
              <w:t>20</w:t>
            </w:r>
          </w:p>
        </w:tc>
      </w:tr>
      <w:tr w:rsidR="007A7990" w:rsidRPr="00BC1F66" w:rsidTr="006337A9">
        <w:trPr>
          <w:cantSplit/>
        </w:trPr>
        <w:tc>
          <w:tcPr>
            <w:tcW w:w="3420" w:type="dxa"/>
            <w:tcBorders>
              <w:top w:val="single" w:sz="4" w:space="0" w:color="auto"/>
              <w:left w:val="single" w:sz="6" w:space="0" w:color="auto"/>
              <w:bottom w:val="single" w:sz="4" w:space="0" w:color="auto"/>
              <w:right w:val="single" w:sz="6" w:space="0" w:color="auto"/>
            </w:tcBorders>
            <w:vAlign w:val="bottom"/>
          </w:tcPr>
          <w:p w:rsidR="007A7990" w:rsidRPr="00BC1F66" w:rsidRDefault="007A7990" w:rsidP="006337A9">
            <w:pPr>
              <w:pStyle w:val="2"/>
              <w:ind w:left="-70" w:firstLine="70"/>
              <w:rPr>
                <w:sz w:val="28"/>
                <w:szCs w:val="28"/>
              </w:rPr>
            </w:pPr>
            <w:r w:rsidRPr="00BC1F66">
              <w:rPr>
                <w:sz w:val="28"/>
                <w:szCs w:val="28"/>
              </w:rPr>
              <w:t xml:space="preserve">Численность постоянного населения (среднегодовая) </w:t>
            </w:r>
          </w:p>
        </w:tc>
        <w:tc>
          <w:tcPr>
            <w:tcW w:w="1276" w:type="dxa"/>
            <w:tcBorders>
              <w:top w:val="single" w:sz="4" w:space="0" w:color="auto"/>
              <w:left w:val="nil"/>
              <w:bottom w:val="single" w:sz="4" w:space="0" w:color="auto"/>
              <w:right w:val="single" w:sz="6" w:space="0" w:color="auto"/>
            </w:tcBorders>
          </w:tcPr>
          <w:p w:rsidR="007A7990" w:rsidRPr="00BC1F66" w:rsidRDefault="007A7990" w:rsidP="006337A9">
            <w:pPr>
              <w:pStyle w:val="2"/>
              <w:ind w:left="-70" w:firstLine="70"/>
              <w:jc w:val="center"/>
              <w:rPr>
                <w:sz w:val="28"/>
                <w:szCs w:val="28"/>
              </w:rPr>
            </w:pPr>
          </w:p>
          <w:p w:rsidR="007A7990" w:rsidRPr="00BC1F66" w:rsidRDefault="007A7990" w:rsidP="006337A9">
            <w:pPr>
              <w:pStyle w:val="2"/>
              <w:ind w:left="-70" w:firstLine="70"/>
              <w:jc w:val="center"/>
              <w:rPr>
                <w:sz w:val="28"/>
                <w:szCs w:val="28"/>
              </w:rPr>
            </w:pPr>
            <w:r w:rsidRPr="00BC1F66">
              <w:rPr>
                <w:sz w:val="28"/>
                <w:szCs w:val="28"/>
              </w:rPr>
              <w:t>тыс.чел.</w:t>
            </w:r>
          </w:p>
        </w:tc>
        <w:tc>
          <w:tcPr>
            <w:tcW w:w="1064"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sidRPr="00BC1F66">
              <w:rPr>
                <w:sz w:val="28"/>
                <w:szCs w:val="28"/>
              </w:rPr>
              <w:t>1,14</w:t>
            </w:r>
          </w:p>
        </w:tc>
        <w:tc>
          <w:tcPr>
            <w:tcW w:w="1080"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sidRPr="00BC1F66">
              <w:rPr>
                <w:sz w:val="28"/>
                <w:szCs w:val="28"/>
              </w:rPr>
              <w:t>1,14</w:t>
            </w:r>
          </w:p>
        </w:tc>
        <w:tc>
          <w:tcPr>
            <w:tcW w:w="1080"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sidRPr="00BC1F66">
              <w:rPr>
                <w:sz w:val="28"/>
                <w:szCs w:val="28"/>
              </w:rPr>
              <w:t>1,135</w:t>
            </w:r>
          </w:p>
        </w:tc>
        <w:tc>
          <w:tcPr>
            <w:tcW w:w="1080"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sidRPr="00BC1F66">
              <w:rPr>
                <w:sz w:val="28"/>
                <w:szCs w:val="28"/>
              </w:rPr>
              <w:t>1,128</w:t>
            </w:r>
          </w:p>
        </w:tc>
        <w:tc>
          <w:tcPr>
            <w:tcW w:w="900"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sidRPr="00BC1F66">
              <w:rPr>
                <w:sz w:val="28"/>
                <w:szCs w:val="28"/>
              </w:rPr>
              <w:t>99,4</w:t>
            </w:r>
          </w:p>
        </w:tc>
      </w:tr>
      <w:tr w:rsidR="007A7990" w:rsidRPr="00BC1F66" w:rsidTr="006337A9">
        <w:trPr>
          <w:cantSplit/>
        </w:trPr>
        <w:tc>
          <w:tcPr>
            <w:tcW w:w="3420" w:type="dxa"/>
            <w:tcBorders>
              <w:top w:val="single" w:sz="4" w:space="0" w:color="auto"/>
              <w:left w:val="single" w:sz="6" w:space="0" w:color="auto"/>
              <w:bottom w:val="single" w:sz="4" w:space="0" w:color="auto"/>
              <w:right w:val="single" w:sz="6" w:space="0" w:color="auto"/>
            </w:tcBorders>
            <w:vAlign w:val="bottom"/>
          </w:tcPr>
          <w:p w:rsidR="007A7990" w:rsidRPr="00BC1F66" w:rsidRDefault="007A7990" w:rsidP="006337A9">
            <w:pPr>
              <w:pStyle w:val="2"/>
              <w:ind w:left="-70" w:firstLine="70"/>
              <w:rPr>
                <w:sz w:val="28"/>
                <w:szCs w:val="28"/>
              </w:rPr>
            </w:pPr>
          </w:p>
        </w:tc>
        <w:tc>
          <w:tcPr>
            <w:tcW w:w="1276" w:type="dxa"/>
            <w:tcBorders>
              <w:top w:val="single" w:sz="4" w:space="0" w:color="auto"/>
              <w:left w:val="nil"/>
              <w:bottom w:val="single" w:sz="4" w:space="0" w:color="auto"/>
              <w:right w:val="single" w:sz="6" w:space="0" w:color="auto"/>
            </w:tcBorders>
            <w:vAlign w:val="bottom"/>
          </w:tcPr>
          <w:p w:rsidR="007A7990" w:rsidRPr="00BC1F66" w:rsidRDefault="007A7990" w:rsidP="006337A9">
            <w:pPr>
              <w:pStyle w:val="2"/>
              <w:ind w:left="-70" w:firstLine="70"/>
              <w:jc w:val="center"/>
              <w:rPr>
                <w:sz w:val="28"/>
                <w:szCs w:val="28"/>
              </w:rPr>
            </w:pPr>
            <w:r w:rsidRPr="00BC1F66">
              <w:rPr>
                <w:sz w:val="28"/>
                <w:szCs w:val="28"/>
              </w:rPr>
              <w:t>в % к пред.году</w:t>
            </w:r>
          </w:p>
        </w:tc>
        <w:tc>
          <w:tcPr>
            <w:tcW w:w="1064"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sidRPr="00BC1F66">
              <w:rPr>
                <w:sz w:val="28"/>
                <w:szCs w:val="28"/>
              </w:rPr>
              <w:t>100</w:t>
            </w:r>
          </w:p>
        </w:tc>
        <w:tc>
          <w:tcPr>
            <w:tcW w:w="1080"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sidRPr="00BC1F66">
              <w:rPr>
                <w:sz w:val="28"/>
                <w:szCs w:val="28"/>
              </w:rPr>
              <w:t>100</w:t>
            </w:r>
          </w:p>
        </w:tc>
        <w:tc>
          <w:tcPr>
            <w:tcW w:w="1080"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sidRPr="00BC1F66">
              <w:rPr>
                <w:sz w:val="28"/>
                <w:szCs w:val="28"/>
              </w:rPr>
              <w:t>99,6</w:t>
            </w:r>
          </w:p>
        </w:tc>
        <w:tc>
          <w:tcPr>
            <w:tcW w:w="1080"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sidRPr="00BC1F66">
              <w:rPr>
                <w:sz w:val="28"/>
                <w:szCs w:val="28"/>
              </w:rPr>
              <w:t>99,4</w:t>
            </w:r>
          </w:p>
        </w:tc>
        <w:tc>
          <w:tcPr>
            <w:tcW w:w="900" w:type="dxa"/>
            <w:tcBorders>
              <w:top w:val="single" w:sz="4" w:space="0" w:color="auto"/>
              <w:left w:val="nil"/>
              <w:bottom w:val="single" w:sz="4" w:space="0" w:color="auto"/>
              <w:right w:val="single" w:sz="4" w:space="0" w:color="auto"/>
            </w:tcBorders>
          </w:tcPr>
          <w:p w:rsidR="007A7990" w:rsidRPr="00BC1F66" w:rsidRDefault="007A7990" w:rsidP="006337A9">
            <w:pPr>
              <w:pStyle w:val="3"/>
              <w:spacing w:line="240" w:lineRule="auto"/>
              <w:ind w:firstLine="0"/>
              <w:jc w:val="left"/>
              <w:rPr>
                <w:sz w:val="28"/>
                <w:szCs w:val="28"/>
              </w:rPr>
            </w:pPr>
          </w:p>
        </w:tc>
      </w:tr>
      <w:tr w:rsidR="007A7990" w:rsidRPr="00BC1F66" w:rsidTr="006337A9">
        <w:trPr>
          <w:cantSplit/>
        </w:trPr>
        <w:tc>
          <w:tcPr>
            <w:tcW w:w="3420" w:type="dxa"/>
            <w:tcBorders>
              <w:top w:val="single" w:sz="4" w:space="0" w:color="auto"/>
              <w:left w:val="single" w:sz="6" w:space="0" w:color="auto"/>
              <w:bottom w:val="single" w:sz="4" w:space="0" w:color="auto"/>
              <w:right w:val="single" w:sz="6" w:space="0" w:color="auto"/>
            </w:tcBorders>
            <w:vAlign w:val="bottom"/>
          </w:tcPr>
          <w:p w:rsidR="007A7990" w:rsidRPr="00BC1F66" w:rsidRDefault="007A7990" w:rsidP="006337A9">
            <w:pPr>
              <w:pStyle w:val="3"/>
              <w:spacing w:before="0" w:line="240" w:lineRule="auto"/>
              <w:ind w:firstLine="0"/>
              <w:jc w:val="left"/>
              <w:rPr>
                <w:sz w:val="28"/>
                <w:szCs w:val="28"/>
              </w:rPr>
            </w:pPr>
            <w:r w:rsidRPr="00BC1F66">
              <w:rPr>
                <w:sz w:val="28"/>
                <w:szCs w:val="28"/>
              </w:rPr>
              <w:t>Объем отгруженной промышленной продукции  - всего</w:t>
            </w:r>
          </w:p>
        </w:tc>
        <w:tc>
          <w:tcPr>
            <w:tcW w:w="1276" w:type="dxa"/>
            <w:tcBorders>
              <w:top w:val="single" w:sz="4" w:space="0" w:color="auto"/>
              <w:left w:val="nil"/>
              <w:bottom w:val="single" w:sz="4" w:space="0" w:color="auto"/>
              <w:right w:val="single" w:sz="6" w:space="0" w:color="auto"/>
            </w:tcBorders>
            <w:vAlign w:val="bottom"/>
          </w:tcPr>
          <w:p w:rsidR="007A7990" w:rsidRPr="00BC1F66" w:rsidRDefault="007A7990" w:rsidP="006337A9">
            <w:pPr>
              <w:pStyle w:val="2"/>
              <w:ind w:left="-70" w:firstLine="70"/>
              <w:jc w:val="center"/>
              <w:rPr>
                <w:sz w:val="28"/>
                <w:szCs w:val="28"/>
              </w:rPr>
            </w:pPr>
            <w:r w:rsidRPr="00BC1F66">
              <w:rPr>
                <w:sz w:val="28"/>
                <w:szCs w:val="28"/>
              </w:rPr>
              <w:t>тыс.руб.</w:t>
            </w:r>
          </w:p>
        </w:tc>
        <w:tc>
          <w:tcPr>
            <w:tcW w:w="1064"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p>
        </w:tc>
        <w:tc>
          <w:tcPr>
            <w:tcW w:w="1080"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rPr>
                <w:sz w:val="28"/>
                <w:szCs w:val="28"/>
              </w:rPr>
            </w:pPr>
          </w:p>
        </w:tc>
        <w:tc>
          <w:tcPr>
            <w:tcW w:w="1080"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p>
        </w:tc>
        <w:tc>
          <w:tcPr>
            <w:tcW w:w="1080"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p>
        </w:tc>
        <w:tc>
          <w:tcPr>
            <w:tcW w:w="900"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p>
        </w:tc>
      </w:tr>
      <w:tr w:rsidR="007A7990" w:rsidRPr="00BC1F66" w:rsidTr="006337A9">
        <w:trPr>
          <w:cantSplit/>
        </w:trPr>
        <w:tc>
          <w:tcPr>
            <w:tcW w:w="3420" w:type="dxa"/>
            <w:tcBorders>
              <w:top w:val="single" w:sz="4" w:space="0" w:color="auto"/>
              <w:left w:val="single" w:sz="6" w:space="0" w:color="auto"/>
              <w:bottom w:val="single" w:sz="4" w:space="0" w:color="auto"/>
              <w:right w:val="single" w:sz="6" w:space="0" w:color="auto"/>
            </w:tcBorders>
          </w:tcPr>
          <w:p w:rsidR="007A7990" w:rsidRPr="00BC1F66" w:rsidRDefault="007A7990" w:rsidP="006337A9">
            <w:pPr>
              <w:pStyle w:val="1"/>
              <w:spacing w:before="60"/>
              <w:rPr>
                <w:sz w:val="28"/>
                <w:szCs w:val="28"/>
              </w:rPr>
            </w:pPr>
          </w:p>
        </w:tc>
        <w:tc>
          <w:tcPr>
            <w:tcW w:w="1276" w:type="dxa"/>
            <w:tcBorders>
              <w:top w:val="single" w:sz="4" w:space="0" w:color="auto"/>
              <w:left w:val="nil"/>
              <w:bottom w:val="single" w:sz="4" w:space="0" w:color="auto"/>
              <w:right w:val="single" w:sz="6" w:space="0" w:color="auto"/>
            </w:tcBorders>
            <w:vAlign w:val="center"/>
          </w:tcPr>
          <w:p w:rsidR="007A7990" w:rsidRPr="00BC1F66" w:rsidRDefault="007A7990" w:rsidP="006337A9">
            <w:pPr>
              <w:pStyle w:val="1"/>
              <w:spacing w:before="60"/>
              <w:jc w:val="center"/>
              <w:rPr>
                <w:sz w:val="28"/>
                <w:szCs w:val="28"/>
              </w:rPr>
            </w:pPr>
            <w:r w:rsidRPr="00BC1F66">
              <w:rPr>
                <w:sz w:val="28"/>
                <w:szCs w:val="28"/>
              </w:rPr>
              <w:t>в % к пред.году</w:t>
            </w:r>
          </w:p>
        </w:tc>
        <w:tc>
          <w:tcPr>
            <w:tcW w:w="1064"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p>
        </w:tc>
        <w:tc>
          <w:tcPr>
            <w:tcW w:w="1080"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p>
        </w:tc>
        <w:tc>
          <w:tcPr>
            <w:tcW w:w="1080"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p>
        </w:tc>
        <w:tc>
          <w:tcPr>
            <w:tcW w:w="1080"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p>
        </w:tc>
        <w:tc>
          <w:tcPr>
            <w:tcW w:w="900" w:type="dxa"/>
            <w:tcBorders>
              <w:top w:val="single" w:sz="4" w:space="0" w:color="auto"/>
              <w:left w:val="nil"/>
              <w:bottom w:val="single" w:sz="4" w:space="0" w:color="auto"/>
              <w:right w:val="single" w:sz="4" w:space="0" w:color="auto"/>
            </w:tcBorders>
          </w:tcPr>
          <w:p w:rsidR="007A7990" w:rsidRPr="00BC1F66" w:rsidRDefault="007A7990" w:rsidP="006337A9">
            <w:pPr>
              <w:pStyle w:val="3"/>
              <w:spacing w:line="240" w:lineRule="auto"/>
              <w:ind w:firstLine="0"/>
              <w:jc w:val="center"/>
              <w:rPr>
                <w:sz w:val="28"/>
                <w:szCs w:val="28"/>
              </w:rPr>
            </w:pPr>
          </w:p>
        </w:tc>
      </w:tr>
      <w:tr w:rsidR="007A7990" w:rsidRPr="00BC1F66" w:rsidTr="006337A9">
        <w:trPr>
          <w:cantSplit/>
        </w:trPr>
        <w:tc>
          <w:tcPr>
            <w:tcW w:w="3420" w:type="dxa"/>
            <w:tcBorders>
              <w:top w:val="single" w:sz="4" w:space="0" w:color="auto"/>
              <w:left w:val="single" w:sz="6" w:space="0" w:color="auto"/>
              <w:right w:val="single" w:sz="6" w:space="0" w:color="auto"/>
            </w:tcBorders>
          </w:tcPr>
          <w:p w:rsidR="007A7990" w:rsidRPr="00BC1F66" w:rsidRDefault="007A7990" w:rsidP="006337A9">
            <w:pPr>
              <w:pStyle w:val="1"/>
              <w:spacing w:before="60"/>
              <w:rPr>
                <w:sz w:val="28"/>
                <w:szCs w:val="28"/>
              </w:rPr>
            </w:pPr>
            <w:r w:rsidRPr="00BC1F66">
              <w:rPr>
                <w:sz w:val="28"/>
                <w:szCs w:val="28"/>
              </w:rPr>
              <w:t>Производство продукции производственно- технического назначения:</w:t>
            </w:r>
          </w:p>
        </w:tc>
        <w:tc>
          <w:tcPr>
            <w:tcW w:w="1276" w:type="dxa"/>
            <w:tcBorders>
              <w:top w:val="single" w:sz="4" w:space="0" w:color="auto"/>
              <w:left w:val="nil"/>
              <w:right w:val="single" w:sz="6" w:space="0" w:color="auto"/>
            </w:tcBorders>
            <w:vAlign w:val="center"/>
          </w:tcPr>
          <w:p w:rsidR="007A7990" w:rsidRPr="00BC1F66" w:rsidRDefault="007A7990" w:rsidP="006337A9">
            <w:pPr>
              <w:pStyle w:val="1"/>
              <w:spacing w:before="60"/>
              <w:jc w:val="center"/>
              <w:rPr>
                <w:sz w:val="28"/>
                <w:szCs w:val="28"/>
              </w:rPr>
            </w:pPr>
            <w:r w:rsidRPr="00BC1F66">
              <w:rPr>
                <w:sz w:val="28"/>
                <w:szCs w:val="28"/>
              </w:rPr>
              <w:t>Котлы водогрейные</w:t>
            </w:r>
          </w:p>
          <w:p w:rsidR="007A7990" w:rsidRPr="00BC1F66" w:rsidRDefault="007A7990" w:rsidP="006337A9">
            <w:pPr>
              <w:pStyle w:val="1"/>
              <w:spacing w:before="60"/>
              <w:jc w:val="center"/>
              <w:rPr>
                <w:sz w:val="28"/>
                <w:szCs w:val="28"/>
              </w:rPr>
            </w:pPr>
            <w:r w:rsidRPr="00BC1F66">
              <w:rPr>
                <w:sz w:val="28"/>
                <w:szCs w:val="28"/>
              </w:rPr>
              <w:t xml:space="preserve"> Гкал/час</w:t>
            </w:r>
          </w:p>
        </w:tc>
        <w:tc>
          <w:tcPr>
            <w:tcW w:w="1064" w:type="dxa"/>
            <w:tcBorders>
              <w:top w:val="single" w:sz="4" w:space="0" w:color="auto"/>
              <w:left w:val="nil"/>
              <w:right w:val="single" w:sz="4" w:space="0" w:color="auto"/>
            </w:tcBorders>
            <w:vAlign w:val="center"/>
          </w:tcPr>
          <w:p w:rsidR="007A7990" w:rsidRPr="00BC1F66" w:rsidRDefault="007A7990" w:rsidP="006337A9">
            <w:pPr>
              <w:pStyle w:val="3"/>
              <w:spacing w:line="240" w:lineRule="auto"/>
              <w:ind w:firstLine="0"/>
              <w:jc w:val="center"/>
              <w:rPr>
                <w:sz w:val="28"/>
                <w:szCs w:val="28"/>
              </w:rPr>
            </w:pPr>
          </w:p>
        </w:tc>
        <w:tc>
          <w:tcPr>
            <w:tcW w:w="1080" w:type="dxa"/>
            <w:tcBorders>
              <w:top w:val="single" w:sz="4" w:space="0" w:color="auto"/>
              <w:left w:val="nil"/>
              <w:right w:val="single" w:sz="4" w:space="0" w:color="auto"/>
            </w:tcBorders>
            <w:vAlign w:val="center"/>
          </w:tcPr>
          <w:p w:rsidR="007A7990" w:rsidRPr="00BC1F66" w:rsidRDefault="007A7990" w:rsidP="006337A9">
            <w:pPr>
              <w:pStyle w:val="3"/>
              <w:spacing w:line="240" w:lineRule="auto"/>
              <w:ind w:firstLine="0"/>
              <w:jc w:val="center"/>
              <w:rPr>
                <w:sz w:val="28"/>
                <w:szCs w:val="28"/>
              </w:rPr>
            </w:pPr>
          </w:p>
        </w:tc>
        <w:tc>
          <w:tcPr>
            <w:tcW w:w="1080" w:type="dxa"/>
            <w:tcBorders>
              <w:top w:val="single" w:sz="4" w:space="0" w:color="auto"/>
              <w:left w:val="nil"/>
              <w:right w:val="single" w:sz="4" w:space="0" w:color="auto"/>
            </w:tcBorders>
            <w:vAlign w:val="center"/>
          </w:tcPr>
          <w:p w:rsidR="007A7990" w:rsidRPr="00BC1F66" w:rsidRDefault="007A7990" w:rsidP="006337A9">
            <w:pPr>
              <w:pStyle w:val="3"/>
              <w:spacing w:line="240" w:lineRule="auto"/>
              <w:ind w:firstLine="0"/>
              <w:jc w:val="center"/>
              <w:rPr>
                <w:sz w:val="28"/>
                <w:szCs w:val="28"/>
              </w:rPr>
            </w:pPr>
          </w:p>
        </w:tc>
        <w:tc>
          <w:tcPr>
            <w:tcW w:w="1080" w:type="dxa"/>
            <w:tcBorders>
              <w:top w:val="single" w:sz="4" w:space="0" w:color="auto"/>
              <w:left w:val="nil"/>
              <w:right w:val="single" w:sz="4" w:space="0" w:color="auto"/>
            </w:tcBorders>
            <w:vAlign w:val="center"/>
          </w:tcPr>
          <w:p w:rsidR="007A7990" w:rsidRPr="00BC1F66" w:rsidRDefault="007A7990" w:rsidP="006337A9">
            <w:pPr>
              <w:pStyle w:val="3"/>
              <w:spacing w:line="240" w:lineRule="auto"/>
              <w:ind w:firstLine="0"/>
              <w:jc w:val="center"/>
              <w:rPr>
                <w:sz w:val="28"/>
                <w:szCs w:val="28"/>
              </w:rPr>
            </w:pPr>
          </w:p>
        </w:tc>
        <w:tc>
          <w:tcPr>
            <w:tcW w:w="900" w:type="dxa"/>
            <w:tcBorders>
              <w:top w:val="single" w:sz="4" w:space="0" w:color="auto"/>
              <w:left w:val="nil"/>
              <w:right w:val="single" w:sz="4" w:space="0" w:color="auto"/>
            </w:tcBorders>
            <w:vAlign w:val="center"/>
          </w:tcPr>
          <w:p w:rsidR="007A7990" w:rsidRPr="00BC1F66" w:rsidRDefault="007A7990" w:rsidP="006337A9">
            <w:pPr>
              <w:pStyle w:val="3"/>
              <w:spacing w:line="240" w:lineRule="auto"/>
              <w:ind w:firstLine="0"/>
              <w:jc w:val="center"/>
              <w:rPr>
                <w:sz w:val="28"/>
                <w:szCs w:val="28"/>
              </w:rPr>
            </w:pPr>
          </w:p>
        </w:tc>
      </w:tr>
      <w:tr w:rsidR="007A7990" w:rsidRPr="00BC1F66" w:rsidTr="006337A9">
        <w:trPr>
          <w:cantSplit/>
        </w:trPr>
        <w:tc>
          <w:tcPr>
            <w:tcW w:w="3420" w:type="dxa"/>
            <w:tcBorders>
              <w:left w:val="single" w:sz="6" w:space="0" w:color="auto"/>
              <w:bottom w:val="single" w:sz="4" w:space="0" w:color="auto"/>
              <w:right w:val="single" w:sz="6" w:space="0" w:color="auto"/>
            </w:tcBorders>
            <w:vAlign w:val="bottom"/>
          </w:tcPr>
          <w:p w:rsidR="007A7990" w:rsidRPr="00BC1F66" w:rsidRDefault="007A7990" w:rsidP="006337A9">
            <w:pPr>
              <w:pStyle w:val="2"/>
              <w:spacing w:before="60"/>
              <w:rPr>
                <w:sz w:val="28"/>
                <w:szCs w:val="28"/>
              </w:rPr>
            </w:pPr>
          </w:p>
        </w:tc>
        <w:tc>
          <w:tcPr>
            <w:tcW w:w="1276" w:type="dxa"/>
            <w:tcBorders>
              <w:left w:val="nil"/>
              <w:bottom w:val="single" w:sz="4" w:space="0" w:color="auto"/>
              <w:right w:val="single" w:sz="6" w:space="0" w:color="auto"/>
            </w:tcBorders>
            <w:vAlign w:val="center"/>
          </w:tcPr>
          <w:p w:rsidR="007A7990" w:rsidRPr="00BC1F66" w:rsidRDefault="007A7990" w:rsidP="006337A9">
            <w:pPr>
              <w:pStyle w:val="2"/>
              <w:spacing w:before="60"/>
              <w:jc w:val="center"/>
              <w:rPr>
                <w:sz w:val="28"/>
                <w:szCs w:val="28"/>
              </w:rPr>
            </w:pPr>
          </w:p>
        </w:tc>
        <w:tc>
          <w:tcPr>
            <w:tcW w:w="1064" w:type="dxa"/>
            <w:tcBorders>
              <w:left w:val="nil"/>
              <w:bottom w:val="single" w:sz="4" w:space="0" w:color="auto"/>
              <w:right w:val="single" w:sz="4" w:space="0" w:color="auto"/>
            </w:tcBorders>
            <w:vAlign w:val="center"/>
          </w:tcPr>
          <w:p w:rsidR="007A7990" w:rsidRPr="00BC1F66" w:rsidRDefault="007A7990" w:rsidP="006337A9">
            <w:pPr>
              <w:pStyle w:val="2"/>
              <w:spacing w:before="60"/>
              <w:jc w:val="center"/>
              <w:rPr>
                <w:sz w:val="28"/>
                <w:szCs w:val="28"/>
              </w:rPr>
            </w:pPr>
          </w:p>
        </w:tc>
        <w:tc>
          <w:tcPr>
            <w:tcW w:w="1080" w:type="dxa"/>
            <w:tcBorders>
              <w:left w:val="nil"/>
              <w:bottom w:val="single" w:sz="4" w:space="0" w:color="auto"/>
              <w:right w:val="single" w:sz="4" w:space="0" w:color="auto"/>
            </w:tcBorders>
            <w:vAlign w:val="center"/>
          </w:tcPr>
          <w:p w:rsidR="007A7990" w:rsidRPr="00BC1F66" w:rsidRDefault="007A7990" w:rsidP="006337A9">
            <w:pPr>
              <w:pStyle w:val="2"/>
              <w:spacing w:before="60"/>
              <w:jc w:val="center"/>
              <w:rPr>
                <w:sz w:val="28"/>
                <w:szCs w:val="28"/>
              </w:rPr>
            </w:pPr>
          </w:p>
        </w:tc>
        <w:tc>
          <w:tcPr>
            <w:tcW w:w="1080" w:type="dxa"/>
            <w:tcBorders>
              <w:left w:val="nil"/>
              <w:bottom w:val="single" w:sz="4" w:space="0" w:color="auto"/>
              <w:right w:val="single" w:sz="4" w:space="0" w:color="auto"/>
            </w:tcBorders>
          </w:tcPr>
          <w:p w:rsidR="007A7990" w:rsidRPr="00BC1F66" w:rsidRDefault="007A7990" w:rsidP="006337A9">
            <w:pPr>
              <w:pStyle w:val="2"/>
              <w:spacing w:before="60"/>
              <w:jc w:val="center"/>
              <w:rPr>
                <w:sz w:val="28"/>
                <w:szCs w:val="28"/>
              </w:rPr>
            </w:pPr>
          </w:p>
        </w:tc>
        <w:tc>
          <w:tcPr>
            <w:tcW w:w="1080" w:type="dxa"/>
            <w:tcBorders>
              <w:left w:val="nil"/>
              <w:bottom w:val="single" w:sz="4" w:space="0" w:color="auto"/>
              <w:right w:val="single" w:sz="4" w:space="0" w:color="auto"/>
            </w:tcBorders>
          </w:tcPr>
          <w:p w:rsidR="007A7990" w:rsidRPr="00BC1F66" w:rsidRDefault="007A7990" w:rsidP="006337A9">
            <w:pPr>
              <w:pStyle w:val="2"/>
              <w:spacing w:before="60"/>
              <w:jc w:val="center"/>
              <w:rPr>
                <w:sz w:val="28"/>
                <w:szCs w:val="28"/>
              </w:rPr>
            </w:pPr>
          </w:p>
        </w:tc>
        <w:tc>
          <w:tcPr>
            <w:tcW w:w="900" w:type="dxa"/>
            <w:tcBorders>
              <w:left w:val="nil"/>
              <w:bottom w:val="single" w:sz="4" w:space="0" w:color="auto"/>
              <w:right w:val="single" w:sz="4" w:space="0" w:color="auto"/>
            </w:tcBorders>
          </w:tcPr>
          <w:p w:rsidR="007A7990" w:rsidRPr="00BC1F66" w:rsidRDefault="007A7990" w:rsidP="006337A9">
            <w:pPr>
              <w:pStyle w:val="2"/>
              <w:spacing w:before="60"/>
              <w:jc w:val="center"/>
              <w:rPr>
                <w:sz w:val="28"/>
                <w:szCs w:val="28"/>
              </w:rPr>
            </w:pPr>
          </w:p>
        </w:tc>
      </w:tr>
      <w:tr w:rsidR="007A7990" w:rsidRPr="00BC1F66" w:rsidTr="006337A9">
        <w:trPr>
          <w:cantSplit/>
        </w:trPr>
        <w:tc>
          <w:tcPr>
            <w:tcW w:w="3420" w:type="dxa"/>
            <w:tcBorders>
              <w:top w:val="single" w:sz="4" w:space="0" w:color="auto"/>
              <w:left w:val="single" w:sz="6" w:space="0" w:color="auto"/>
              <w:bottom w:val="single" w:sz="4" w:space="0" w:color="auto"/>
              <w:right w:val="single" w:sz="6" w:space="0" w:color="auto"/>
            </w:tcBorders>
            <w:vAlign w:val="bottom"/>
          </w:tcPr>
          <w:p w:rsidR="007A7990" w:rsidRPr="00BC1F66" w:rsidRDefault="007A7990" w:rsidP="006337A9">
            <w:pPr>
              <w:pStyle w:val="2"/>
              <w:rPr>
                <w:sz w:val="28"/>
                <w:szCs w:val="28"/>
              </w:rPr>
            </w:pPr>
            <w:r w:rsidRPr="00BC1F66">
              <w:rPr>
                <w:sz w:val="28"/>
                <w:szCs w:val="28"/>
              </w:rPr>
              <w:t xml:space="preserve">Выручка от реализации сельскохозяйственной продукциии во всех категориях хозяйств – всего  </w:t>
            </w:r>
          </w:p>
        </w:tc>
        <w:tc>
          <w:tcPr>
            <w:tcW w:w="1276" w:type="dxa"/>
            <w:tcBorders>
              <w:top w:val="single" w:sz="4" w:space="0" w:color="auto"/>
              <w:left w:val="nil"/>
              <w:bottom w:val="single" w:sz="4" w:space="0" w:color="auto"/>
              <w:right w:val="single" w:sz="6" w:space="0" w:color="auto"/>
            </w:tcBorders>
            <w:vAlign w:val="bottom"/>
          </w:tcPr>
          <w:p w:rsidR="007A7990" w:rsidRPr="00BC1F66" w:rsidRDefault="007A7990" w:rsidP="006337A9">
            <w:pPr>
              <w:pStyle w:val="2"/>
              <w:ind w:left="-70" w:firstLine="70"/>
              <w:jc w:val="center"/>
              <w:rPr>
                <w:sz w:val="28"/>
                <w:szCs w:val="28"/>
              </w:rPr>
            </w:pPr>
            <w:r w:rsidRPr="00BC1F66">
              <w:rPr>
                <w:sz w:val="28"/>
                <w:szCs w:val="28"/>
              </w:rPr>
              <w:t>тыс.руб.</w:t>
            </w:r>
          </w:p>
        </w:tc>
        <w:tc>
          <w:tcPr>
            <w:tcW w:w="1064"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r w:rsidRPr="00BC1F66">
              <w:rPr>
                <w:sz w:val="28"/>
                <w:szCs w:val="28"/>
              </w:rPr>
              <w:t>9110</w:t>
            </w:r>
          </w:p>
        </w:tc>
        <w:tc>
          <w:tcPr>
            <w:tcW w:w="108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r w:rsidRPr="00BC1F66">
              <w:rPr>
                <w:sz w:val="28"/>
                <w:szCs w:val="28"/>
              </w:rPr>
              <w:t>13850</w:t>
            </w:r>
          </w:p>
        </w:tc>
        <w:tc>
          <w:tcPr>
            <w:tcW w:w="108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r w:rsidRPr="00BC1F66">
              <w:rPr>
                <w:sz w:val="28"/>
                <w:szCs w:val="28"/>
              </w:rPr>
              <w:t>15000</w:t>
            </w:r>
          </w:p>
        </w:tc>
        <w:tc>
          <w:tcPr>
            <w:tcW w:w="108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r w:rsidRPr="00BC1F66">
              <w:rPr>
                <w:sz w:val="28"/>
                <w:szCs w:val="28"/>
              </w:rPr>
              <w:t>15150</w:t>
            </w:r>
          </w:p>
        </w:tc>
        <w:tc>
          <w:tcPr>
            <w:tcW w:w="90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r w:rsidRPr="00BC1F66">
              <w:rPr>
                <w:sz w:val="28"/>
                <w:szCs w:val="28"/>
              </w:rPr>
              <w:t>101</w:t>
            </w:r>
          </w:p>
        </w:tc>
      </w:tr>
      <w:tr w:rsidR="007A7990" w:rsidRPr="00BC1F66" w:rsidTr="006337A9">
        <w:trPr>
          <w:cantSplit/>
        </w:trPr>
        <w:tc>
          <w:tcPr>
            <w:tcW w:w="3420" w:type="dxa"/>
            <w:tcBorders>
              <w:top w:val="single" w:sz="4" w:space="0" w:color="auto"/>
              <w:left w:val="single" w:sz="6" w:space="0" w:color="auto"/>
              <w:bottom w:val="single" w:sz="4" w:space="0" w:color="auto"/>
              <w:right w:val="single" w:sz="6" w:space="0" w:color="auto"/>
            </w:tcBorders>
            <w:vAlign w:val="bottom"/>
          </w:tcPr>
          <w:p w:rsidR="007A7990" w:rsidRPr="00BC1F66" w:rsidRDefault="007A7990" w:rsidP="006337A9">
            <w:pPr>
              <w:pStyle w:val="1"/>
              <w:spacing w:before="60"/>
              <w:rPr>
                <w:sz w:val="28"/>
                <w:szCs w:val="28"/>
              </w:rPr>
            </w:pPr>
          </w:p>
        </w:tc>
        <w:tc>
          <w:tcPr>
            <w:tcW w:w="1276" w:type="dxa"/>
            <w:tcBorders>
              <w:top w:val="single" w:sz="4" w:space="0" w:color="auto"/>
              <w:left w:val="nil"/>
              <w:bottom w:val="single" w:sz="4" w:space="0" w:color="auto"/>
              <w:right w:val="single" w:sz="6" w:space="0" w:color="auto"/>
            </w:tcBorders>
            <w:vAlign w:val="center"/>
          </w:tcPr>
          <w:p w:rsidR="007A7990" w:rsidRPr="00BC1F66" w:rsidRDefault="007A7990" w:rsidP="006337A9">
            <w:pPr>
              <w:pStyle w:val="1"/>
              <w:spacing w:before="60"/>
              <w:jc w:val="center"/>
              <w:rPr>
                <w:sz w:val="28"/>
                <w:szCs w:val="28"/>
              </w:rPr>
            </w:pPr>
            <w:r w:rsidRPr="00BC1F66">
              <w:rPr>
                <w:sz w:val="28"/>
                <w:szCs w:val="28"/>
              </w:rPr>
              <w:t>в % к пред.году</w:t>
            </w:r>
          </w:p>
        </w:tc>
        <w:tc>
          <w:tcPr>
            <w:tcW w:w="1064"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r w:rsidRPr="00BC1F66">
              <w:rPr>
                <w:sz w:val="28"/>
                <w:szCs w:val="28"/>
              </w:rPr>
              <w:t>100</w:t>
            </w:r>
          </w:p>
        </w:tc>
        <w:tc>
          <w:tcPr>
            <w:tcW w:w="108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r w:rsidRPr="00BC1F66">
              <w:rPr>
                <w:sz w:val="28"/>
                <w:szCs w:val="28"/>
              </w:rPr>
              <w:t>152</w:t>
            </w:r>
          </w:p>
        </w:tc>
        <w:tc>
          <w:tcPr>
            <w:tcW w:w="108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r w:rsidRPr="00BC1F66">
              <w:rPr>
                <w:sz w:val="28"/>
                <w:szCs w:val="28"/>
              </w:rPr>
              <w:t>108,3</w:t>
            </w:r>
          </w:p>
        </w:tc>
        <w:tc>
          <w:tcPr>
            <w:tcW w:w="108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r w:rsidRPr="00BC1F66">
              <w:rPr>
                <w:sz w:val="28"/>
                <w:szCs w:val="28"/>
              </w:rPr>
              <w:t>101</w:t>
            </w:r>
          </w:p>
        </w:tc>
        <w:tc>
          <w:tcPr>
            <w:tcW w:w="90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p>
        </w:tc>
      </w:tr>
      <w:tr w:rsidR="007A7990" w:rsidRPr="00B07013" w:rsidTr="006337A9">
        <w:trPr>
          <w:cantSplit/>
        </w:trPr>
        <w:tc>
          <w:tcPr>
            <w:tcW w:w="3420" w:type="dxa"/>
            <w:tcBorders>
              <w:top w:val="single" w:sz="4" w:space="0" w:color="auto"/>
              <w:left w:val="single" w:sz="6" w:space="0" w:color="auto"/>
              <w:bottom w:val="single" w:sz="4" w:space="0" w:color="auto"/>
              <w:right w:val="single" w:sz="6" w:space="0" w:color="auto"/>
            </w:tcBorders>
            <w:vAlign w:val="bottom"/>
          </w:tcPr>
          <w:p w:rsidR="007A7990" w:rsidRPr="00BC1F66" w:rsidRDefault="007A7990" w:rsidP="006337A9">
            <w:pPr>
              <w:pStyle w:val="1"/>
              <w:spacing w:before="60"/>
              <w:rPr>
                <w:sz w:val="28"/>
                <w:szCs w:val="28"/>
              </w:rPr>
            </w:pPr>
            <w:r w:rsidRPr="00BC1F66">
              <w:rPr>
                <w:sz w:val="28"/>
                <w:szCs w:val="28"/>
              </w:rPr>
              <w:t>Производство основных видов сельскохозяйственной продукции:</w:t>
            </w:r>
          </w:p>
        </w:tc>
        <w:tc>
          <w:tcPr>
            <w:tcW w:w="1276" w:type="dxa"/>
            <w:tcBorders>
              <w:top w:val="single" w:sz="4" w:space="0" w:color="auto"/>
              <w:left w:val="nil"/>
              <w:bottom w:val="single" w:sz="4" w:space="0" w:color="auto"/>
              <w:right w:val="single" w:sz="6" w:space="0" w:color="auto"/>
            </w:tcBorders>
            <w:vAlign w:val="center"/>
          </w:tcPr>
          <w:p w:rsidR="007A7990" w:rsidRPr="00BC1F66" w:rsidRDefault="007A7990" w:rsidP="006337A9">
            <w:pPr>
              <w:pStyle w:val="1"/>
              <w:spacing w:before="60"/>
              <w:jc w:val="center"/>
              <w:rPr>
                <w:sz w:val="28"/>
                <w:szCs w:val="28"/>
              </w:rPr>
            </w:pPr>
          </w:p>
        </w:tc>
        <w:tc>
          <w:tcPr>
            <w:tcW w:w="1064"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p>
        </w:tc>
        <w:tc>
          <w:tcPr>
            <w:tcW w:w="1080"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p>
        </w:tc>
        <w:tc>
          <w:tcPr>
            <w:tcW w:w="1080" w:type="dxa"/>
            <w:tcBorders>
              <w:top w:val="single" w:sz="4" w:space="0" w:color="auto"/>
              <w:left w:val="nil"/>
              <w:bottom w:val="single" w:sz="4" w:space="0" w:color="auto"/>
              <w:right w:val="single" w:sz="4" w:space="0" w:color="auto"/>
            </w:tcBorders>
          </w:tcPr>
          <w:p w:rsidR="007A7990" w:rsidRPr="00BC1F66" w:rsidRDefault="007A7990" w:rsidP="006337A9">
            <w:pPr>
              <w:pStyle w:val="3"/>
              <w:spacing w:line="240" w:lineRule="auto"/>
              <w:ind w:firstLine="0"/>
              <w:jc w:val="center"/>
              <w:rPr>
                <w:sz w:val="28"/>
                <w:szCs w:val="28"/>
              </w:rPr>
            </w:pPr>
          </w:p>
        </w:tc>
        <w:tc>
          <w:tcPr>
            <w:tcW w:w="1080" w:type="dxa"/>
            <w:tcBorders>
              <w:top w:val="single" w:sz="4" w:space="0" w:color="auto"/>
              <w:left w:val="nil"/>
              <w:bottom w:val="single" w:sz="4" w:space="0" w:color="auto"/>
              <w:right w:val="single" w:sz="4" w:space="0" w:color="auto"/>
            </w:tcBorders>
          </w:tcPr>
          <w:p w:rsidR="007A7990" w:rsidRPr="00BC1F66" w:rsidRDefault="007A7990" w:rsidP="006337A9">
            <w:pPr>
              <w:pStyle w:val="3"/>
              <w:spacing w:line="240" w:lineRule="auto"/>
              <w:ind w:firstLine="0"/>
              <w:jc w:val="center"/>
              <w:rPr>
                <w:sz w:val="28"/>
                <w:szCs w:val="28"/>
              </w:rPr>
            </w:pPr>
          </w:p>
        </w:tc>
        <w:tc>
          <w:tcPr>
            <w:tcW w:w="900" w:type="dxa"/>
            <w:tcBorders>
              <w:top w:val="single" w:sz="4" w:space="0" w:color="auto"/>
              <w:left w:val="nil"/>
              <w:bottom w:val="single" w:sz="4" w:space="0" w:color="auto"/>
              <w:right w:val="single" w:sz="4" w:space="0" w:color="auto"/>
            </w:tcBorders>
          </w:tcPr>
          <w:p w:rsidR="007A7990" w:rsidRPr="00BC1F66" w:rsidRDefault="007A7990" w:rsidP="006337A9">
            <w:pPr>
              <w:pStyle w:val="3"/>
              <w:spacing w:line="240" w:lineRule="auto"/>
              <w:ind w:firstLine="0"/>
              <w:jc w:val="center"/>
              <w:rPr>
                <w:sz w:val="28"/>
                <w:szCs w:val="28"/>
              </w:rPr>
            </w:pPr>
          </w:p>
        </w:tc>
      </w:tr>
      <w:tr w:rsidR="007A7990" w:rsidRPr="00BC1F66" w:rsidTr="006337A9">
        <w:trPr>
          <w:cantSplit/>
        </w:trPr>
        <w:tc>
          <w:tcPr>
            <w:tcW w:w="3420" w:type="dxa"/>
            <w:tcBorders>
              <w:top w:val="single" w:sz="4" w:space="0" w:color="auto"/>
              <w:left w:val="single" w:sz="6" w:space="0" w:color="auto"/>
              <w:bottom w:val="single" w:sz="4" w:space="0" w:color="auto"/>
              <w:right w:val="single" w:sz="6" w:space="0" w:color="auto"/>
            </w:tcBorders>
            <w:vAlign w:val="bottom"/>
          </w:tcPr>
          <w:p w:rsidR="007A7990" w:rsidRPr="00BC1F66" w:rsidRDefault="007A7990" w:rsidP="006337A9">
            <w:pPr>
              <w:pStyle w:val="2"/>
              <w:rPr>
                <w:sz w:val="28"/>
                <w:szCs w:val="28"/>
              </w:rPr>
            </w:pPr>
            <w:r w:rsidRPr="00BC1F66">
              <w:rPr>
                <w:sz w:val="28"/>
                <w:szCs w:val="28"/>
              </w:rPr>
              <w:t>Зерно (в весе после доработки)</w:t>
            </w:r>
          </w:p>
        </w:tc>
        <w:tc>
          <w:tcPr>
            <w:tcW w:w="1276" w:type="dxa"/>
            <w:tcBorders>
              <w:top w:val="single" w:sz="4" w:space="0" w:color="auto"/>
              <w:left w:val="nil"/>
              <w:bottom w:val="single" w:sz="4" w:space="0" w:color="auto"/>
              <w:right w:val="single" w:sz="6" w:space="0" w:color="auto"/>
            </w:tcBorders>
            <w:vAlign w:val="bottom"/>
          </w:tcPr>
          <w:p w:rsidR="007A7990" w:rsidRPr="00BC1F66" w:rsidRDefault="007A7990" w:rsidP="006337A9">
            <w:pPr>
              <w:pStyle w:val="2"/>
              <w:jc w:val="center"/>
              <w:rPr>
                <w:sz w:val="28"/>
                <w:szCs w:val="28"/>
              </w:rPr>
            </w:pPr>
            <w:r w:rsidRPr="00BC1F66">
              <w:rPr>
                <w:sz w:val="28"/>
                <w:szCs w:val="28"/>
              </w:rPr>
              <w:t>тонн</w:t>
            </w:r>
          </w:p>
        </w:tc>
        <w:tc>
          <w:tcPr>
            <w:tcW w:w="1064"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r w:rsidRPr="00BC1F66">
              <w:rPr>
                <w:sz w:val="28"/>
                <w:szCs w:val="28"/>
              </w:rPr>
              <w:t>5000</w:t>
            </w:r>
          </w:p>
        </w:tc>
        <w:tc>
          <w:tcPr>
            <w:tcW w:w="108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r w:rsidRPr="00BC1F66">
              <w:rPr>
                <w:sz w:val="28"/>
                <w:szCs w:val="28"/>
              </w:rPr>
              <w:t>5500</w:t>
            </w:r>
          </w:p>
        </w:tc>
        <w:tc>
          <w:tcPr>
            <w:tcW w:w="108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r w:rsidRPr="00BC1F66">
              <w:rPr>
                <w:sz w:val="28"/>
                <w:szCs w:val="28"/>
              </w:rPr>
              <w:t>6000</w:t>
            </w:r>
          </w:p>
        </w:tc>
        <w:tc>
          <w:tcPr>
            <w:tcW w:w="108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r w:rsidRPr="00BC1F66">
              <w:rPr>
                <w:sz w:val="28"/>
                <w:szCs w:val="28"/>
              </w:rPr>
              <w:t>6030</w:t>
            </w:r>
          </w:p>
        </w:tc>
        <w:tc>
          <w:tcPr>
            <w:tcW w:w="90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r w:rsidRPr="00BC1F66">
              <w:rPr>
                <w:sz w:val="28"/>
                <w:szCs w:val="28"/>
              </w:rPr>
              <w:t>100,5</w:t>
            </w:r>
          </w:p>
        </w:tc>
      </w:tr>
      <w:tr w:rsidR="007A7990" w:rsidRPr="00BC1F66" w:rsidTr="006337A9">
        <w:trPr>
          <w:cantSplit/>
        </w:trPr>
        <w:tc>
          <w:tcPr>
            <w:tcW w:w="3420" w:type="dxa"/>
            <w:tcBorders>
              <w:top w:val="single" w:sz="4" w:space="0" w:color="auto"/>
              <w:left w:val="single" w:sz="6" w:space="0" w:color="auto"/>
              <w:bottom w:val="single" w:sz="4" w:space="0" w:color="auto"/>
              <w:right w:val="single" w:sz="6" w:space="0" w:color="auto"/>
            </w:tcBorders>
            <w:vAlign w:val="bottom"/>
          </w:tcPr>
          <w:p w:rsidR="007A7990" w:rsidRPr="00BC1F66" w:rsidRDefault="007A7990" w:rsidP="006337A9">
            <w:pPr>
              <w:pStyle w:val="2"/>
              <w:rPr>
                <w:sz w:val="28"/>
                <w:szCs w:val="28"/>
              </w:rPr>
            </w:pPr>
            <w:r w:rsidRPr="00BC1F66">
              <w:rPr>
                <w:sz w:val="28"/>
                <w:szCs w:val="28"/>
              </w:rPr>
              <w:t xml:space="preserve">Сахарная свекла </w:t>
            </w:r>
          </w:p>
        </w:tc>
        <w:tc>
          <w:tcPr>
            <w:tcW w:w="1276" w:type="dxa"/>
            <w:tcBorders>
              <w:top w:val="single" w:sz="4" w:space="0" w:color="auto"/>
              <w:left w:val="nil"/>
              <w:bottom w:val="single" w:sz="4" w:space="0" w:color="auto"/>
              <w:right w:val="single" w:sz="6" w:space="0" w:color="auto"/>
            </w:tcBorders>
            <w:vAlign w:val="bottom"/>
          </w:tcPr>
          <w:p w:rsidR="007A7990" w:rsidRPr="00BC1F66" w:rsidRDefault="007A7990" w:rsidP="006337A9">
            <w:pPr>
              <w:pStyle w:val="2"/>
              <w:jc w:val="center"/>
              <w:rPr>
                <w:sz w:val="28"/>
                <w:szCs w:val="28"/>
              </w:rPr>
            </w:pPr>
            <w:r w:rsidRPr="00BC1F66">
              <w:rPr>
                <w:sz w:val="28"/>
                <w:szCs w:val="28"/>
              </w:rPr>
              <w:t>-"-</w:t>
            </w:r>
          </w:p>
        </w:tc>
        <w:tc>
          <w:tcPr>
            <w:tcW w:w="1064"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p>
        </w:tc>
        <w:tc>
          <w:tcPr>
            <w:tcW w:w="108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p>
        </w:tc>
        <w:tc>
          <w:tcPr>
            <w:tcW w:w="108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p>
        </w:tc>
        <w:tc>
          <w:tcPr>
            <w:tcW w:w="108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p>
        </w:tc>
        <w:tc>
          <w:tcPr>
            <w:tcW w:w="90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p>
        </w:tc>
      </w:tr>
      <w:tr w:rsidR="007A7990" w:rsidRPr="00BC1F66" w:rsidTr="006337A9">
        <w:trPr>
          <w:cantSplit/>
          <w:trHeight w:val="545"/>
        </w:trPr>
        <w:tc>
          <w:tcPr>
            <w:tcW w:w="3420" w:type="dxa"/>
            <w:tcBorders>
              <w:top w:val="single" w:sz="4" w:space="0" w:color="auto"/>
              <w:left w:val="single" w:sz="6" w:space="0" w:color="auto"/>
              <w:bottom w:val="single" w:sz="4" w:space="0" w:color="auto"/>
              <w:right w:val="single" w:sz="6" w:space="0" w:color="auto"/>
            </w:tcBorders>
            <w:vAlign w:val="bottom"/>
          </w:tcPr>
          <w:p w:rsidR="007A7990" w:rsidRPr="00BC1F66" w:rsidRDefault="007A7990" w:rsidP="006337A9">
            <w:pPr>
              <w:pStyle w:val="2"/>
              <w:rPr>
                <w:sz w:val="28"/>
                <w:szCs w:val="28"/>
              </w:rPr>
            </w:pPr>
            <w:r w:rsidRPr="00BC1F66">
              <w:rPr>
                <w:sz w:val="28"/>
                <w:szCs w:val="28"/>
              </w:rPr>
              <w:t>Подсолнечник</w:t>
            </w:r>
          </w:p>
        </w:tc>
        <w:tc>
          <w:tcPr>
            <w:tcW w:w="1276" w:type="dxa"/>
            <w:tcBorders>
              <w:top w:val="single" w:sz="4" w:space="0" w:color="auto"/>
              <w:left w:val="nil"/>
              <w:bottom w:val="single" w:sz="4" w:space="0" w:color="auto"/>
              <w:right w:val="single" w:sz="6" w:space="0" w:color="auto"/>
            </w:tcBorders>
            <w:vAlign w:val="bottom"/>
          </w:tcPr>
          <w:p w:rsidR="007A7990" w:rsidRPr="00BC1F66" w:rsidRDefault="007A7990" w:rsidP="006337A9">
            <w:pPr>
              <w:pStyle w:val="2"/>
              <w:jc w:val="center"/>
              <w:rPr>
                <w:sz w:val="28"/>
                <w:szCs w:val="28"/>
              </w:rPr>
            </w:pPr>
            <w:r w:rsidRPr="00BC1F66">
              <w:rPr>
                <w:sz w:val="28"/>
                <w:szCs w:val="28"/>
              </w:rPr>
              <w:t>-"-</w:t>
            </w:r>
          </w:p>
        </w:tc>
        <w:tc>
          <w:tcPr>
            <w:tcW w:w="1064"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p>
        </w:tc>
        <w:tc>
          <w:tcPr>
            <w:tcW w:w="108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r w:rsidRPr="00BC1F66">
              <w:rPr>
                <w:sz w:val="28"/>
                <w:szCs w:val="28"/>
              </w:rPr>
              <w:t>317</w:t>
            </w:r>
          </w:p>
        </w:tc>
        <w:tc>
          <w:tcPr>
            <w:tcW w:w="108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r w:rsidRPr="00BC1F66">
              <w:rPr>
                <w:sz w:val="28"/>
                <w:szCs w:val="28"/>
              </w:rPr>
              <w:t>400</w:t>
            </w:r>
          </w:p>
        </w:tc>
        <w:tc>
          <w:tcPr>
            <w:tcW w:w="108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r w:rsidRPr="00BC1F66">
              <w:rPr>
                <w:sz w:val="28"/>
                <w:szCs w:val="28"/>
              </w:rPr>
              <w:t>388</w:t>
            </w:r>
          </w:p>
        </w:tc>
        <w:tc>
          <w:tcPr>
            <w:tcW w:w="90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r w:rsidRPr="00BC1F66">
              <w:rPr>
                <w:sz w:val="28"/>
                <w:szCs w:val="28"/>
              </w:rPr>
              <w:t>97</w:t>
            </w:r>
          </w:p>
        </w:tc>
      </w:tr>
      <w:tr w:rsidR="007A7990" w:rsidRPr="00BC1F66" w:rsidTr="006337A9">
        <w:trPr>
          <w:cantSplit/>
        </w:trPr>
        <w:tc>
          <w:tcPr>
            <w:tcW w:w="3420" w:type="dxa"/>
            <w:tcBorders>
              <w:top w:val="single" w:sz="4" w:space="0" w:color="auto"/>
              <w:left w:val="single" w:sz="6" w:space="0" w:color="auto"/>
              <w:bottom w:val="single" w:sz="4" w:space="0" w:color="auto"/>
              <w:right w:val="single" w:sz="6" w:space="0" w:color="auto"/>
            </w:tcBorders>
            <w:vAlign w:val="bottom"/>
          </w:tcPr>
          <w:p w:rsidR="007A7990" w:rsidRPr="00BC1F66" w:rsidRDefault="007A7990" w:rsidP="006337A9">
            <w:pPr>
              <w:pStyle w:val="2"/>
              <w:rPr>
                <w:sz w:val="28"/>
                <w:szCs w:val="28"/>
              </w:rPr>
            </w:pPr>
            <w:r w:rsidRPr="00BC1F66">
              <w:rPr>
                <w:sz w:val="28"/>
                <w:szCs w:val="28"/>
              </w:rPr>
              <w:t>Скот и птица (в живом весе)</w:t>
            </w:r>
          </w:p>
        </w:tc>
        <w:tc>
          <w:tcPr>
            <w:tcW w:w="1276" w:type="dxa"/>
            <w:tcBorders>
              <w:top w:val="single" w:sz="4" w:space="0" w:color="auto"/>
              <w:left w:val="nil"/>
              <w:bottom w:val="single" w:sz="4" w:space="0" w:color="auto"/>
              <w:right w:val="single" w:sz="6" w:space="0" w:color="auto"/>
            </w:tcBorders>
            <w:vAlign w:val="bottom"/>
          </w:tcPr>
          <w:p w:rsidR="007A7990" w:rsidRPr="00BC1F66" w:rsidRDefault="007A7990" w:rsidP="006337A9">
            <w:pPr>
              <w:pStyle w:val="2"/>
              <w:jc w:val="center"/>
              <w:rPr>
                <w:sz w:val="28"/>
                <w:szCs w:val="28"/>
              </w:rPr>
            </w:pPr>
            <w:r w:rsidRPr="00BC1F66">
              <w:rPr>
                <w:sz w:val="28"/>
                <w:szCs w:val="28"/>
              </w:rPr>
              <w:t>Тыс.кг</w:t>
            </w:r>
          </w:p>
        </w:tc>
        <w:tc>
          <w:tcPr>
            <w:tcW w:w="1064"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sidRPr="00BC1F66">
              <w:rPr>
                <w:sz w:val="28"/>
                <w:szCs w:val="28"/>
              </w:rPr>
              <w:t>108</w:t>
            </w:r>
          </w:p>
        </w:tc>
        <w:tc>
          <w:tcPr>
            <w:tcW w:w="1080"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sidRPr="00BC1F66">
              <w:rPr>
                <w:sz w:val="28"/>
                <w:szCs w:val="28"/>
              </w:rPr>
              <w:t>106,8</w:t>
            </w:r>
          </w:p>
        </w:tc>
        <w:tc>
          <w:tcPr>
            <w:tcW w:w="1080" w:type="dxa"/>
            <w:tcBorders>
              <w:top w:val="single" w:sz="4" w:space="0" w:color="auto"/>
              <w:left w:val="nil"/>
              <w:bottom w:val="single" w:sz="4" w:space="0" w:color="auto"/>
              <w:right w:val="single" w:sz="4" w:space="0" w:color="auto"/>
            </w:tcBorders>
          </w:tcPr>
          <w:p w:rsidR="007A7990" w:rsidRPr="00BC1F66" w:rsidRDefault="007A7990" w:rsidP="006337A9">
            <w:pPr>
              <w:pStyle w:val="3"/>
              <w:spacing w:line="240" w:lineRule="auto"/>
              <w:ind w:firstLine="0"/>
              <w:jc w:val="center"/>
              <w:rPr>
                <w:sz w:val="28"/>
                <w:szCs w:val="28"/>
              </w:rPr>
            </w:pPr>
            <w:r w:rsidRPr="00BC1F66">
              <w:rPr>
                <w:sz w:val="28"/>
                <w:szCs w:val="28"/>
              </w:rPr>
              <w:t>107</w:t>
            </w:r>
          </w:p>
        </w:tc>
        <w:tc>
          <w:tcPr>
            <w:tcW w:w="1080" w:type="dxa"/>
            <w:tcBorders>
              <w:top w:val="single" w:sz="4" w:space="0" w:color="auto"/>
              <w:left w:val="nil"/>
              <w:bottom w:val="single" w:sz="4" w:space="0" w:color="auto"/>
              <w:right w:val="single" w:sz="4" w:space="0" w:color="auto"/>
            </w:tcBorders>
          </w:tcPr>
          <w:p w:rsidR="007A7990" w:rsidRPr="00BC1F66" w:rsidRDefault="007A7990" w:rsidP="006337A9">
            <w:pPr>
              <w:pStyle w:val="3"/>
              <w:spacing w:line="240" w:lineRule="auto"/>
              <w:ind w:firstLine="0"/>
              <w:jc w:val="center"/>
              <w:rPr>
                <w:sz w:val="28"/>
                <w:szCs w:val="28"/>
              </w:rPr>
            </w:pPr>
            <w:r w:rsidRPr="00BC1F66">
              <w:rPr>
                <w:sz w:val="28"/>
                <w:szCs w:val="28"/>
              </w:rPr>
              <w:t>97</w:t>
            </w:r>
          </w:p>
        </w:tc>
        <w:tc>
          <w:tcPr>
            <w:tcW w:w="900" w:type="dxa"/>
            <w:tcBorders>
              <w:top w:val="single" w:sz="4" w:space="0" w:color="auto"/>
              <w:left w:val="nil"/>
              <w:bottom w:val="single" w:sz="4" w:space="0" w:color="auto"/>
              <w:right w:val="single" w:sz="4" w:space="0" w:color="auto"/>
            </w:tcBorders>
          </w:tcPr>
          <w:p w:rsidR="007A7990" w:rsidRPr="00BC1F66" w:rsidRDefault="007A7990" w:rsidP="006337A9">
            <w:pPr>
              <w:pStyle w:val="3"/>
              <w:spacing w:line="240" w:lineRule="auto"/>
              <w:ind w:firstLine="0"/>
              <w:jc w:val="center"/>
              <w:rPr>
                <w:sz w:val="28"/>
                <w:szCs w:val="28"/>
              </w:rPr>
            </w:pPr>
          </w:p>
        </w:tc>
      </w:tr>
      <w:tr w:rsidR="007A7990" w:rsidRPr="00BC1F66" w:rsidTr="006337A9">
        <w:trPr>
          <w:cantSplit/>
        </w:trPr>
        <w:tc>
          <w:tcPr>
            <w:tcW w:w="3420" w:type="dxa"/>
            <w:tcBorders>
              <w:top w:val="single" w:sz="4" w:space="0" w:color="auto"/>
              <w:left w:val="single" w:sz="6" w:space="0" w:color="auto"/>
              <w:bottom w:val="single" w:sz="4" w:space="0" w:color="auto"/>
              <w:right w:val="single" w:sz="6" w:space="0" w:color="auto"/>
            </w:tcBorders>
            <w:vAlign w:val="bottom"/>
          </w:tcPr>
          <w:p w:rsidR="007A7990" w:rsidRPr="00BC1F66" w:rsidRDefault="007A7990" w:rsidP="006337A9">
            <w:pPr>
              <w:pStyle w:val="2"/>
              <w:rPr>
                <w:sz w:val="28"/>
                <w:szCs w:val="28"/>
              </w:rPr>
            </w:pPr>
            <w:r w:rsidRPr="00BC1F66">
              <w:rPr>
                <w:sz w:val="28"/>
                <w:szCs w:val="28"/>
              </w:rPr>
              <w:t>Молоко</w:t>
            </w:r>
          </w:p>
        </w:tc>
        <w:tc>
          <w:tcPr>
            <w:tcW w:w="1276" w:type="dxa"/>
            <w:tcBorders>
              <w:top w:val="single" w:sz="4" w:space="0" w:color="auto"/>
              <w:left w:val="nil"/>
              <w:bottom w:val="single" w:sz="4" w:space="0" w:color="auto"/>
              <w:right w:val="single" w:sz="6" w:space="0" w:color="auto"/>
            </w:tcBorders>
            <w:vAlign w:val="bottom"/>
          </w:tcPr>
          <w:p w:rsidR="007A7990" w:rsidRPr="00BC1F66" w:rsidRDefault="007A7990" w:rsidP="006337A9">
            <w:pPr>
              <w:pStyle w:val="2"/>
              <w:jc w:val="center"/>
              <w:rPr>
                <w:sz w:val="28"/>
                <w:szCs w:val="28"/>
              </w:rPr>
            </w:pPr>
            <w:r w:rsidRPr="00BC1F66">
              <w:rPr>
                <w:sz w:val="28"/>
                <w:szCs w:val="28"/>
              </w:rPr>
              <w:t>Тыс.литр</w:t>
            </w:r>
          </w:p>
        </w:tc>
        <w:tc>
          <w:tcPr>
            <w:tcW w:w="1064"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sidRPr="00BC1F66">
              <w:rPr>
                <w:sz w:val="28"/>
                <w:szCs w:val="28"/>
              </w:rPr>
              <w:t>985</w:t>
            </w:r>
          </w:p>
        </w:tc>
        <w:tc>
          <w:tcPr>
            <w:tcW w:w="1080"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sidRPr="00BC1F66">
              <w:rPr>
                <w:sz w:val="28"/>
                <w:szCs w:val="28"/>
              </w:rPr>
              <w:t>960</w:t>
            </w:r>
          </w:p>
        </w:tc>
        <w:tc>
          <w:tcPr>
            <w:tcW w:w="1080" w:type="dxa"/>
            <w:tcBorders>
              <w:top w:val="single" w:sz="4" w:space="0" w:color="auto"/>
              <w:left w:val="nil"/>
              <w:bottom w:val="single" w:sz="4" w:space="0" w:color="auto"/>
              <w:right w:val="single" w:sz="4" w:space="0" w:color="auto"/>
            </w:tcBorders>
          </w:tcPr>
          <w:p w:rsidR="007A7990" w:rsidRPr="00BC1F66" w:rsidRDefault="007A7990" w:rsidP="006337A9">
            <w:pPr>
              <w:pStyle w:val="3"/>
              <w:spacing w:line="240" w:lineRule="auto"/>
              <w:ind w:firstLine="0"/>
              <w:jc w:val="center"/>
              <w:rPr>
                <w:sz w:val="28"/>
                <w:szCs w:val="28"/>
              </w:rPr>
            </w:pPr>
            <w:r w:rsidRPr="00BC1F66">
              <w:rPr>
                <w:sz w:val="28"/>
                <w:szCs w:val="28"/>
              </w:rPr>
              <w:t>960</w:t>
            </w:r>
          </w:p>
        </w:tc>
        <w:tc>
          <w:tcPr>
            <w:tcW w:w="1080" w:type="dxa"/>
            <w:tcBorders>
              <w:top w:val="single" w:sz="4" w:space="0" w:color="auto"/>
              <w:left w:val="nil"/>
              <w:bottom w:val="single" w:sz="4" w:space="0" w:color="auto"/>
              <w:right w:val="single" w:sz="4" w:space="0" w:color="auto"/>
            </w:tcBorders>
          </w:tcPr>
          <w:p w:rsidR="007A7990" w:rsidRPr="00BC1F66" w:rsidRDefault="007A7990" w:rsidP="006337A9">
            <w:pPr>
              <w:pStyle w:val="3"/>
              <w:spacing w:line="240" w:lineRule="auto"/>
              <w:ind w:firstLine="0"/>
              <w:jc w:val="center"/>
              <w:rPr>
                <w:sz w:val="28"/>
                <w:szCs w:val="28"/>
              </w:rPr>
            </w:pPr>
            <w:r w:rsidRPr="00BC1F66">
              <w:rPr>
                <w:sz w:val="28"/>
                <w:szCs w:val="28"/>
              </w:rPr>
              <w:t>935</w:t>
            </w:r>
          </w:p>
        </w:tc>
        <w:tc>
          <w:tcPr>
            <w:tcW w:w="900" w:type="dxa"/>
            <w:tcBorders>
              <w:top w:val="single" w:sz="4" w:space="0" w:color="auto"/>
              <w:left w:val="nil"/>
              <w:bottom w:val="single" w:sz="4" w:space="0" w:color="auto"/>
              <w:right w:val="single" w:sz="4" w:space="0" w:color="auto"/>
            </w:tcBorders>
          </w:tcPr>
          <w:p w:rsidR="007A7990" w:rsidRPr="00BC1F66" w:rsidRDefault="007A7990" w:rsidP="006337A9">
            <w:pPr>
              <w:pStyle w:val="3"/>
              <w:spacing w:line="240" w:lineRule="auto"/>
              <w:ind w:firstLine="0"/>
              <w:jc w:val="center"/>
              <w:rPr>
                <w:sz w:val="28"/>
                <w:szCs w:val="28"/>
              </w:rPr>
            </w:pPr>
            <w:r w:rsidRPr="00BC1F66">
              <w:rPr>
                <w:sz w:val="28"/>
                <w:szCs w:val="28"/>
              </w:rPr>
              <w:t>97,4</w:t>
            </w:r>
          </w:p>
        </w:tc>
      </w:tr>
      <w:tr w:rsidR="007A7990" w:rsidRPr="00BC1F66" w:rsidTr="006337A9">
        <w:trPr>
          <w:cantSplit/>
        </w:trPr>
        <w:tc>
          <w:tcPr>
            <w:tcW w:w="3420" w:type="dxa"/>
            <w:tcBorders>
              <w:top w:val="single" w:sz="4" w:space="0" w:color="auto"/>
              <w:left w:val="single" w:sz="6" w:space="0" w:color="auto"/>
              <w:bottom w:val="single" w:sz="4" w:space="0" w:color="auto"/>
              <w:right w:val="single" w:sz="6" w:space="0" w:color="auto"/>
            </w:tcBorders>
            <w:vAlign w:val="bottom"/>
          </w:tcPr>
          <w:p w:rsidR="007A7990" w:rsidRPr="00BC1F66" w:rsidRDefault="007A7990" w:rsidP="006337A9">
            <w:pPr>
              <w:pStyle w:val="2"/>
              <w:rPr>
                <w:sz w:val="28"/>
                <w:szCs w:val="28"/>
              </w:rPr>
            </w:pPr>
            <w:r w:rsidRPr="00BC1F66">
              <w:rPr>
                <w:sz w:val="28"/>
                <w:szCs w:val="28"/>
              </w:rPr>
              <w:t xml:space="preserve">Яйца  </w:t>
            </w:r>
          </w:p>
        </w:tc>
        <w:tc>
          <w:tcPr>
            <w:tcW w:w="1276" w:type="dxa"/>
            <w:tcBorders>
              <w:top w:val="single" w:sz="4" w:space="0" w:color="auto"/>
              <w:left w:val="nil"/>
              <w:bottom w:val="single" w:sz="4" w:space="0" w:color="auto"/>
              <w:right w:val="single" w:sz="6" w:space="0" w:color="auto"/>
            </w:tcBorders>
            <w:vAlign w:val="bottom"/>
          </w:tcPr>
          <w:p w:rsidR="007A7990" w:rsidRPr="00BC1F66" w:rsidRDefault="007A7990" w:rsidP="006337A9">
            <w:pPr>
              <w:pStyle w:val="2"/>
              <w:jc w:val="center"/>
              <w:rPr>
                <w:sz w:val="28"/>
                <w:szCs w:val="28"/>
              </w:rPr>
            </w:pPr>
            <w:r w:rsidRPr="00BC1F66">
              <w:rPr>
                <w:sz w:val="28"/>
                <w:szCs w:val="28"/>
              </w:rPr>
              <w:t>тыс.шт.</w:t>
            </w:r>
          </w:p>
        </w:tc>
        <w:tc>
          <w:tcPr>
            <w:tcW w:w="1064"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sidRPr="00BC1F66">
              <w:rPr>
                <w:sz w:val="28"/>
                <w:szCs w:val="28"/>
              </w:rPr>
              <w:t>104</w:t>
            </w:r>
          </w:p>
        </w:tc>
        <w:tc>
          <w:tcPr>
            <w:tcW w:w="1080"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sidRPr="00BC1F66">
              <w:rPr>
                <w:sz w:val="28"/>
                <w:szCs w:val="28"/>
              </w:rPr>
              <w:t>103</w:t>
            </w:r>
          </w:p>
        </w:tc>
        <w:tc>
          <w:tcPr>
            <w:tcW w:w="1080" w:type="dxa"/>
            <w:tcBorders>
              <w:top w:val="single" w:sz="4" w:space="0" w:color="auto"/>
              <w:left w:val="nil"/>
              <w:bottom w:val="single" w:sz="4" w:space="0" w:color="auto"/>
              <w:right w:val="single" w:sz="4" w:space="0" w:color="auto"/>
            </w:tcBorders>
          </w:tcPr>
          <w:p w:rsidR="007A7990" w:rsidRPr="00BC1F66" w:rsidRDefault="007A7990" w:rsidP="006337A9">
            <w:pPr>
              <w:pStyle w:val="3"/>
              <w:spacing w:line="240" w:lineRule="auto"/>
              <w:ind w:firstLine="0"/>
              <w:jc w:val="center"/>
              <w:rPr>
                <w:sz w:val="28"/>
                <w:szCs w:val="28"/>
              </w:rPr>
            </w:pPr>
            <w:r w:rsidRPr="00BC1F66">
              <w:rPr>
                <w:sz w:val="28"/>
                <w:szCs w:val="28"/>
              </w:rPr>
              <w:t>105</w:t>
            </w:r>
          </w:p>
        </w:tc>
        <w:tc>
          <w:tcPr>
            <w:tcW w:w="1080" w:type="dxa"/>
            <w:tcBorders>
              <w:top w:val="single" w:sz="4" w:space="0" w:color="auto"/>
              <w:left w:val="nil"/>
              <w:bottom w:val="single" w:sz="4" w:space="0" w:color="auto"/>
              <w:right w:val="single" w:sz="4" w:space="0" w:color="auto"/>
            </w:tcBorders>
          </w:tcPr>
          <w:p w:rsidR="007A7990" w:rsidRPr="00BC1F66" w:rsidRDefault="007A7990" w:rsidP="006337A9">
            <w:pPr>
              <w:pStyle w:val="3"/>
              <w:spacing w:line="240" w:lineRule="auto"/>
              <w:ind w:firstLine="0"/>
              <w:jc w:val="center"/>
              <w:rPr>
                <w:sz w:val="28"/>
                <w:szCs w:val="28"/>
              </w:rPr>
            </w:pPr>
            <w:r w:rsidRPr="00BC1F66">
              <w:rPr>
                <w:sz w:val="28"/>
                <w:szCs w:val="28"/>
              </w:rPr>
              <w:t>97,4</w:t>
            </w:r>
          </w:p>
        </w:tc>
        <w:tc>
          <w:tcPr>
            <w:tcW w:w="900" w:type="dxa"/>
            <w:tcBorders>
              <w:top w:val="single" w:sz="4" w:space="0" w:color="auto"/>
              <w:left w:val="nil"/>
              <w:bottom w:val="single" w:sz="4" w:space="0" w:color="auto"/>
              <w:right w:val="single" w:sz="4" w:space="0" w:color="auto"/>
            </w:tcBorders>
          </w:tcPr>
          <w:p w:rsidR="007A7990" w:rsidRPr="00BC1F66" w:rsidRDefault="007A7990" w:rsidP="006337A9">
            <w:pPr>
              <w:pStyle w:val="3"/>
              <w:spacing w:line="240" w:lineRule="auto"/>
              <w:ind w:firstLine="0"/>
              <w:jc w:val="center"/>
              <w:rPr>
                <w:sz w:val="28"/>
                <w:szCs w:val="28"/>
              </w:rPr>
            </w:pPr>
          </w:p>
        </w:tc>
      </w:tr>
      <w:tr w:rsidR="007A7990" w:rsidRPr="00BC1F66" w:rsidTr="006337A9">
        <w:trPr>
          <w:cantSplit/>
        </w:trPr>
        <w:tc>
          <w:tcPr>
            <w:tcW w:w="3420" w:type="dxa"/>
            <w:tcBorders>
              <w:top w:val="single" w:sz="4" w:space="0" w:color="auto"/>
              <w:left w:val="single" w:sz="6" w:space="0" w:color="auto"/>
              <w:bottom w:val="single" w:sz="4" w:space="0" w:color="auto"/>
              <w:right w:val="single" w:sz="6" w:space="0" w:color="auto"/>
            </w:tcBorders>
            <w:vAlign w:val="bottom"/>
          </w:tcPr>
          <w:p w:rsidR="007A7990" w:rsidRPr="00BC1F66" w:rsidRDefault="007A7990" w:rsidP="006337A9">
            <w:pPr>
              <w:pStyle w:val="2"/>
              <w:rPr>
                <w:sz w:val="28"/>
                <w:szCs w:val="28"/>
              </w:rPr>
            </w:pPr>
            <w:r w:rsidRPr="00BC1F66">
              <w:rPr>
                <w:sz w:val="28"/>
                <w:szCs w:val="28"/>
              </w:rPr>
              <w:t>Объем инвестиций в основной капитал</w:t>
            </w:r>
          </w:p>
        </w:tc>
        <w:tc>
          <w:tcPr>
            <w:tcW w:w="1276" w:type="dxa"/>
            <w:tcBorders>
              <w:top w:val="single" w:sz="4" w:space="0" w:color="auto"/>
              <w:left w:val="nil"/>
              <w:bottom w:val="single" w:sz="4" w:space="0" w:color="auto"/>
              <w:right w:val="single" w:sz="6" w:space="0" w:color="auto"/>
            </w:tcBorders>
            <w:vAlign w:val="bottom"/>
          </w:tcPr>
          <w:p w:rsidR="007A7990" w:rsidRPr="00BC1F66" w:rsidRDefault="007A7990" w:rsidP="006337A9">
            <w:pPr>
              <w:pStyle w:val="2"/>
              <w:ind w:left="-70" w:firstLine="70"/>
              <w:jc w:val="center"/>
              <w:rPr>
                <w:sz w:val="28"/>
                <w:szCs w:val="28"/>
              </w:rPr>
            </w:pPr>
            <w:r w:rsidRPr="00BC1F66">
              <w:rPr>
                <w:sz w:val="28"/>
                <w:szCs w:val="28"/>
              </w:rPr>
              <w:t>тыс.руб.</w:t>
            </w:r>
          </w:p>
        </w:tc>
        <w:tc>
          <w:tcPr>
            <w:tcW w:w="1064"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sidRPr="00BC1F66">
              <w:rPr>
                <w:sz w:val="28"/>
                <w:szCs w:val="28"/>
              </w:rPr>
              <w:t>-</w:t>
            </w:r>
          </w:p>
        </w:tc>
        <w:tc>
          <w:tcPr>
            <w:tcW w:w="1080"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Pr>
                <w:sz w:val="28"/>
                <w:szCs w:val="28"/>
              </w:rPr>
              <w:t>-</w:t>
            </w:r>
          </w:p>
        </w:tc>
        <w:tc>
          <w:tcPr>
            <w:tcW w:w="1080"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sidRPr="00BC1F66">
              <w:rPr>
                <w:sz w:val="28"/>
                <w:szCs w:val="28"/>
              </w:rPr>
              <w:t>-</w:t>
            </w:r>
          </w:p>
        </w:tc>
        <w:tc>
          <w:tcPr>
            <w:tcW w:w="1080"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sidRPr="00BC1F66">
              <w:rPr>
                <w:sz w:val="28"/>
                <w:szCs w:val="28"/>
              </w:rPr>
              <w:t>-</w:t>
            </w:r>
          </w:p>
        </w:tc>
        <w:tc>
          <w:tcPr>
            <w:tcW w:w="900"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p>
        </w:tc>
      </w:tr>
      <w:tr w:rsidR="007A7990" w:rsidRPr="00BC1F66" w:rsidTr="006337A9">
        <w:trPr>
          <w:cantSplit/>
        </w:trPr>
        <w:tc>
          <w:tcPr>
            <w:tcW w:w="3420" w:type="dxa"/>
            <w:tcBorders>
              <w:top w:val="single" w:sz="4" w:space="0" w:color="auto"/>
              <w:left w:val="single" w:sz="6" w:space="0" w:color="auto"/>
              <w:bottom w:val="single" w:sz="4" w:space="0" w:color="auto"/>
              <w:right w:val="single" w:sz="6" w:space="0" w:color="auto"/>
            </w:tcBorders>
          </w:tcPr>
          <w:p w:rsidR="007A7990" w:rsidRPr="00BC1F66" w:rsidRDefault="007A7990" w:rsidP="006337A9">
            <w:pPr>
              <w:pStyle w:val="2"/>
              <w:rPr>
                <w:sz w:val="28"/>
                <w:szCs w:val="28"/>
              </w:rPr>
            </w:pPr>
          </w:p>
        </w:tc>
        <w:tc>
          <w:tcPr>
            <w:tcW w:w="1276" w:type="dxa"/>
            <w:tcBorders>
              <w:top w:val="single" w:sz="4" w:space="0" w:color="auto"/>
              <w:left w:val="nil"/>
              <w:bottom w:val="single" w:sz="4" w:space="0" w:color="auto"/>
              <w:right w:val="single" w:sz="6" w:space="0" w:color="auto"/>
            </w:tcBorders>
            <w:vAlign w:val="center"/>
          </w:tcPr>
          <w:p w:rsidR="007A7990" w:rsidRPr="00BC1F66" w:rsidRDefault="007A7990" w:rsidP="006337A9">
            <w:pPr>
              <w:pStyle w:val="1"/>
              <w:spacing w:before="60"/>
              <w:jc w:val="center"/>
              <w:rPr>
                <w:sz w:val="28"/>
                <w:szCs w:val="28"/>
              </w:rPr>
            </w:pPr>
            <w:r w:rsidRPr="00BC1F66">
              <w:rPr>
                <w:sz w:val="28"/>
                <w:szCs w:val="28"/>
              </w:rPr>
              <w:t>в % к пред.году</w:t>
            </w:r>
          </w:p>
        </w:tc>
        <w:tc>
          <w:tcPr>
            <w:tcW w:w="1064"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p>
        </w:tc>
        <w:tc>
          <w:tcPr>
            <w:tcW w:w="1080"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p>
        </w:tc>
        <w:tc>
          <w:tcPr>
            <w:tcW w:w="1080"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p>
        </w:tc>
        <w:tc>
          <w:tcPr>
            <w:tcW w:w="1080"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p>
        </w:tc>
        <w:tc>
          <w:tcPr>
            <w:tcW w:w="900" w:type="dxa"/>
            <w:tcBorders>
              <w:top w:val="single" w:sz="4" w:space="0" w:color="auto"/>
              <w:left w:val="nil"/>
              <w:bottom w:val="single" w:sz="4" w:space="0" w:color="auto"/>
              <w:right w:val="single" w:sz="4" w:space="0" w:color="auto"/>
            </w:tcBorders>
          </w:tcPr>
          <w:p w:rsidR="007A7990" w:rsidRPr="00BC1F66" w:rsidRDefault="007A7990" w:rsidP="006337A9">
            <w:pPr>
              <w:pStyle w:val="3"/>
              <w:spacing w:line="240" w:lineRule="auto"/>
              <w:ind w:firstLine="0"/>
              <w:jc w:val="center"/>
              <w:rPr>
                <w:sz w:val="28"/>
                <w:szCs w:val="28"/>
              </w:rPr>
            </w:pPr>
          </w:p>
        </w:tc>
      </w:tr>
      <w:tr w:rsidR="007A7990" w:rsidRPr="00BC1F66" w:rsidTr="006337A9">
        <w:trPr>
          <w:cantSplit/>
        </w:trPr>
        <w:tc>
          <w:tcPr>
            <w:tcW w:w="3420" w:type="dxa"/>
            <w:tcBorders>
              <w:top w:val="single" w:sz="4" w:space="0" w:color="auto"/>
              <w:left w:val="single" w:sz="6" w:space="0" w:color="auto"/>
              <w:bottom w:val="single" w:sz="4" w:space="0" w:color="auto"/>
              <w:right w:val="single" w:sz="6" w:space="0" w:color="auto"/>
            </w:tcBorders>
          </w:tcPr>
          <w:p w:rsidR="007A7990" w:rsidRPr="00BC1F66" w:rsidRDefault="007A7990" w:rsidP="006337A9">
            <w:pPr>
              <w:pStyle w:val="2"/>
              <w:rPr>
                <w:sz w:val="28"/>
                <w:szCs w:val="28"/>
              </w:rPr>
            </w:pPr>
            <w:r w:rsidRPr="00BC1F66">
              <w:rPr>
                <w:sz w:val="28"/>
                <w:szCs w:val="28"/>
              </w:rPr>
              <w:t>Оборот розничной торговли</w:t>
            </w:r>
          </w:p>
        </w:tc>
        <w:tc>
          <w:tcPr>
            <w:tcW w:w="1276" w:type="dxa"/>
            <w:tcBorders>
              <w:top w:val="single" w:sz="4" w:space="0" w:color="auto"/>
              <w:left w:val="nil"/>
              <w:bottom w:val="single" w:sz="4" w:space="0" w:color="auto"/>
              <w:right w:val="single" w:sz="6" w:space="0" w:color="auto"/>
            </w:tcBorders>
            <w:vAlign w:val="bottom"/>
          </w:tcPr>
          <w:p w:rsidR="007A7990" w:rsidRPr="00BC1F66" w:rsidRDefault="007A7990" w:rsidP="006337A9">
            <w:pPr>
              <w:pStyle w:val="2"/>
              <w:ind w:left="-70" w:firstLine="70"/>
              <w:jc w:val="center"/>
              <w:rPr>
                <w:sz w:val="28"/>
                <w:szCs w:val="28"/>
              </w:rPr>
            </w:pPr>
            <w:r w:rsidRPr="00BC1F66">
              <w:rPr>
                <w:sz w:val="28"/>
                <w:szCs w:val="28"/>
              </w:rPr>
              <w:t>тыс.руб.</w:t>
            </w:r>
          </w:p>
        </w:tc>
        <w:tc>
          <w:tcPr>
            <w:tcW w:w="1064"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sidRPr="00BC1F66">
              <w:rPr>
                <w:sz w:val="28"/>
                <w:szCs w:val="28"/>
              </w:rPr>
              <w:t>25224</w:t>
            </w:r>
          </w:p>
        </w:tc>
        <w:tc>
          <w:tcPr>
            <w:tcW w:w="1080"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sidRPr="00BC1F66">
              <w:rPr>
                <w:sz w:val="28"/>
                <w:szCs w:val="28"/>
              </w:rPr>
              <w:t>26000</w:t>
            </w:r>
          </w:p>
        </w:tc>
        <w:tc>
          <w:tcPr>
            <w:tcW w:w="1080" w:type="dxa"/>
            <w:tcBorders>
              <w:top w:val="single" w:sz="4" w:space="0" w:color="auto"/>
              <w:left w:val="nil"/>
              <w:bottom w:val="single" w:sz="4" w:space="0" w:color="auto"/>
              <w:right w:val="single" w:sz="4" w:space="0" w:color="auto"/>
            </w:tcBorders>
          </w:tcPr>
          <w:p w:rsidR="007A7990" w:rsidRPr="00BC1F66" w:rsidRDefault="007A7990" w:rsidP="006337A9">
            <w:pPr>
              <w:pStyle w:val="3"/>
              <w:spacing w:line="240" w:lineRule="auto"/>
              <w:ind w:firstLine="0"/>
              <w:jc w:val="center"/>
              <w:rPr>
                <w:sz w:val="28"/>
                <w:szCs w:val="28"/>
              </w:rPr>
            </w:pPr>
            <w:r w:rsidRPr="00BC1F66">
              <w:rPr>
                <w:sz w:val="28"/>
                <w:szCs w:val="28"/>
              </w:rPr>
              <w:t>26200</w:t>
            </w:r>
          </w:p>
        </w:tc>
        <w:tc>
          <w:tcPr>
            <w:tcW w:w="1080" w:type="dxa"/>
            <w:tcBorders>
              <w:top w:val="single" w:sz="4" w:space="0" w:color="auto"/>
              <w:left w:val="nil"/>
              <w:bottom w:val="single" w:sz="4" w:space="0" w:color="auto"/>
              <w:right w:val="single" w:sz="4" w:space="0" w:color="auto"/>
            </w:tcBorders>
          </w:tcPr>
          <w:p w:rsidR="007A7990" w:rsidRPr="00BC1F66" w:rsidRDefault="007A7990" w:rsidP="006337A9">
            <w:pPr>
              <w:pStyle w:val="3"/>
              <w:spacing w:line="240" w:lineRule="auto"/>
              <w:ind w:firstLine="0"/>
              <w:jc w:val="center"/>
              <w:rPr>
                <w:sz w:val="28"/>
                <w:szCs w:val="28"/>
              </w:rPr>
            </w:pPr>
            <w:r w:rsidRPr="00BC1F66">
              <w:rPr>
                <w:sz w:val="28"/>
                <w:szCs w:val="28"/>
              </w:rPr>
              <w:t>26280</w:t>
            </w:r>
          </w:p>
        </w:tc>
        <w:tc>
          <w:tcPr>
            <w:tcW w:w="900" w:type="dxa"/>
            <w:tcBorders>
              <w:top w:val="single" w:sz="4" w:space="0" w:color="auto"/>
              <w:left w:val="nil"/>
              <w:bottom w:val="single" w:sz="4" w:space="0" w:color="auto"/>
              <w:right w:val="single" w:sz="4" w:space="0" w:color="auto"/>
            </w:tcBorders>
          </w:tcPr>
          <w:p w:rsidR="007A7990" w:rsidRPr="00BC1F66" w:rsidRDefault="007A7990" w:rsidP="006337A9">
            <w:pPr>
              <w:pStyle w:val="3"/>
              <w:spacing w:line="240" w:lineRule="auto"/>
              <w:ind w:firstLine="0"/>
              <w:jc w:val="center"/>
              <w:rPr>
                <w:sz w:val="28"/>
                <w:szCs w:val="28"/>
              </w:rPr>
            </w:pPr>
            <w:r w:rsidRPr="00BC1F66">
              <w:rPr>
                <w:sz w:val="28"/>
                <w:szCs w:val="28"/>
              </w:rPr>
              <w:t>100,3</w:t>
            </w:r>
          </w:p>
        </w:tc>
      </w:tr>
      <w:tr w:rsidR="007A7990" w:rsidRPr="00BC1F66" w:rsidTr="006337A9">
        <w:trPr>
          <w:cantSplit/>
        </w:trPr>
        <w:tc>
          <w:tcPr>
            <w:tcW w:w="3420" w:type="dxa"/>
            <w:tcBorders>
              <w:top w:val="single" w:sz="4" w:space="0" w:color="auto"/>
              <w:left w:val="single" w:sz="6" w:space="0" w:color="auto"/>
              <w:bottom w:val="single" w:sz="4" w:space="0" w:color="auto"/>
              <w:right w:val="single" w:sz="6" w:space="0" w:color="auto"/>
            </w:tcBorders>
            <w:vAlign w:val="bottom"/>
          </w:tcPr>
          <w:p w:rsidR="007A7990" w:rsidRPr="00BC1F66" w:rsidRDefault="007A7990" w:rsidP="006337A9">
            <w:pPr>
              <w:pStyle w:val="2"/>
              <w:rPr>
                <w:sz w:val="28"/>
                <w:szCs w:val="28"/>
              </w:rPr>
            </w:pPr>
          </w:p>
        </w:tc>
        <w:tc>
          <w:tcPr>
            <w:tcW w:w="1276" w:type="dxa"/>
            <w:tcBorders>
              <w:top w:val="single" w:sz="4" w:space="0" w:color="auto"/>
              <w:left w:val="nil"/>
              <w:bottom w:val="single" w:sz="4" w:space="0" w:color="auto"/>
              <w:right w:val="single" w:sz="6" w:space="0" w:color="auto"/>
            </w:tcBorders>
            <w:vAlign w:val="center"/>
          </w:tcPr>
          <w:p w:rsidR="007A7990" w:rsidRPr="00BC1F66" w:rsidRDefault="007A7990" w:rsidP="006337A9">
            <w:pPr>
              <w:pStyle w:val="1"/>
              <w:spacing w:before="60"/>
              <w:jc w:val="center"/>
              <w:rPr>
                <w:sz w:val="28"/>
                <w:szCs w:val="28"/>
              </w:rPr>
            </w:pPr>
            <w:r w:rsidRPr="00BC1F66">
              <w:rPr>
                <w:sz w:val="28"/>
                <w:szCs w:val="28"/>
              </w:rPr>
              <w:t>в % к пред.году</w:t>
            </w:r>
          </w:p>
        </w:tc>
        <w:tc>
          <w:tcPr>
            <w:tcW w:w="1064"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sidRPr="00BC1F66">
              <w:rPr>
                <w:sz w:val="28"/>
                <w:szCs w:val="28"/>
              </w:rPr>
              <w:t>92</w:t>
            </w:r>
          </w:p>
        </w:tc>
        <w:tc>
          <w:tcPr>
            <w:tcW w:w="1080"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sidRPr="00BC1F66">
              <w:rPr>
                <w:sz w:val="28"/>
                <w:szCs w:val="28"/>
              </w:rPr>
              <w:t>103</w:t>
            </w:r>
          </w:p>
        </w:tc>
        <w:tc>
          <w:tcPr>
            <w:tcW w:w="1080"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sidRPr="00BC1F66">
              <w:rPr>
                <w:sz w:val="28"/>
                <w:szCs w:val="28"/>
              </w:rPr>
              <w:t>100,8</w:t>
            </w:r>
          </w:p>
        </w:tc>
        <w:tc>
          <w:tcPr>
            <w:tcW w:w="1080"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sidRPr="00BC1F66">
              <w:rPr>
                <w:sz w:val="28"/>
                <w:szCs w:val="28"/>
              </w:rPr>
              <w:t>100,3</w:t>
            </w:r>
          </w:p>
        </w:tc>
        <w:tc>
          <w:tcPr>
            <w:tcW w:w="900" w:type="dxa"/>
            <w:tcBorders>
              <w:top w:val="single" w:sz="4" w:space="0" w:color="auto"/>
              <w:left w:val="nil"/>
              <w:bottom w:val="single" w:sz="4" w:space="0" w:color="auto"/>
              <w:right w:val="single" w:sz="4" w:space="0" w:color="auto"/>
            </w:tcBorders>
          </w:tcPr>
          <w:p w:rsidR="007A7990" w:rsidRPr="00BC1F66" w:rsidRDefault="007A7990" w:rsidP="006337A9">
            <w:pPr>
              <w:pStyle w:val="3"/>
              <w:spacing w:line="240" w:lineRule="auto"/>
              <w:ind w:firstLine="0"/>
              <w:jc w:val="center"/>
              <w:rPr>
                <w:sz w:val="28"/>
                <w:szCs w:val="28"/>
              </w:rPr>
            </w:pPr>
          </w:p>
        </w:tc>
      </w:tr>
      <w:tr w:rsidR="007A7990" w:rsidRPr="00BC1F66" w:rsidTr="006337A9">
        <w:trPr>
          <w:cantSplit/>
        </w:trPr>
        <w:tc>
          <w:tcPr>
            <w:tcW w:w="3420" w:type="dxa"/>
            <w:tcBorders>
              <w:top w:val="single" w:sz="4" w:space="0" w:color="auto"/>
              <w:left w:val="single" w:sz="6" w:space="0" w:color="auto"/>
              <w:bottom w:val="single" w:sz="4" w:space="0" w:color="auto"/>
              <w:right w:val="single" w:sz="6" w:space="0" w:color="auto"/>
            </w:tcBorders>
            <w:vAlign w:val="bottom"/>
          </w:tcPr>
          <w:p w:rsidR="007A7990" w:rsidRPr="00BC1F66" w:rsidRDefault="007A7990" w:rsidP="006337A9">
            <w:pPr>
              <w:pStyle w:val="2"/>
              <w:rPr>
                <w:sz w:val="28"/>
                <w:szCs w:val="28"/>
              </w:rPr>
            </w:pPr>
            <w:r w:rsidRPr="00BC1F66">
              <w:rPr>
                <w:sz w:val="28"/>
                <w:szCs w:val="28"/>
              </w:rPr>
              <w:t>Объём платных услуг населению</w:t>
            </w:r>
          </w:p>
        </w:tc>
        <w:tc>
          <w:tcPr>
            <w:tcW w:w="1276" w:type="dxa"/>
            <w:tcBorders>
              <w:top w:val="single" w:sz="4" w:space="0" w:color="auto"/>
              <w:left w:val="nil"/>
              <w:bottom w:val="single" w:sz="4" w:space="0" w:color="auto"/>
              <w:right w:val="single" w:sz="6" w:space="0" w:color="auto"/>
            </w:tcBorders>
            <w:vAlign w:val="bottom"/>
          </w:tcPr>
          <w:p w:rsidR="007A7990" w:rsidRPr="00BC1F66" w:rsidRDefault="007A7990" w:rsidP="006337A9">
            <w:pPr>
              <w:pStyle w:val="2"/>
              <w:ind w:left="-70" w:firstLine="70"/>
              <w:jc w:val="center"/>
              <w:rPr>
                <w:sz w:val="28"/>
                <w:szCs w:val="28"/>
              </w:rPr>
            </w:pPr>
            <w:r w:rsidRPr="00BC1F66">
              <w:rPr>
                <w:sz w:val="28"/>
                <w:szCs w:val="28"/>
              </w:rPr>
              <w:t>тыс.руб.</w:t>
            </w:r>
          </w:p>
        </w:tc>
        <w:tc>
          <w:tcPr>
            <w:tcW w:w="1064"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sidRPr="00BC1F66">
              <w:rPr>
                <w:sz w:val="28"/>
                <w:szCs w:val="28"/>
              </w:rPr>
              <w:t>608</w:t>
            </w:r>
          </w:p>
        </w:tc>
        <w:tc>
          <w:tcPr>
            <w:tcW w:w="1080"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sidRPr="00BC1F66">
              <w:rPr>
                <w:sz w:val="28"/>
                <w:szCs w:val="28"/>
              </w:rPr>
              <w:t>631</w:t>
            </w:r>
          </w:p>
        </w:tc>
        <w:tc>
          <w:tcPr>
            <w:tcW w:w="1080"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sidRPr="00BC1F66">
              <w:rPr>
                <w:sz w:val="28"/>
                <w:szCs w:val="28"/>
              </w:rPr>
              <w:t>640</w:t>
            </w:r>
          </w:p>
        </w:tc>
        <w:tc>
          <w:tcPr>
            <w:tcW w:w="1080"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sidRPr="00BC1F66">
              <w:rPr>
                <w:sz w:val="28"/>
                <w:szCs w:val="28"/>
              </w:rPr>
              <w:t>645</w:t>
            </w:r>
          </w:p>
        </w:tc>
        <w:tc>
          <w:tcPr>
            <w:tcW w:w="900"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sidRPr="00BC1F66">
              <w:rPr>
                <w:sz w:val="28"/>
                <w:szCs w:val="28"/>
              </w:rPr>
              <w:t>100,8</w:t>
            </w:r>
          </w:p>
        </w:tc>
      </w:tr>
      <w:tr w:rsidR="007A7990" w:rsidRPr="00BC1F66" w:rsidTr="006337A9">
        <w:trPr>
          <w:cantSplit/>
        </w:trPr>
        <w:tc>
          <w:tcPr>
            <w:tcW w:w="3420" w:type="dxa"/>
            <w:tcBorders>
              <w:top w:val="single" w:sz="4" w:space="0" w:color="auto"/>
              <w:left w:val="single" w:sz="6" w:space="0" w:color="auto"/>
              <w:bottom w:val="single" w:sz="4" w:space="0" w:color="auto"/>
              <w:right w:val="single" w:sz="6" w:space="0" w:color="auto"/>
            </w:tcBorders>
            <w:vAlign w:val="bottom"/>
          </w:tcPr>
          <w:p w:rsidR="007A7990" w:rsidRPr="00BC1F66" w:rsidRDefault="007A7990" w:rsidP="006337A9">
            <w:pPr>
              <w:pStyle w:val="2"/>
              <w:rPr>
                <w:sz w:val="28"/>
                <w:szCs w:val="28"/>
              </w:rPr>
            </w:pPr>
          </w:p>
        </w:tc>
        <w:tc>
          <w:tcPr>
            <w:tcW w:w="1276" w:type="dxa"/>
            <w:tcBorders>
              <w:top w:val="single" w:sz="4" w:space="0" w:color="auto"/>
              <w:left w:val="nil"/>
              <w:bottom w:val="single" w:sz="4" w:space="0" w:color="auto"/>
              <w:right w:val="single" w:sz="6" w:space="0" w:color="auto"/>
            </w:tcBorders>
            <w:vAlign w:val="center"/>
          </w:tcPr>
          <w:p w:rsidR="007A7990" w:rsidRPr="00BC1F66" w:rsidRDefault="007A7990" w:rsidP="006337A9">
            <w:pPr>
              <w:pStyle w:val="1"/>
              <w:spacing w:before="60"/>
              <w:jc w:val="center"/>
              <w:rPr>
                <w:sz w:val="28"/>
                <w:szCs w:val="28"/>
              </w:rPr>
            </w:pPr>
            <w:r w:rsidRPr="00BC1F66">
              <w:rPr>
                <w:sz w:val="28"/>
                <w:szCs w:val="28"/>
              </w:rPr>
              <w:t>в % к пред.году</w:t>
            </w:r>
          </w:p>
        </w:tc>
        <w:tc>
          <w:tcPr>
            <w:tcW w:w="1064"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sidRPr="00BC1F66">
              <w:rPr>
                <w:sz w:val="28"/>
                <w:szCs w:val="28"/>
              </w:rPr>
              <w:t>102</w:t>
            </w:r>
          </w:p>
        </w:tc>
        <w:tc>
          <w:tcPr>
            <w:tcW w:w="1080"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sidRPr="00BC1F66">
              <w:rPr>
                <w:sz w:val="28"/>
                <w:szCs w:val="28"/>
              </w:rPr>
              <w:t>103</w:t>
            </w:r>
          </w:p>
        </w:tc>
        <w:tc>
          <w:tcPr>
            <w:tcW w:w="1080"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sidRPr="00BC1F66">
              <w:rPr>
                <w:sz w:val="28"/>
                <w:szCs w:val="28"/>
              </w:rPr>
              <w:t>101,4</w:t>
            </w:r>
          </w:p>
        </w:tc>
        <w:tc>
          <w:tcPr>
            <w:tcW w:w="1080"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sidRPr="00BC1F66">
              <w:rPr>
                <w:sz w:val="28"/>
                <w:szCs w:val="28"/>
              </w:rPr>
              <w:t>100,8</w:t>
            </w:r>
          </w:p>
        </w:tc>
        <w:tc>
          <w:tcPr>
            <w:tcW w:w="900" w:type="dxa"/>
            <w:tcBorders>
              <w:top w:val="single" w:sz="4" w:space="0" w:color="auto"/>
              <w:left w:val="nil"/>
              <w:bottom w:val="single" w:sz="4" w:space="0" w:color="auto"/>
              <w:right w:val="single" w:sz="4" w:space="0" w:color="auto"/>
            </w:tcBorders>
          </w:tcPr>
          <w:p w:rsidR="007A7990" w:rsidRPr="00BC1F66" w:rsidRDefault="007A7990" w:rsidP="006337A9">
            <w:pPr>
              <w:pStyle w:val="3"/>
              <w:spacing w:line="240" w:lineRule="auto"/>
              <w:ind w:firstLine="0"/>
              <w:jc w:val="center"/>
              <w:rPr>
                <w:sz w:val="28"/>
                <w:szCs w:val="28"/>
              </w:rPr>
            </w:pPr>
          </w:p>
        </w:tc>
      </w:tr>
      <w:tr w:rsidR="007A7990" w:rsidRPr="00BC1F66" w:rsidTr="006337A9">
        <w:trPr>
          <w:cantSplit/>
        </w:trPr>
        <w:tc>
          <w:tcPr>
            <w:tcW w:w="3420" w:type="dxa"/>
            <w:tcBorders>
              <w:top w:val="single" w:sz="4" w:space="0" w:color="auto"/>
              <w:left w:val="single" w:sz="6" w:space="0" w:color="auto"/>
              <w:bottom w:val="single" w:sz="4" w:space="0" w:color="auto"/>
              <w:right w:val="single" w:sz="6" w:space="0" w:color="auto"/>
            </w:tcBorders>
            <w:vAlign w:val="bottom"/>
          </w:tcPr>
          <w:p w:rsidR="007A7990" w:rsidRPr="00BC1F66" w:rsidRDefault="007A7990" w:rsidP="006337A9">
            <w:pPr>
              <w:pStyle w:val="2"/>
              <w:rPr>
                <w:sz w:val="28"/>
                <w:szCs w:val="28"/>
              </w:rPr>
            </w:pPr>
            <w:r w:rsidRPr="00BC1F66">
              <w:rPr>
                <w:sz w:val="28"/>
                <w:szCs w:val="28"/>
              </w:rPr>
              <w:t>Среднеспис.численность работников</w:t>
            </w:r>
          </w:p>
        </w:tc>
        <w:tc>
          <w:tcPr>
            <w:tcW w:w="1276" w:type="dxa"/>
            <w:tcBorders>
              <w:top w:val="single" w:sz="4" w:space="0" w:color="auto"/>
              <w:left w:val="nil"/>
              <w:bottom w:val="single" w:sz="4" w:space="0" w:color="auto"/>
              <w:right w:val="single" w:sz="6" w:space="0" w:color="auto"/>
            </w:tcBorders>
            <w:vAlign w:val="bottom"/>
          </w:tcPr>
          <w:p w:rsidR="007A7990" w:rsidRPr="00BC1F66" w:rsidRDefault="007A7990" w:rsidP="006337A9">
            <w:pPr>
              <w:pStyle w:val="2"/>
              <w:jc w:val="center"/>
              <w:rPr>
                <w:sz w:val="28"/>
                <w:szCs w:val="28"/>
              </w:rPr>
            </w:pPr>
            <w:r w:rsidRPr="00BC1F66">
              <w:rPr>
                <w:sz w:val="28"/>
                <w:szCs w:val="28"/>
              </w:rPr>
              <w:t>чел.</w:t>
            </w:r>
          </w:p>
        </w:tc>
        <w:tc>
          <w:tcPr>
            <w:tcW w:w="1064"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sidRPr="00BC1F66">
              <w:rPr>
                <w:sz w:val="28"/>
                <w:szCs w:val="28"/>
              </w:rPr>
              <w:t>109</w:t>
            </w:r>
          </w:p>
        </w:tc>
        <w:tc>
          <w:tcPr>
            <w:tcW w:w="1080" w:type="dxa"/>
            <w:tcBorders>
              <w:top w:val="single" w:sz="4" w:space="0" w:color="auto"/>
              <w:left w:val="nil"/>
              <w:bottom w:val="single" w:sz="4" w:space="0" w:color="auto"/>
              <w:right w:val="single" w:sz="4" w:space="0" w:color="auto"/>
            </w:tcBorders>
          </w:tcPr>
          <w:p w:rsidR="007A7990" w:rsidRPr="00BC1F66" w:rsidRDefault="007A7990" w:rsidP="006337A9">
            <w:pPr>
              <w:pStyle w:val="3"/>
              <w:spacing w:line="240" w:lineRule="auto"/>
              <w:ind w:firstLine="0"/>
              <w:jc w:val="center"/>
              <w:rPr>
                <w:sz w:val="28"/>
                <w:szCs w:val="28"/>
              </w:rPr>
            </w:pPr>
            <w:r w:rsidRPr="00BC1F66">
              <w:rPr>
                <w:sz w:val="28"/>
                <w:szCs w:val="28"/>
              </w:rPr>
              <w:t>111</w:t>
            </w:r>
          </w:p>
        </w:tc>
        <w:tc>
          <w:tcPr>
            <w:tcW w:w="1080" w:type="dxa"/>
            <w:tcBorders>
              <w:top w:val="single" w:sz="4" w:space="0" w:color="auto"/>
              <w:left w:val="nil"/>
              <w:bottom w:val="single" w:sz="4" w:space="0" w:color="auto"/>
              <w:right w:val="single" w:sz="4" w:space="0" w:color="auto"/>
            </w:tcBorders>
          </w:tcPr>
          <w:p w:rsidR="007A7990" w:rsidRPr="00BC1F66" w:rsidRDefault="007A7990" w:rsidP="006337A9">
            <w:pPr>
              <w:pStyle w:val="3"/>
              <w:spacing w:line="240" w:lineRule="auto"/>
              <w:ind w:firstLine="0"/>
              <w:jc w:val="center"/>
              <w:rPr>
                <w:sz w:val="28"/>
                <w:szCs w:val="28"/>
              </w:rPr>
            </w:pPr>
            <w:r w:rsidRPr="00BC1F66">
              <w:rPr>
                <w:sz w:val="28"/>
                <w:szCs w:val="28"/>
              </w:rPr>
              <w:t>115</w:t>
            </w:r>
          </w:p>
        </w:tc>
        <w:tc>
          <w:tcPr>
            <w:tcW w:w="1080" w:type="dxa"/>
            <w:tcBorders>
              <w:top w:val="single" w:sz="4" w:space="0" w:color="auto"/>
              <w:left w:val="nil"/>
              <w:bottom w:val="single" w:sz="4" w:space="0" w:color="auto"/>
              <w:right w:val="single" w:sz="4" w:space="0" w:color="auto"/>
            </w:tcBorders>
          </w:tcPr>
          <w:p w:rsidR="007A7990" w:rsidRPr="00BC1F66" w:rsidRDefault="007A7990" w:rsidP="006337A9">
            <w:pPr>
              <w:pStyle w:val="3"/>
              <w:spacing w:line="240" w:lineRule="auto"/>
              <w:ind w:firstLine="0"/>
              <w:jc w:val="center"/>
              <w:rPr>
                <w:sz w:val="28"/>
                <w:szCs w:val="28"/>
              </w:rPr>
            </w:pPr>
            <w:r w:rsidRPr="00BC1F66">
              <w:rPr>
                <w:sz w:val="28"/>
                <w:szCs w:val="28"/>
              </w:rPr>
              <w:t>118</w:t>
            </w:r>
          </w:p>
        </w:tc>
        <w:tc>
          <w:tcPr>
            <w:tcW w:w="900" w:type="dxa"/>
            <w:tcBorders>
              <w:top w:val="single" w:sz="4" w:space="0" w:color="auto"/>
              <w:left w:val="nil"/>
              <w:bottom w:val="single" w:sz="4" w:space="0" w:color="auto"/>
              <w:right w:val="single" w:sz="4" w:space="0" w:color="auto"/>
            </w:tcBorders>
          </w:tcPr>
          <w:p w:rsidR="007A7990" w:rsidRPr="00BC1F66" w:rsidRDefault="007A7990" w:rsidP="006337A9">
            <w:pPr>
              <w:pStyle w:val="3"/>
              <w:spacing w:line="240" w:lineRule="auto"/>
              <w:ind w:firstLine="0"/>
              <w:jc w:val="center"/>
              <w:rPr>
                <w:sz w:val="28"/>
                <w:szCs w:val="28"/>
              </w:rPr>
            </w:pPr>
            <w:r w:rsidRPr="00BC1F66">
              <w:rPr>
                <w:sz w:val="28"/>
                <w:szCs w:val="28"/>
              </w:rPr>
              <w:t>102</w:t>
            </w:r>
          </w:p>
        </w:tc>
      </w:tr>
      <w:tr w:rsidR="007A7990" w:rsidRPr="00BC1F66" w:rsidTr="006337A9">
        <w:trPr>
          <w:cantSplit/>
        </w:trPr>
        <w:tc>
          <w:tcPr>
            <w:tcW w:w="3420" w:type="dxa"/>
            <w:tcBorders>
              <w:top w:val="single" w:sz="4" w:space="0" w:color="auto"/>
              <w:left w:val="single" w:sz="6" w:space="0" w:color="auto"/>
              <w:bottom w:val="single" w:sz="4" w:space="0" w:color="auto"/>
              <w:right w:val="single" w:sz="6" w:space="0" w:color="auto"/>
            </w:tcBorders>
            <w:vAlign w:val="bottom"/>
          </w:tcPr>
          <w:p w:rsidR="007A7990" w:rsidRPr="00BC1F66" w:rsidRDefault="007A7990" w:rsidP="006337A9">
            <w:pPr>
              <w:pStyle w:val="2"/>
              <w:rPr>
                <w:sz w:val="28"/>
                <w:szCs w:val="28"/>
              </w:rPr>
            </w:pPr>
          </w:p>
        </w:tc>
        <w:tc>
          <w:tcPr>
            <w:tcW w:w="1276" w:type="dxa"/>
            <w:tcBorders>
              <w:top w:val="single" w:sz="4" w:space="0" w:color="auto"/>
              <w:left w:val="nil"/>
              <w:bottom w:val="single" w:sz="4" w:space="0" w:color="auto"/>
              <w:right w:val="single" w:sz="6" w:space="0" w:color="auto"/>
            </w:tcBorders>
            <w:vAlign w:val="center"/>
          </w:tcPr>
          <w:p w:rsidR="007A7990" w:rsidRPr="00BC1F66" w:rsidRDefault="007A7990" w:rsidP="006337A9">
            <w:pPr>
              <w:pStyle w:val="1"/>
              <w:spacing w:before="60"/>
              <w:jc w:val="center"/>
              <w:rPr>
                <w:sz w:val="28"/>
                <w:szCs w:val="28"/>
              </w:rPr>
            </w:pPr>
            <w:r w:rsidRPr="00BC1F66">
              <w:rPr>
                <w:sz w:val="28"/>
                <w:szCs w:val="28"/>
              </w:rPr>
              <w:t>в % к пред.году</w:t>
            </w:r>
          </w:p>
        </w:tc>
        <w:tc>
          <w:tcPr>
            <w:tcW w:w="1064"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sidRPr="00BC1F66">
              <w:rPr>
                <w:sz w:val="28"/>
                <w:szCs w:val="28"/>
              </w:rPr>
              <w:t>102,8</w:t>
            </w:r>
          </w:p>
        </w:tc>
        <w:tc>
          <w:tcPr>
            <w:tcW w:w="1080"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sidRPr="00BC1F66">
              <w:rPr>
                <w:sz w:val="28"/>
                <w:szCs w:val="28"/>
              </w:rPr>
              <w:t>101,8</w:t>
            </w:r>
          </w:p>
        </w:tc>
        <w:tc>
          <w:tcPr>
            <w:tcW w:w="1080"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sidRPr="00BC1F66">
              <w:rPr>
                <w:sz w:val="28"/>
                <w:szCs w:val="28"/>
              </w:rPr>
              <w:t>103,6</w:t>
            </w:r>
          </w:p>
        </w:tc>
        <w:tc>
          <w:tcPr>
            <w:tcW w:w="1080"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sidRPr="00BC1F66">
              <w:rPr>
                <w:sz w:val="28"/>
                <w:szCs w:val="28"/>
              </w:rPr>
              <w:t>102</w:t>
            </w:r>
          </w:p>
        </w:tc>
        <w:tc>
          <w:tcPr>
            <w:tcW w:w="900" w:type="dxa"/>
            <w:tcBorders>
              <w:top w:val="single" w:sz="4" w:space="0" w:color="auto"/>
              <w:left w:val="nil"/>
              <w:bottom w:val="single" w:sz="4" w:space="0" w:color="auto"/>
              <w:right w:val="single" w:sz="4" w:space="0" w:color="auto"/>
            </w:tcBorders>
          </w:tcPr>
          <w:p w:rsidR="007A7990" w:rsidRPr="00BC1F66" w:rsidRDefault="007A7990" w:rsidP="006337A9">
            <w:pPr>
              <w:pStyle w:val="3"/>
              <w:spacing w:line="240" w:lineRule="auto"/>
              <w:ind w:firstLine="0"/>
              <w:jc w:val="center"/>
              <w:rPr>
                <w:sz w:val="28"/>
                <w:szCs w:val="28"/>
              </w:rPr>
            </w:pPr>
          </w:p>
        </w:tc>
      </w:tr>
      <w:tr w:rsidR="007A7990" w:rsidRPr="00BC1F66" w:rsidTr="006337A9">
        <w:trPr>
          <w:cantSplit/>
        </w:trPr>
        <w:tc>
          <w:tcPr>
            <w:tcW w:w="3420" w:type="dxa"/>
            <w:tcBorders>
              <w:top w:val="single" w:sz="4" w:space="0" w:color="auto"/>
              <w:left w:val="single" w:sz="6" w:space="0" w:color="auto"/>
              <w:bottom w:val="single" w:sz="4" w:space="0" w:color="auto"/>
              <w:right w:val="single" w:sz="6" w:space="0" w:color="auto"/>
            </w:tcBorders>
            <w:vAlign w:val="bottom"/>
          </w:tcPr>
          <w:p w:rsidR="007A7990" w:rsidRPr="00BC1F66" w:rsidRDefault="007A7990" w:rsidP="006337A9">
            <w:pPr>
              <w:pStyle w:val="2"/>
              <w:rPr>
                <w:sz w:val="28"/>
                <w:szCs w:val="28"/>
              </w:rPr>
            </w:pPr>
            <w:r w:rsidRPr="00BC1F66">
              <w:rPr>
                <w:sz w:val="28"/>
                <w:szCs w:val="28"/>
              </w:rPr>
              <w:t xml:space="preserve">Из общей численности населения трудоспособного возраста – неработающее население </w:t>
            </w:r>
          </w:p>
        </w:tc>
        <w:tc>
          <w:tcPr>
            <w:tcW w:w="1276" w:type="dxa"/>
            <w:tcBorders>
              <w:top w:val="single" w:sz="4" w:space="0" w:color="auto"/>
              <w:left w:val="nil"/>
              <w:bottom w:val="single" w:sz="4" w:space="0" w:color="auto"/>
              <w:right w:val="single" w:sz="6" w:space="0" w:color="auto"/>
            </w:tcBorders>
            <w:vAlign w:val="bottom"/>
          </w:tcPr>
          <w:p w:rsidR="007A7990" w:rsidRPr="00BC1F66" w:rsidRDefault="007A7990" w:rsidP="006337A9">
            <w:pPr>
              <w:pStyle w:val="2"/>
              <w:jc w:val="center"/>
              <w:rPr>
                <w:sz w:val="28"/>
                <w:szCs w:val="28"/>
              </w:rPr>
            </w:pPr>
            <w:r w:rsidRPr="00BC1F66">
              <w:rPr>
                <w:sz w:val="28"/>
                <w:szCs w:val="28"/>
              </w:rPr>
              <w:t>%</w:t>
            </w:r>
          </w:p>
        </w:tc>
        <w:tc>
          <w:tcPr>
            <w:tcW w:w="1064"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p>
        </w:tc>
        <w:tc>
          <w:tcPr>
            <w:tcW w:w="108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p>
        </w:tc>
        <w:tc>
          <w:tcPr>
            <w:tcW w:w="108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p>
        </w:tc>
        <w:tc>
          <w:tcPr>
            <w:tcW w:w="108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p>
        </w:tc>
        <w:tc>
          <w:tcPr>
            <w:tcW w:w="900" w:type="dxa"/>
            <w:tcBorders>
              <w:top w:val="single" w:sz="4" w:space="0" w:color="auto"/>
              <w:left w:val="nil"/>
              <w:bottom w:val="single" w:sz="4" w:space="0" w:color="auto"/>
              <w:right w:val="single" w:sz="4" w:space="0" w:color="auto"/>
            </w:tcBorders>
          </w:tcPr>
          <w:p w:rsidR="007A7990" w:rsidRPr="00BC1F66" w:rsidRDefault="007A7990" w:rsidP="006337A9">
            <w:pPr>
              <w:jc w:val="center"/>
              <w:rPr>
                <w:sz w:val="28"/>
                <w:szCs w:val="28"/>
              </w:rPr>
            </w:pPr>
          </w:p>
        </w:tc>
      </w:tr>
      <w:tr w:rsidR="007A7990" w:rsidRPr="00BC1F66" w:rsidTr="006337A9">
        <w:trPr>
          <w:cantSplit/>
        </w:trPr>
        <w:tc>
          <w:tcPr>
            <w:tcW w:w="3420" w:type="dxa"/>
            <w:tcBorders>
              <w:top w:val="single" w:sz="4" w:space="0" w:color="auto"/>
              <w:left w:val="single" w:sz="6" w:space="0" w:color="auto"/>
              <w:bottom w:val="single" w:sz="4" w:space="0" w:color="auto"/>
              <w:right w:val="single" w:sz="6" w:space="0" w:color="auto"/>
            </w:tcBorders>
            <w:vAlign w:val="bottom"/>
          </w:tcPr>
          <w:p w:rsidR="007A7990" w:rsidRPr="00BC1F66" w:rsidRDefault="007A7990" w:rsidP="006337A9">
            <w:pPr>
              <w:pStyle w:val="2"/>
              <w:rPr>
                <w:sz w:val="28"/>
                <w:szCs w:val="28"/>
              </w:rPr>
            </w:pPr>
            <w:r w:rsidRPr="00BC1F66">
              <w:rPr>
                <w:sz w:val="28"/>
                <w:szCs w:val="28"/>
              </w:rPr>
              <w:t>Уровень  официально зарегистрированных безработных  на конец периода</w:t>
            </w:r>
          </w:p>
        </w:tc>
        <w:tc>
          <w:tcPr>
            <w:tcW w:w="1276" w:type="dxa"/>
            <w:tcBorders>
              <w:top w:val="single" w:sz="4" w:space="0" w:color="auto"/>
              <w:left w:val="nil"/>
              <w:bottom w:val="single" w:sz="4" w:space="0" w:color="auto"/>
              <w:right w:val="single" w:sz="6" w:space="0" w:color="auto"/>
            </w:tcBorders>
            <w:vAlign w:val="bottom"/>
          </w:tcPr>
          <w:p w:rsidR="007A7990" w:rsidRPr="00BC1F66" w:rsidRDefault="007A7990" w:rsidP="006337A9">
            <w:pPr>
              <w:pStyle w:val="2"/>
              <w:jc w:val="center"/>
              <w:rPr>
                <w:sz w:val="28"/>
                <w:szCs w:val="28"/>
              </w:rPr>
            </w:pPr>
          </w:p>
          <w:p w:rsidR="007A7990" w:rsidRPr="00BC1F66" w:rsidRDefault="007A7990" w:rsidP="006337A9">
            <w:pPr>
              <w:pStyle w:val="2"/>
              <w:jc w:val="center"/>
              <w:rPr>
                <w:sz w:val="28"/>
                <w:szCs w:val="28"/>
              </w:rPr>
            </w:pPr>
          </w:p>
          <w:p w:rsidR="007A7990" w:rsidRPr="00BC1F66" w:rsidRDefault="007A7990" w:rsidP="006337A9">
            <w:pPr>
              <w:pStyle w:val="2"/>
              <w:jc w:val="center"/>
              <w:rPr>
                <w:sz w:val="28"/>
                <w:szCs w:val="28"/>
              </w:rPr>
            </w:pPr>
            <w:r w:rsidRPr="00BC1F66">
              <w:rPr>
                <w:sz w:val="28"/>
                <w:szCs w:val="28"/>
              </w:rPr>
              <w:t>%</w:t>
            </w:r>
          </w:p>
        </w:tc>
        <w:tc>
          <w:tcPr>
            <w:tcW w:w="1064"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p>
        </w:tc>
        <w:tc>
          <w:tcPr>
            <w:tcW w:w="108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p>
        </w:tc>
        <w:tc>
          <w:tcPr>
            <w:tcW w:w="108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p>
        </w:tc>
        <w:tc>
          <w:tcPr>
            <w:tcW w:w="108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p>
        </w:tc>
        <w:tc>
          <w:tcPr>
            <w:tcW w:w="900" w:type="dxa"/>
            <w:tcBorders>
              <w:top w:val="single" w:sz="4" w:space="0" w:color="auto"/>
              <w:left w:val="nil"/>
              <w:bottom w:val="single" w:sz="4" w:space="0" w:color="auto"/>
              <w:right w:val="single" w:sz="4" w:space="0" w:color="auto"/>
            </w:tcBorders>
          </w:tcPr>
          <w:p w:rsidR="007A7990" w:rsidRPr="00BC1F66" w:rsidRDefault="007A7990" w:rsidP="006337A9">
            <w:pPr>
              <w:jc w:val="center"/>
              <w:rPr>
                <w:sz w:val="28"/>
                <w:szCs w:val="28"/>
              </w:rPr>
            </w:pPr>
          </w:p>
        </w:tc>
      </w:tr>
      <w:tr w:rsidR="007A7990" w:rsidRPr="00BC1F66" w:rsidTr="006337A9">
        <w:trPr>
          <w:cantSplit/>
        </w:trPr>
        <w:tc>
          <w:tcPr>
            <w:tcW w:w="3420" w:type="dxa"/>
            <w:tcBorders>
              <w:top w:val="single" w:sz="4" w:space="0" w:color="auto"/>
              <w:left w:val="single" w:sz="6" w:space="0" w:color="auto"/>
              <w:bottom w:val="single" w:sz="4" w:space="0" w:color="auto"/>
              <w:right w:val="single" w:sz="6" w:space="0" w:color="auto"/>
            </w:tcBorders>
            <w:vAlign w:val="bottom"/>
          </w:tcPr>
          <w:p w:rsidR="007A7990" w:rsidRPr="00BC1F66" w:rsidRDefault="007A7990" w:rsidP="006337A9">
            <w:pPr>
              <w:pStyle w:val="2"/>
              <w:rPr>
                <w:sz w:val="28"/>
                <w:szCs w:val="28"/>
              </w:rPr>
            </w:pPr>
            <w:r w:rsidRPr="00BC1F66">
              <w:rPr>
                <w:sz w:val="28"/>
                <w:szCs w:val="28"/>
              </w:rPr>
              <w:t xml:space="preserve">Среднемесячная заработная плата - всего  </w:t>
            </w:r>
          </w:p>
        </w:tc>
        <w:tc>
          <w:tcPr>
            <w:tcW w:w="1276" w:type="dxa"/>
            <w:tcBorders>
              <w:top w:val="single" w:sz="4" w:space="0" w:color="auto"/>
              <w:left w:val="nil"/>
              <w:bottom w:val="single" w:sz="4" w:space="0" w:color="auto"/>
              <w:right w:val="single" w:sz="6" w:space="0" w:color="auto"/>
            </w:tcBorders>
            <w:vAlign w:val="bottom"/>
          </w:tcPr>
          <w:p w:rsidR="007A7990" w:rsidRPr="00BC1F66" w:rsidRDefault="007A7990" w:rsidP="006337A9">
            <w:pPr>
              <w:pStyle w:val="2"/>
              <w:jc w:val="center"/>
              <w:rPr>
                <w:sz w:val="28"/>
                <w:szCs w:val="28"/>
              </w:rPr>
            </w:pPr>
          </w:p>
          <w:p w:rsidR="007A7990" w:rsidRPr="00BC1F66" w:rsidRDefault="007A7990" w:rsidP="006337A9">
            <w:pPr>
              <w:pStyle w:val="2"/>
              <w:jc w:val="center"/>
              <w:rPr>
                <w:sz w:val="28"/>
                <w:szCs w:val="28"/>
              </w:rPr>
            </w:pPr>
            <w:r w:rsidRPr="00BC1F66">
              <w:rPr>
                <w:sz w:val="28"/>
                <w:szCs w:val="28"/>
              </w:rPr>
              <w:t>руб.</w:t>
            </w:r>
          </w:p>
        </w:tc>
        <w:tc>
          <w:tcPr>
            <w:tcW w:w="1064" w:type="dxa"/>
            <w:tcBorders>
              <w:top w:val="single" w:sz="4" w:space="0" w:color="auto"/>
              <w:left w:val="nil"/>
              <w:bottom w:val="single" w:sz="4" w:space="0" w:color="auto"/>
              <w:right w:val="single" w:sz="4" w:space="0" w:color="auto"/>
            </w:tcBorders>
            <w:vAlign w:val="bottom"/>
          </w:tcPr>
          <w:p w:rsidR="007A7990" w:rsidRPr="00C15D03" w:rsidRDefault="007A7990" w:rsidP="006337A9">
            <w:pPr>
              <w:pStyle w:val="3"/>
              <w:spacing w:line="240" w:lineRule="auto"/>
              <w:ind w:firstLine="0"/>
              <w:jc w:val="center"/>
              <w:rPr>
                <w:sz w:val="28"/>
                <w:szCs w:val="28"/>
              </w:rPr>
            </w:pPr>
            <w:r w:rsidRPr="00C15D03">
              <w:rPr>
                <w:sz w:val="28"/>
                <w:szCs w:val="28"/>
              </w:rPr>
              <w:t>12300</w:t>
            </w:r>
          </w:p>
        </w:tc>
        <w:tc>
          <w:tcPr>
            <w:tcW w:w="1080" w:type="dxa"/>
            <w:tcBorders>
              <w:top w:val="single" w:sz="4" w:space="0" w:color="auto"/>
              <w:left w:val="nil"/>
              <w:bottom w:val="single" w:sz="4" w:space="0" w:color="auto"/>
              <w:right w:val="single" w:sz="4" w:space="0" w:color="auto"/>
            </w:tcBorders>
            <w:vAlign w:val="bottom"/>
          </w:tcPr>
          <w:p w:rsidR="007A7990" w:rsidRPr="00C15D03" w:rsidRDefault="007A7990" w:rsidP="006337A9">
            <w:pPr>
              <w:pStyle w:val="3"/>
              <w:spacing w:line="240" w:lineRule="auto"/>
              <w:ind w:firstLine="0"/>
              <w:jc w:val="center"/>
              <w:rPr>
                <w:sz w:val="28"/>
                <w:szCs w:val="28"/>
              </w:rPr>
            </w:pPr>
            <w:r w:rsidRPr="00C15D03">
              <w:rPr>
                <w:sz w:val="28"/>
                <w:szCs w:val="28"/>
              </w:rPr>
              <w:t>12</w:t>
            </w:r>
            <w:r>
              <w:rPr>
                <w:sz w:val="28"/>
                <w:szCs w:val="28"/>
              </w:rPr>
              <w:t>9</w:t>
            </w:r>
            <w:r w:rsidRPr="00C15D03">
              <w:rPr>
                <w:sz w:val="28"/>
                <w:szCs w:val="28"/>
              </w:rPr>
              <w:t>00</w:t>
            </w:r>
          </w:p>
        </w:tc>
        <w:tc>
          <w:tcPr>
            <w:tcW w:w="1080" w:type="dxa"/>
            <w:tcBorders>
              <w:top w:val="single" w:sz="4" w:space="0" w:color="auto"/>
              <w:left w:val="nil"/>
              <w:bottom w:val="single" w:sz="4" w:space="0" w:color="auto"/>
              <w:right w:val="single" w:sz="4" w:space="0" w:color="auto"/>
            </w:tcBorders>
            <w:vAlign w:val="bottom"/>
          </w:tcPr>
          <w:p w:rsidR="007A7990" w:rsidRPr="00C15D03" w:rsidRDefault="007A7990" w:rsidP="006337A9">
            <w:pPr>
              <w:pStyle w:val="3"/>
              <w:spacing w:line="240" w:lineRule="auto"/>
              <w:ind w:firstLine="0"/>
              <w:jc w:val="center"/>
              <w:rPr>
                <w:sz w:val="28"/>
                <w:szCs w:val="28"/>
              </w:rPr>
            </w:pPr>
            <w:r w:rsidRPr="00C15D03">
              <w:rPr>
                <w:sz w:val="28"/>
                <w:szCs w:val="28"/>
              </w:rPr>
              <w:t>1</w:t>
            </w:r>
            <w:r>
              <w:rPr>
                <w:sz w:val="28"/>
                <w:szCs w:val="28"/>
              </w:rPr>
              <w:t>39</w:t>
            </w:r>
            <w:r w:rsidRPr="00C15D03">
              <w:rPr>
                <w:sz w:val="28"/>
                <w:szCs w:val="28"/>
              </w:rPr>
              <w:t>00</w:t>
            </w:r>
          </w:p>
        </w:tc>
        <w:tc>
          <w:tcPr>
            <w:tcW w:w="1080" w:type="dxa"/>
            <w:tcBorders>
              <w:top w:val="single" w:sz="4" w:space="0" w:color="auto"/>
              <w:left w:val="nil"/>
              <w:bottom w:val="single" w:sz="4" w:space="0" w:color="auto"/>
              <w:right w:val="single" w:sz="4" w:space="0" w:color="auto"/>
            </w:tcBorders>
            <w:vAlign w:val="bottom"/>
          </w:tcPr>
          <w:p w:rsidR="007A7990" w:rsidRPr="00C15D03" w:rsidRDefault="007A7990" w:rsidP="006337A9">
            <w:pPr>
              <w:pStyle w:val="3"/>
              <w:spacing w:line="240" w:lineRule="auto"/>
              <w:ind w:firstLine="0"/>
              <w:jc w:val="center"/>
              <w:rPr>
                <w:sz w:val="28"/>
                <w:szCs w:val="28"/>
              </w:rPr>
            </w:pPr>
            <w:r w:rsidRPr="00C15D03">
              <w:rPr>
                <w:sz w:val="28"/>
                <w:szCs w:val="28"/>
              </w:rPr>
              <w:t>1</w:t>
            </w:r>
            <w:r>
              <w:rPr>
                <w:sz w:val="28"/>
                <w:szCs w:val="28"/>
              </w:rPr>
              <w:t>48</w:t>
            </w:r>
            <w:r w:rsidRPr="00C15D03">
              <w:rPr>
                <w:sz w:val="28"/>
                <w:szCs w:val="28"/>
              </w:rPr>
              <w:t>00</w:t>
            </w:r>
          </w:p>
        </w:tc>
        <w:tc>
          <w:tcPr>
            <w:tcW w:w="90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r w:rsidRPr="00BC1F66">
              <w:rPr>
                <w:sz w:val="28"/>
                <w:szCs w:val="28"/>
              </w:rPr>
              <w:t>10</w:t>
            </w:r>
            <w:r>
              <w:rPr>
                <w:sz w:val="28"/>
                <w:szCs w:val="28"/>
              </w:rPr>
              <w:t>6</w:t>
            </w:r>
          </w:p>
        </w:tc>
      </w:tr>
      <w:tr w:rsidR="007A7990" w:rsidRPr="00BC1F66" w:rsidTr="006337A9">
        <w:trPr>
          <w:cantSplit/>
        </w:trPr>
        <w:tc>
          <w:tcPr>
            <w:tcW w:w="3420" w:type="dxa"/>
            <w:tcBorders>
              <w:top w:val="single" w:sz="4" w:space="0" w:color="auto"/>
              <w:left w:val="single" w:sz="6" w:space="0" w:color="auto"/>
              <w:bottom w:val="single" w:sz="4" w:space="0" w:color="auto"/>
              <w:right w:val="single" w:sz="6" w:space="0" w:color="auto"/>
            </w:tcBorders>
            <w:vAlign w:val="bottom"/>
          </w:tcPr>
          <w:p w:rsidR="007A7990" w:rsidRPr="00BC1F66" w:rsidRDefault="007A7990" w:rsidP="006337A9">
            <w:pPr>
              <w:pStyle w:val="2"/>
              <w:rPr>
                <w:sz w:val="28"/>
                <w:szCs w:val="28"/>
              </w:rPr>
            </w:pPr>
          </w:p>
        </w:tc>
        <w:tc>
          <w:tcPr>
            <w:tcW w:w="1276" w:type="dxa"/>
            <w:tcBorders>
              <w:top w:val="single" w:sz="4" w:space="0" w:color="auto"/>
              <w:left w:val="nil"/>
              <w:bottom w:val="single" w:sz="4" w:space="0" w:color="auto"/>
              <w:right w:val="single" w:sz="6" w:space="0" w:color="auto"/>
            </w:tcBorders>
            <w:vAlign w:val="center"/>
          </w:tcPr>
          <w:p w:rsidR="007A7990" w:rsidRPr="00BC1F66" w:rsidRDefault="007A7990" w:rsidP="006337A9">
            <w:pPr>
              <w:pStyle w:val="1"/>
              <w:spacing w:before="60"/>
              <w:jc w:val="center"/>
              <w:rPr>
                <w:sz w:val="28"/>
                <w:szCs w:val="28"/>
              </w:rPr>
            </w:pPr>
            <w:r w:rsidRPr="00BC1F66">
              <w:rPr>
                <w:sz w:val="28"/>
                <w:szCs w:val="28"/>
              </w:rPr>
              <w:t>в % к пред.году</w:t>
            </w:r>
          </w:p>
        </w:tc>
        <w:tc>
          <w:tcPr>
            <w:tcW w:w="1064"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sidRPr="00BC1F66">
              <w:rPr>
                <w:sz w:val="28"/>
                <w:szCs w:val="28"/>
              </w:rPr>
              <w:t>102</w:t>
            </w:r>
          </w:p>
        </w:tc>
        <w:tc>
          <w:tcPr>
            <w:tcW w:w="1080"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sidRPr="00BC1F66">
              <w:rPr>
                <w:sz w:val="28"/>
                <w:szCs w:val="28"/>
              </w:rPr>
              <w:t>10</w:t>
            </w:r>
            <w:r>
              <w:rPr>
                <w:sz w:val="28"/>
                <w:szCs w:val="28"/>
              </w:rPr>
              <w:t>4</w:t>
            </w:r>
          </w:p>
        </w:tc>
        <w:tc>
          <w:tcPr>
            <w:tcW w:w="1080"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sidRPr="00BC1F66">
              <w:rPr>
                <w:sz w:val="28"/>
                <w:szCs w:val="28"/>
              </w:rPr>
              <w:t>10</w:t>
            </w:r>
            <w:r>
              <w:rPr>
                <w:sz w:val="28"/>
                <w:szCs w:val="28"/>
              </w:rPr>
              <w:t>7</w:t>
            </w:r>
          </w:p>
        </w:tc>
        <w:tc>
          <w:tcPr>
            <w:tcW w:w="1080"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sidRPr="00BC1F66">
              <w:rPr>
                <w:sz w:val="28"/>
                <w:szCs w:val="28"/>
              </w:rPr>
              <w:t>10</w:t>
            </w:r>
            <w:r>
              <w:rPr>
                <w:sz w:val="28"/>
                <w:szCs w:val="28"/>
              </w:rPr>
              <w:t>6</w:t>
            </w:r>
          </w:p>
        </w:tc>
        <w:tc>
          <w:tcPr>
            <w:tcW w:w="900" w:type="dxa"/>
            <w:tcBorders>
              <w:top w:val="single" w:sz="4" w:space="0" w:color="auto"/>
              <w:left w:val="nil"/>
              <w:bottom w:val="single" w:sz="4" w:space="0" w:color="auto"/>
              <w:right w:val="single" w:sz="4" w:space="0" w:color="auto"/>
            </w:tcBorders>
          </w:tcPr>
          <w:p w:rsidR="007A7990" w:rsidRPr="00BC1F66" w:rsidRDefault="007A7990" w:rsidP="006337A9">
            <w:pPr>
              <w:pStyle w:val="3"/>
              <w:spacing w:line="240" w:lineRule="auto"/>
              <w:ind w:firstLine="0"/>
              <w:jc w:val="center"/>
              <w:rPr>
                <w:sz w:val="28"/>
                <w:szCs w:val="28"/>
              </w:rPr>
            </w:pPr>
          </w:p>
        </w:tc>
      </w:tr>
      <w:tr w:rsidR="007A7990" w:rsidRPr="00BC1F66" w:rsidTr="006337A9">
        <w:trPr>
          <w:cantSplit/>
          <w:trHeight w:val="437"/>
        </w:trPr>
        <w:tc>
          <w:tcPr>
            <w:tcW w:w="3420" w:type="dxa"/>
            <w:tcBorders>
              <w:top w:val="single" w:sz="4" w:space="0" w:color="auto"/>
              <w:left w:val="single" w:sz="6" w:space="0" w:color="auto"/>
              <w:bottom w:val="single" w:sz="4" w:space="0" w:color="auto"/>
              <w:right w:val="single" w:sz="6" w:space="0" w:color="auto"/>
            </w:tcBorders>
            <w:vAlign w:val="bottom"/>
          </w:tcPr>
          <w:p w:rsidR="007A7990" w:rsidRPr="00BC1F66" w:rsidRDefault="007A7990" w:rsidP="006337A9">
            <w:pPr>
              <w:pStyle w:val="2"/>
              <w:rPr>
                <w:sz w:val="28"/>
                <w:szCs w:val="28"/>
              </w:rPr>
            </w:pPr>
            <w:r w:rsidRPr="00BC1F66">
              <w:rPr>
                <w:sz w:val="28"/>
                <w:szCs w:val="28"/>
              </w:rPr>
              <w:t>Фонд заработной платы</w:t>
            </w:r>
          </w:p>
        </w:tc>
        <w:tc>
          <w:tcPr>
            <w:tcW w:w="1276" w:type="dxa"/>
            <w:tcBorders>
              <w:top w:val="single" w:sz="4" w:space="0" w:color="auto"/>
              <w:left w:val="nil"/>
              <w:bottom w:val="single" w:sz="4" w:space="0" w:color="auto"/>
              <w:right w:val="single" w:sz="6" w:space="0" w:color="auto"/>
            </w:tcBorders>
            <w:vAlign w:val="bottom"/>
          </w:tcPr>
          <w:p w:rsidR="007A7990" w:rsidRPr="00BC1F66" w:rsidRDefault="007A7990" w:rsidP="006337A9">
            <w:pPr>
              <w:pStyle w:val="2"/>
              <w:jc w:val="center"/>
              <w:rPr>
                <w:sz w:val="28"/>
                <w:szCs w:val="28"/>
              </w:rPr>
            </w:pPr>
            <w:r w:rsidRPr="00BC1F66">
              <w:rPr>
                <w:sz w:val="28"/>
                <w:szCs w:val="28"/>
              </w:rPr>
              <w:t>тыс.руб.</w:t>
            </w:r>
          </w:p>
        </w:tc>
        <w:tc>
          <w:tcPr>
            <w:tcW w:w="1064"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sidRPr="00BC1F66">
              <w:rPr>
                <w:sz w:val="28"/>
                <w:szCs w:val="28"/>
              </w:rPr>
              <w:t>12890</w:t>
            </w:r>
          </w:p>
        </w:tc>
        <w:tc>
          <w:tcPr>
            <w:tcW w:w="1080" w:type="dxa"/>
            <w:tcBorders>
              <w:top w:val="single" w:sz="4" w:space="0" w:color="auto"/>
              <w:left w:val="nil"/>
              <w:bottom w:val="single" w:sz="4" w:space="0" w:color="auto"/>
              <w:right w:val="single" w:sz="4" w:space="0" w:color="auto"/>
            </w:tcBorders>
          </w:tcPr>
          <w:p w:rsidR="007A7990" w:rsidRPr="00BC1F66" w:rsidRDefault="007A7990" w:rsidP="006337A9">
            <w:pPr>
              <w:pStyle w:val="3"/>
              <w:spacing w:line="240" w:lineRule="auto"/>
              <w:ind w:firstLine="0"/>
              <w:jc w:val="center"/>
              <w:rPr>
                <w:sz w:val="28"/>
                <w:szCs w:val="28"/>
              </w:rPr>
            </w:pPr>
            <w:r w:rsidRPr="00BC1F66">
              <w:rPr>
                <w:sz w:val="28"/>
                <w:szCs w:val="28"/>
              </w:rPr>
              <w:t>13450</w:t>
            </w:r>
          </w:p>
        </w:tc>
        <w:tc>
          <w:tcPr>
            <w:tcW w:w="1080" w:type="dxa"/>
            <w:tcBorders>
              <w:top w:val="single" w:sz="4" w:space="0" w:color="auto"/>
              <w:left w:val="nil"/>
              <w:bottom w:val="single" w:sz="4" w:space="0" w:color="auto"/>
              <w:right w:val="single" w:sz="4" w:space="0" w:color="auto"/>
            </w:tcBorders>
          </w:tcPr>
          <w:p w:rsidR="007A7990" w:rsidRPr="00BC1F66" w:rsidRDefault="007A7990" w:rsidP="006337A9">
            <w:pPr>
              <w:pStyle w:val="3"/>
              <w:spacing w:line="240" w:lineRule="auto"/>
              <w:ind w:firstLine="0"/>
              <w:jc w:val="center"/>
              <w:rPr>
                <w:sz w:val="28"/>
                <w:szCs w:val="28"/>
              </w:rPr>
            </w:pPr>
            <w:r>
              <w:rPr>
                <w:sz w:val="28"/>
                <w:szCs w:val="28"/>
              </w:rPr>
              <w:t>14392</w:t>
            </w:r>
          </w:p>
        </w:tc>
        <w:tc>
          <w:tcPr>
            <w:tcW w:w="1080" w:type="dxa"/>
            <w:tcBorders>
              <w:top w:val="single" w:sz="4" w:space="0" w:color="auto"/>
              <w:left w:val="nil"/>
              <w:bottom w:val="single" w:sz="4" w:space="0" w:color="auto"/>
              <w:right w:val="single" w:sz="4" w:space="0" w:color="auto"/>
            </w:tcBorders>
          </w:tcPr>
          <w:p w:rsidR="007A7990" w:rsidRPr="00BC1F66" w:rsidRDefault="007A7990" w:rsidP="006337A9">
            <w:pPr>
              <w:pStyle w:val="3"/>
              <w:spacing w:line="240" w:lineRule="auto"/>
              <w:ind w:firstLine="0"/>
              <w:jc w:val="center"/>
              <w:rPr>
                <w:sz w:val="28"/>
                <w:szCs w:val="28"/>
              </w:rPr>
            </w:pPr>
            <w:r>
              <w:rPr>
                <w:sz w:val="28"/>
                <w:szCs w:val="28"/>
              </w:rPr>
              <w:t>15256</w:t>
            </w:r>
          </w:p>
        </w:tc>
        <w:tc>
          <w:tcPr>
            <w:tcW w:w="900" w:type="dxa"/>
            <w:tcBorders>
              <w:top w:val="single" w:sz="4" w:space="0" w:color="auto"/>
              <w:left w:val="nil"/>
              <w:bottom w:val="single" w:sz="4" w:space="0" w:color="auto"/>
              <w:right w:val="single" w:sz="4" w:space="0" w:color="auto"/>
            </w:tcBorders>
          </w:tcPr>
          <w:p w:rsidR="007A7990" w:rsidRPr="00BC1F66" w:rsidRDefault="007A7990" w:rsidP="006337A9">
            <w:pPr>
              <w:pStyle w:val="3"/>
              <w:spacing w:line="240" w:lineRule="auto"/>
              <w:ind w:firstLine="0"/>
              <w:jc w:val="center"/>
              <w:rPr>
                <w:sz w:val="28"/>
                <w:szCs w:val="28"/>
              </w:rPr>
            </w:pPr>
            <w:r w:rsidRPr="00BC1F66">
              <w:rPr>
                <w:sz w:val="28"/>
                <w:szCs w:val="28"/>
              </w:rPr>
              <w:t>10</w:t>
            </w:r>
            <w:r>
              <w:rPr>
                <w:sz w:val="28"/>
                <w:szCs w:val="28"/>
              </w:rPr>
              <w:t>6</w:t>
            </w:r>
          </w:p>
        </w:tc>
      </w:tr>
      <w:tr w:rsidR="007A7990" w:rsidRPr="00BC1F66" w:rsidTr="006337A9">
        <w:trPr>
          <w:cantSplit/>
        </w:trPr>
        <w:tc>
          <w:tcPr>
            <w:tcW w:w="3420" w:type="dxa"/>
            <w:tcBorders>
              <w:top w:val="single" w:sz="4" w:space="0" w:color="auto"/>
              <w:left w:val="single" w:sz="6" w:space="0" w:color="auto"/>
              <w:bottom w:val="single" w:sz="4" w:space="0" w:color="auto"/>
              <w:right w:val="single" w:sz="6" w:space="0" w:color="auto"/>
            </w:tcBorders>
            <w:vAlign w:val="bottom"/>
          </w:tcPr>
          <w:p w:rsidR="007A7990" w:rsidRPr="00BC1F66" w:rsidRDefault="007A7990" w:rsidP="006337A9">
            <w:pPr>
              <w:pStyle w:val="2"/>
              <w:rPr>
                <w:sz w:val="28"/>
                <w:szCs w:val="28"/>
              </w:rPr>
            </w:pPr>
          </w:p>
        </w:tc>
        <w:tc>
          <w:tcPr>
            <w:tcW w:w="1276" w:type="dxa"/>
            <w:tcBorders>
              <w:top w:val="single" w:sz="4" w:space="0" w:color="auto"/>
              <w:left w:val="nil"/>
              <w:bottom w:val="single" w:sz="4" w:space="0" w:color="auto"/>
              <w:right w:val="single" w:sz="6" w:space="0" w:color="auto"/>
            </w:tcBorders>
            <w:vAlign w:val="center"/>
          </w:tcPr>
          <w:p w:rsidR="007A7990" w:rsidRPr="00BC1F66" w:rsidRDefault="007A7990" w:rsidP="006337A9">
            <w:pPr>
              <w:pStyle w:val="1"/>
              <w:spacing w:before="60"/>
              <w:jc w:val="center"/>
              <w:rPr>
                <w:sz w:val="28"/>
                <w:szCs w:val="28"/>
              </w:rPr>
            </w:pPr>
            <w:r w:rsidRPr="00BC1F66">
              <w:rPr>
                <w:sz w:val="28"/>
                <w:szCs w:val="28"/>
              </w:rPr>
              <w:t>в % к пред.году</w:t>
            </w:r>
          </w:p>
        </w:tc>
        <w:tc>
          <w:tcPr>
            <w:tcW w:w="1064"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sidRPr="00BC1F66">
              <w:rPr>
                <w:sz w:val="28"/>
                <w:szCs w:val="28"/>
              </w:rPr>
              <w:t>102</w:t>
            </w:r>
          </w:p>
        </w:tc>
        <w:tc>
          <w:tcPr>
            <w:tcW w:w="1080"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sidRPr="00BC1F66">
              <w:rPr>
                <w:sz w:val="28"/>
                <w:szCs w:val="28"/>
              </w:rPr>
              <w:t>104</w:t>
            </w:r>
          </w:p>
        </w:tc>
        <w:tc>
          <w:tcPr>
            <w:tcW w:w="1080"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sidRPr="00BC1F66">
              <w:rPr>
                <w:sz w:val="28"/>
                <w:szCs w:val="28"/>
              </w:rPr>
              <w:t>107</w:t>
            </w:r>
            <w:r>
              <w:rPr>
                <w:sz w:val="28"/>
                <w:szCs w:val="28"/>
              </w:rPr>
              <w:t>,0</w:t>
            </w:r>
          </w:p>
        </w:tc>
        <w:tc>
          <w:tcPr>
            <w:tcW w:w="1080"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sidRPr="00BC1F66">
              <w:rPr>
                <w:sz w:val="28"/>
                <w:szCs w:val="28"/>
              </w:rPr>
              <w:t>10</w:t>
            </w:r>
            <w:r>
              <w:rPr>
                <w:sz w:val="28"/>
                <w:szCs w:val="28"/>
              </w:rPr>
              <w:t>6</w:t>
            </w:r>
          </w:p>
        </w:tc>
        <w:tc>
          <w:tcPr>
            <w:tcW w:w="900" w:type="dxa"/>
            <w:tcBorders>
              <w:top w:val="single" w:sz="4" w:space="0" w:color="auto"/>
              <w:left w:val="nil"/>
              <w:bottom w:val="single" w:sz="4" w:space="0" w:color="auto"/>
              <w:right w:val="single" w:sz="4" w:space="0" w:color="auto"/>
            </w:tcBorders>
          </w:tcPr>
          <w:p w:rsidR="007A7990" w:rsidRPr="00BC1F66" w:rsidRDefault="007A7990" w:rsidP="006337A9">
            <w:pPr>
              <w:pStyle w:val="3"/>
              <w:spacing w:line="240" w:lineRule="auto"/>
              <w:ind w:firstLine="0"/>
              <w:jc w:val="center"/>
              <w:rPr>
                <w:sz w:val="28"/>
                <w:szCs w:val="28"/>
              </w:rPr>
            </w:pPr>
          </w:p>
        </w:tc>
      </w:tr>
      <w:tr w:rsidR="007A7990" w:rsidRPr="00BC1F66" w:rsidTr="006337A9">
        <w:trPr>
          <w:cantSplit/>
        </w:trPr>
        <w:tc>
          <w:tcPr>
            <w:tcW w:w="3420" w:type="dxa"/>
            <w:tcBorders>
              <w:top w:val="single" w:sz="4" w:space="0" w:color="auto"/>
              <w:left w:val="single" w:sz="6" w:space="0" w:color="auto"/>
              <w:bottom w:val="single" w:sz="4" w:space="0" w:color="auto"/>
              <w:right w:val="single" w:sz="6" w:space="0" w:color="auto"/>
            </w:tcBorders>
            <w:vAlign w:val="bottom"/>
          </w:tcPr>
          <w:p w:rsidR="007A7990" w:rsidRPr="00BC1F66" w:rsidRDefault="007A7990" w:rsidP="006337A9">
            <w:pPr>
              <w:pStyle w:val="2"/>
              <w:rPr>
                <w:sz w:val="28"/>
                <w:szCs w:val="28"/>
              </w:rPr>
            </w:pPr>
            <w:r w:rsidRPr="00BC1F66">
              <w:rPr>
                <w:sz w:val="28"/>
                <w:szCs w:val="28"/>
              </w:rPr>
              <w:t>Прибыль прибыльных предприятий</w:t>
            </w:r>
          </w:p>
        </w:tc>
        <w:tc>
          <w:tcPr>
            <w:tcW w:w="1276" w:type="dxa"/>
            <w:tcBorders>
              <w:top w:val="single" w:sz="4" w:space="0" w:color="auto"/>
              <w:left w:val="nil"/>
              <w:bottom w:val="single" w:sz="4" w:space="0" w:color="auto"/>
              <w:right w:val="single" w:sz="6" w:space="0" w:color="auto"/>
            </w:tcBorders>
            <w:vAlign w:val="bottom"/>
          </w:tcPr>
          <w:p w:rsidR="007A7990" w:rsidRPr="00BC1F66" w:rsidRDefault="007A7990" w:rsidP="006337A9">
            <w:pPr>
              <w:pStyle w:val="2"/>
              <w:jc w:val="center"/>
              <w:rPr>
                <w:sz w:val="28"/>
                <w:szCs w:val="28"/>
              </w:rPr>
            </w:pPr>
            <w:r w:rsidRPr="00BC1F66">
              <w:rPr>
                <w:sz w:val="28"/>
                <w:szCs w:val="28"/>
              </w:rPr>
              <w:t>тыс.руб.</w:t>
            </w:r>
          </w:p>
        </w:tc>
        <w:tc>
          <w:tcPr>
            <w:tcW w:w="1064"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p>
        </w:tc>
        <w:tc>
          <w:tcPr>
            <w:tcW w:w="108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p>
        </w:tc>
        <w:tc>
          <w:tcPr>
            <w:tcW w:w="108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p>
        </w:tc>
        <w:tc>
          <w:tcPr>
            <w:tcW w:w="108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p>
        </w:tc>
        <w:tc>
          <w:tcPr>
            <w:tcW w:w="90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p>
        </w:tc>
      </w:tr>
      <w:tr w:rsidR="007A7990" w:rsidRPr="00BC1F66" w:rsidTr="006337A9">
        <w:trPr>
          <w:cantSplit/>
        </w:trPr>
        <w:tc>
          <w:tcPr>
            <w:tcW w:w="3420" w:type="dxa"/>
            <w:tcBorders>
              <w:top w:val="single" w:sz="4" w:space="0" w:color="auto"/>
              <w:left w:val="single" w:sz="6" w:space="0" w:color="auto"/>
              <w:bottom w:val="single" w:sz="4" w:space="0" w:color="auto"/>
              <w:right w:val="single" w:sz="6" w:space="0" w:color="auto"/>
            </w:tcBorders>
            <w:vAlign w:val="bottom"/>
          </w:tcPr>
          <w:p w:rsidR="007A7990" w:rsidRPr="00BC1F66" w:rsidRDefault="007A7990" w:rsidP="006337A9">
            <w:pPr>
              <w:pStyle w:val="1"/>
              <w:spacing w:before="60"/>
              <w:rPr>
                <w:sz w:val="28"/>
                <w:szCs w:val="28"/>
              </w:rPr>
            </w:pPr>
          </w:p>
        </w:tc>
        <w:tc>
          <w:tcPr>
            <w:tcW w:w="1276" w:type="dxa"/>
            <w:tcBorders>
              <w:top w:val="single" w:sz="4" w:space="0" w:color="auto"/>
              <w:left w:val="nil"/>
              <w:bottom w:val="single" w:sz="4" w:space="0" w:color="auto"/>
              <w:right w:val="single" w:sz="6" w:space="0" w:color="auto"/>
            </w:tcBorders>
            <w:vAlign w:val="center"/>
          </w:tcPr>
          <w:p w:rsidR="007A7990" w:rsidRPr="00BC1F66" w:rsidRDefault="007A7990" w:rsidP="006337A9">
            <w:pPr>
              <w:pStyle w:val="1"/>
              <w:spacing w:before="60"/>
              <w:jc w:val="center"/>
              <w:rPr>
                <w:sz w:val="28"/>
                <w:szCs w:val="28"/>
              </w:rPr>
            </w:pPr>
            <w:r w:rsidRPr="00BC1F66">
              <w:rPr>
                <w:sz w:val="28"/>
                <w:szCs w:val="28"/>
              </w:rPr>
              <w:t>в % к пред.году</w:t>
            </w:r>
          </w:p>
        </w:tc>
        <w:tc>
          <w:tcPr>
            <w:tcW w:w="1064"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p>
        </w:tc>
        <w:tc>
          <w:tcPr>
            <w:tcW w:w="108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p>
        </w:tc>
        <w:tc>
          <w:tcPr>
            <w:tcW w:w="108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p>
        </w:tc>
        <w:tc>
          <w:tcPr>
            <w:tcW w:w="108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p>
        </w:tc>
        <w:tc>
          <w:tcPr>
            <w:tcW w:w="900" w:type="dxa"/>
            <w:tcBorders>
              <w:top w:val="single" w:sz="4" w:space="0" w:color="auto"/>
              <w:left w:val="nil"/>
              <w:bottom w:val="single" w:sz="4" w:space="0" w:color="auto"/>
              <w:right w:val="single" w:sz="4" w:space="0" w:color="auto"/>
            </w:tcBorders>
          </w:tcPr>
          <w:p w:rsidR="007A7990" w:rsidRPr="00BC1F66" w:rsidRDefault="007A7990" w:rsidP="006337A9">
            <w:pPr>
              <w:pStyle w:val="3"/>
              <w:spacing w:line="240" w:lineRule="auto"/>
              <w:ind w:firstLine="0"/>
              <w:jc w:val="center"/>
              <w:rPr>
                <w:sz w:val="28"/>
                <w:szCs w:val="28"/>
              </w:rPr>
            </w:pPr>
          </w:p>
        </w:tc>
      </w:tr>
      <w:tr w:rsidR="007A7990" w:rsidRPr="00BC1F66" w:rsidTr="006337A9">
        <w:trPr>
          <w:cantSplit/>
        </w:trPr>
        <w:tc>
          <w:tcPr>
            <w:tcW w:w="3420" w:type="dxa"/>
            <w:tcBorders>
              <w:top w:val="single" w:sz="4" w:space="0" w:color="auto"/>
              <w:left w:val="single" w:sz="6" w:space="0" w:color="auto"/>
              <w:bottom w:val="single" w:sz="4" w:space="0" w:color="auto"/>
              <w:right w:val="single" w:sz="6" w:space="0" w:color="auto"/>
            </w:tcBorders>
            <w:vAlign w:val="bottom"/>
          </w:tcPr>
          <w:p w:rsidR="007A7990" w:rsidRPr="00BC1F66" w:rsidRDefault="007A7990" w:rsidP="006337A9">
            <w:pPr>
              <w:pStyle w:val="1"/>
              <w:spacing w:before="60"/>
              <w:rPr>
                <w:sz w:val="28"/>
                <w:szCs w:val="28"/>
              </w:rPr>
            </w:pPr>
            <w:r w:rsidRPr="00BC1F66">
              <w:rPr>
                <w:sz w:val="28"/>
                <w:szCs w:val="28"/>
              </w:rPr>
              <w:t>Средства, полученные от использования муниципального имущества</w:t>
            </w:r>
          </w:p>
        </w:tc>
        <w:tc>
          <w:tcPr>
            <w:tcW w:w="1276" w:type="dxa"/>
            <w:tcBorders>
              <w:top w:val="single" w:sz="4" w:space="0" w:color="auto"/>
              <w:left w:val="nil"/>
              <w:bottom w:val="single" w:sz="4" w:space="0" w:color="auto"/>
              <w:right w:val="single" w:sz="6" w:space="0" w:color="auto"/>
            </w:tcBorders>
            <w:vAlign w:val="center"/>
          </w:tcPr>
          <w:p w:rsidR="007A7990" w:rsidRPr="00BC1F66" w:rsidRDefault="007A7990" w:rsidP="006337A9">
            <w:pPr>
              <w:pStyle w:val="1"/>
              <w:spacing w:before="60"/>
              <w:jc w:val="center"/>
              <w:rPr>
                <w:sz w:val="28"/>
                <w:szCs w:val="28"/>
              </w:rPr>
            </w:pPr>
            <w:r w:rsidRPr="00BC1F66">
              <w:rPr>
                <w:sz w:val="28"/>
                <w:szCs w:val="28"/>
              </w:rPr>
              <w:t>тыс.руб.</w:t>
            </w:r>
          </w:p>
        </w:tc>
        <w:tc>
          <w:tcPr>
            <w:tcW w:w="1064"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r>
              <w:rPr>
                <w:sz w:val="28"/>
                <w:szCs w:val="28"/>
              </w:rPr>
              <w:t>30</w:t>
            </w:r>
          </w:p>
        </w:tc>
        <w:tc>
          <w:tcPr>
            <w:tcW w:w="108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r w:rsidRPr="00BC1F66">
              <w:rPr>
                <w:sz w:val="28"/>
                <w:szCs w:val="28"/>
              </w:rPr>
              <w:t>30</w:t>
            </w:r>
          </w:p>
        </w:tc>
        <w:tc>
          <w:tcPr>
            <w:tcW w:w="108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r>
              <w:rPr>
                <w:sz w:val="28"/>
                <w:szCs w:val="28"/>
              </w:rPr>
              <w:t>47</w:t>
            </w:r>
          </w:p>
        </w:tc>
        <w:tc>
          <w:tcPr>
            <w:tcW w:w="108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r>
              <w:rPr>
                <w:sz w:val="28"/>
                <w:szCs w:val="28"/>
              </w:rPr>
              <w:t>47</w:t>
            </w:r>
          </w:p>
        </w:tc>
        <w:tc>
          <w:tcPr>
            <w:tcW w:w="90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r w:rsidRPr="00BC1F66">
              <w:rPr>
                <w:sz w:val="28"/>
                <w:szCs w:val="28"/>
              </w:rPr>
              <w:t>100</w:t>
            </w:r>
          </w:p>
        </w:tc>
      </w:tr>
      <w:tr w:rsidR="007A7990" w:rsidRPr="00BC1F66" w:rsidTr="006337A9">
        <w:trPr>
          <w:cantSplit/>
        </w:trPr>
        <w:tc>
          <w:tcPr>
            <w:tcW w:w="3420" w:type="dxa"/>
            <w:tcBorders>
              <w:top w:val="single" w:sz="4" w:space="0" w:color="auto"/>
              <w:left w:val="single" w:sz="6" w:space="0" w:color="auto"/>
              <w:bottom w:val="single" w:sz="4" w:space="0" w:color="auto"/>
              <w:right w:val="single" w:sz="6" w:space="0" w:color="auto"/>
            </w:tcBorders>
            <w:vAlign w:val="bottom"/>
          </w:tcPr>
          <w:p w:rsidR="007A7990" w:rsidRPr="00BC1F66" w:rsidRDefault="007A7990" w:rsidP="006337A9">
            <w:pPr>
              <w:pStyle w:val="1"/>
              <w:spacing w:before="60"/>
              <w:rPr>
                <w:sz w:val="28"/>
                <w:szCs w:val="28"/>
              </w:rPr>
            </w:pPr>
          </w:p>
        </w:tc>
        <w:tc>
          <w:tcPr>
            <w:tcW w:w="1276" w:type="dxa"/>
            <w:tcBorders>
              <w:top w:val="single" w:sz="4" w:space="0" w:color="auto"/>
              <w:left w:val="nil"/>
              <w:bottom w:val="single" w:sz="4" w:space="0" w:color="auto"/>
              <w:right w:val="single" w:sz="6" w:space="0" w:color="auto"/>
            </w:tcBorders>
            <w:vAlign w:val="center"/>
          </w:tcPr>
          <w:p w:rsidR="007A7990" w:rsidRPr="00BC1F66" w:rsidRDefault="007A7990" w:rsidP="006337A9">
            <w:pPr>
              <w:pStyle w:val="1"/>
              <w:spacing w:before="60"/>
              <w:jc w:val="center"/>
              <w:rPr>
                <w:sz w:val="28"/>
                <w:szCs w:val="28"/>
              </w:rPr>
            </w:pPr>
            <w:r w:rsidRPr="00BC1F66">
              <w:rPr>
                <w:sz w:val="28"/>
                <w:szCs w:val="28"/>
              </w:rPr>
              <w:t>в % к пред.году</w:t>
            </w:r>
          </w:p>
        </w:tc>
        <w:tc>
          <w:tcPr>
            <w:tcW w:w="1064"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Pr>
                <w:sz w:val="28"/>
                <w:szCs w:val="28"/>
              </w:rPr>
              <w:t>77</w:t>
            </w:r>
          </w:p>
        </w:tc>
        <w:tc>
          <w:tcPr>
            <w:tcW w:w="108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r>
              <w:rPr>
                <w:sz w:val="28"/>
                <w:szCs w:val="28"/>
              </w:rPr>
              <w:t>100</w:t>
            </w:r>
          </w:p>
        </w:tc>
        <w:tc>
          <w:tcPr>
            <w:tcW w:w="108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r w:rsidRPr="00BC1F66">
              <w:rPr>
                <w:sz w:val="28"/>
                <w:szCs w:val="28"/>
              </w:rPr>
              <w:t>1</w:t>
            </w:r>
            <w:r>
              <w:rPr>
                <w:sz w:val="28"/>
                <w:szCs w:val="28"/>
              </w:rPr>
              <w:t>56</w:t>
            </w:r>
          </w:p>
          <w:p w:rsidR="007A7990" w:rsidRPr="00BC1F66" w:rsidRDefault="007A7990" w:rsidP="006337A9">
            <w:pPr>
              <w:pStyle w:val="3"/>
              <w:spacing w:line="240" w:lineRule="auto"/>
              <w:ind w:firstLine="0"/>
              <w:jc w:val="center"/>
              <w:rPr>
                <w:sz w:val="28"/>
                <w:szCs w:val="28"/>
              </w:rPr>
            </w:pPr>
          </w:p>
        </w:tc>
        <w:tc>
          <w:tcPr>
            <w:tcW w:w="108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r w:rsidRPr="00BC1F66">
              <w:rPr>
                <w:sz w:val="28"/>
                <w:szCs w:val="28"/>
              </w:rPr>
              <w:t>100</w:t>
            </w:r>
          </w:p>
        </w:tc>
        <w:tc>
          <w:tcPr>
            <w:tcW w:w="900" w:type="dxa"/>
            <w:tcBorders>
              <w:top w:val="single" w:sz="4" w:space="0" w:color="auto"/>
              <w:left w:val="nil"/>
              <w:bottom w:val="single" w:sz="4" w:space="0" w:color="auto"/>
              <w:right w:val="single" w:sz="4" w:space="0" w:color="auto"/>
            </w:tcBorders>
          </w:tcPr>
          <w:p w:rsidR="007A7990" w:rsidRPr="00BC1F66" w:rsidRDefault="007A7990" w:rsidP="006337A9">
            <w:pPr>
              <w:pStyle w:val="3"/>
              <w:spacing w:line="240" w:lineRule="auto"/>
              <w:ind w:firstLine="0"/>
              <w:jc w:val="center"/>
              <w:rPr>
                <w:sz w:val="28"/>
                <w:szCs w:val="28"/>
              </w:rPr>
            </w:pPr>
          </w:p>
        </w:tc>
      </w:tr>
      <w:tr w:rsidR="007A7990" w:rsidRPr="00BC1F66" w:rsidTr="006337A9">
        <w:trPr>
          <w:cantSplit/>
        </w:trPr>
        <w:tc>
          <w:tcPr>
            <w:tcW w:w="3420" w:type="dxa"/>
            <w:tcBorders>
              <w:top w:val="single" w:sz="4" w:space="0" w:color="auto"/>
              <w:left w:val="single" w:sz="6" w:space="0" w:color="auto"/>
              <w:bottom w:val="single" w:sz="4" w:space="0" w:color="auto"/>
              <w:right w:val="single" w:sz="6" w:space="0" w:color="auto"/>
            </w:tcBorders>
            <w:vAlign w:val="bottom"/>
          </w:tcPr>
          <w:p w:rsidR="007A7990" w:rsidRPr="00BC1F66" w:rsidRDefault="007A7990" w:rsidP="006337A9">
            <w:pPr>
              <w:pStyle w:val="1"/>
              <w:spacing w:before="60"/>
              <w:rPr>
                <w:sz w:val="28"/>
                <w:szCs w:val="28"/>
              </w:rPr>
            </w:pPr>
            <w:r w:rsidRPr="00BC1F66">
              <w:rPr>
                <w:sz w:val="28"/>
                <w:szCs w:val="28"/>
              </w:rPr>
              <w:t>Собственные доходы бюджета</w:t>
            </w:r>
          </w:p>
        </w:tc>
        <w:tc>
          <w:tcPr>
            <w:tcW w:w="1276" w:type="dxa"/>
            <w:tcBorders>
              <w:top w:val="single" w:sz="4" w:space="0" w:color="auto"/>
              <w:left w:val="nil"/>
              <w:bottom w:val="single" w:sz="4" w:space="0" w:color="auto"/>
              <w:right w:val="single" w:sz="6" w:space="0" w:color="auto"/>
            </w:tcBorders>
            <w:vAlign w:val="bottom"/>
          </w:tcPr>
          <w:p w:rsidR="007A7990" w:rsidRPr="00BC1F66" w:rsidRDefault="007A7990" w:rsidP="006337A9">
            <w:pPr>
              <w:pStyle w:val="2"/>
              <w:ind w:left="-70" w:firstLine="70"/>
              <w:jc w:val="center"/>
              <w:rPr>
                <w:sz w:val="28"/>
                <w:szCs w:val="28"/>
              </w:rPr>
            </w:pPr>
            <w:r w:rsidRPr="00BC1F66">
              <w:rPr>
                <w:sz w:val="28"/>
                <w:szCs w:val="28"/>
              </w:rPr>
              <w:t>тыс.руб.</w:t>
            </w:r>
          </w:p>
        </w:tc>
        <w:tc>
          <w:tcPr>
            <w:tcW w:w="1064"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Pr>
                <w:sz w:val="28"/>
                <w:szCs w:val="28"/>
              </w:rPr>
              <w:t>862,5</w:t>
            </w:r>
          </w:p>
        </w:tc>
        <w:tc>
          <w:tcPr>
            <w:tcW w:w="1080" w:type="dxa"/>
            <w:tcBorders>
              <w:top w:val="single" w:sz="4" w:space="0" w:color="auto"/>
              <w:left w:val="nil"/>
              <w:bottom w:val="single" w:sz="4" w:space="0" w:color="auto"/>
              <w:right w:val="single" w:sz="4" w:space="0" w:color="auto"/>
            </w:tcBorders>
          </w:tcPr>
          <w:p w:rsidR="007A7990" w:rsidRPr="00BC1F66" w:rsidRDefault="007A7990" w:rsidP="006337A9">
            <w:pPr>
              <w:pStyle w:val="3"/>
              <w:spacing w:line="240" w:lineRule="auto"/>
              <w:ind w:firstLine="0"/>
              <w:jc w:val="center"/>
              <w:rPr>
                <w:sz w:val="28"/>
                <w:szCs w:val="28"/>
              </w:rPr>
            </w:pPr>
            <w:r>
              <w:rPr>
                <w:sz w:val="28"/>
                <w:szCs w:val="28"/>
              </w:rPr>
              <w:t>845,4</w:t>
            </w:r>
          </w:p>
        </w:tc>
        <w:tc>
          <w:tcPr>
            <w:tcW w:w="1080" w:type="dxa"/>
            <w:tcBorders>
              <w:top w:val="single" w:sz="4" w:space="0" w:color="auto"/>
              <w:left w:val="nil"/>
              <w:bottom w:val="single" w:sz="4" w:space="0" w:color="auto"/>
              <w:right w:val="single" w:sz="4" w:space="0" w:color="auto"/>
            </w:tcBorders>
          </w:tcPr>
          <w:p w:rsidR="007A7990" w:rsidRPr="00BC1F66" w:rsidRDefault="007A7990" w:rsidP="006337A9">
            <w:pPr>
              <w:pStyle w:val="3"/>
              <w:spacing w:line="240" w:lineRule="auto"/>
              <w:ind w:firstLine="0"/>
              <w:jc w:val="center"/>
              <w:rPr>
                <w:sz w:val="28"/>
                <w:szCs w:val="28"/>
              </w:rPr>
            </w:pPr>
            <w:r>
              <w:rPr>
                <w:sz w:val="28"/>
                <w:szCs w:val="28"/>
              </w:rPr>
              <w:t>740,8</w:t>
            </w:r>
          </w:p>
        </w:tc>
        <w:tc>
          <w:tcPr>
            <w:tcW w:w="1080" w:type="dxa"/>
            <w:tcBorders>
              <w:top w:val="single" w:sz="4" w:space="0" w:color="auto"/>
              <w:left w:val="nil"/>
              <w:bottom w:val="single" w:sz="4" w:space="0" w:color="auto"/>
              <w:right w:val="single" w:sz="4" w:space="0" w:color="auto"/>
            </w:tcBorders>
          </w:tcPr>
          <w:p w:rsidR="007A7990" w:rsidRPr="00BC1F66" w:rsidRDefault="007A7990" w:rsidP="006337A9">
            <w:pPr>
              <w:pStyle w:val="3"/>
              <w:spacing w:line="240" w:lineRule="auto"/>
              <w:ind w:firstLine="0"/>
              <w:jc w:val="center"/>
              <w:rPr>
                <w:sz w:val="28"/>
                <w:szCs w:val="28"/>
              </w:rPr>
            </w:pPr>
            <w:r>
              <w:rPr>
                <w:sz w:val="28"/>
                <w:szCs w:val="28"/>
              </w:rPr>
              <w:t>780,0</w:t>
            </w:r>
          </w:p>
        </w:tc>
        <w:tc>
          <w:tcPr>
            <w:tcW w:w="900" w:type="dxa"/>
            <w:tcBorders>
              <w:top w:val="single" w:sz="4" w:space="0" w:color="auto"/>
              <w:left w:val="nil"/>
              <w:bottom w:val="single" w:sz="4" w:space="0" w:color="auto"/>
              <w:right w:val="single" w:sz="4" w:space="0" w:color="auto"/>
            </w:tcBorders>
          </w:tcPr>
          <w:p w:rsidR="007A7990" w:rsidRPr="00BC1F66" w:rsidRDefault="007A7990" w:rsidP="006337A9">
            <w:pPr>
              <w:pStyle w:val="3"/>
              <w:spacing w:line="240" w:lineRule="auto"/>
              <w:ind w:firstLine="0"/>
              <w:jc w:val="center"/>
              <w:rPr>
                <w:sz w:val="28"/>
                <w:szCs w:val="28"/>
              </w:rPr>
            </w:pPr>
            <w:r>
              <w:rPr>
                <w:sz w:val="28"/>
                <w:szCs w:val="28"/>
              </w:rPr>
              <w:t>105,3</w:t>
            </w:r>
          </w:p>
        </w:tc>
      </w:tr>
      <w:tr w:rsidR="007A7990" w:rsidRPr="00BC1F66" w:rsidTr="006337A9">
        <w:trPr>
          <w:cantSplit/>
        </w:trPr>
        <w:tc>
          <w:tcPr>
            <w:tcW w:w="3420" w:type="dxa"/>
            <w:tcBorders>
              <w:top w:val="single" w:sz="4" w:space="0" w:color="auto"/>
              <w:left w:val="single" w:sz="6" w:space="0" w:color="auto"/>
              <w:bottom w:val="single" w:sz="4" w:space="0" w:color="auto"/>
              <w:right w:val="single" w:sz="6" w:space="0" w:color="auto"/>
            </w:tcBorders>
            <w:vAlign w:val="bottom"/>
          </w:tcPr>
          <w:p w:rsidR="007A7990" w:rsidRPr="00BC1F66" w:rsidRDefault="007A7990" w:rsidP="006337A9">
            <w:pPr>
              <w:pStyle w:val="1"/>
              <w:spacing w:before="60"/>
              <w:rPr>
                <w:sz w:val="28"/>
                <w:szCs w:val="28"/>
              </w:rPr>
            </w:pPr>
          </w:p>
        </w:tc>
        <w:tc>
          <w:tcPr>
            <w:tcW w:w="1276" w:type="dxa"/>
            <w:tcBorders>
              <w:top w:val="single" w:sz="4" w:space="0" w:color="auto"/>
              <w:left w:val="nil"/>
              <w:bottom w:val="single" w:sz="4" w:space="0" w:color="auto"/>
              <w:right w:val="single" w:sz="6" w:space="0" w:color="auto"/>
            </w:tcBorders>
            <w:vAlign w:val="center"/>
          </w:tcPr>
          <w:p w:rsidR="007A7990" w:rsidRPr="00BC1F66" w:rsidRDefault="007A7990" w:rsidP="006337A9">
            <w:pPr>
              <w:pStyle w:val="1"/>
              <w:spacing w:before="60"/>
              <w:jc w:val="center"/>
              <w:rPr>
                <w:sz w:val="28"/>
                <w:szCs w:val="28"/>
              </w:rPr>
            </w:pPr>
            <w:r w:rsidRPr="00BC1F66">
              <w:rPr>
                <w:sz w:val="28"/>
                <w:szCs w:val="28"/>
              </w:rPr>
              <w:t>в % к пред.году</w:t>
            </w:r>
          </w:p>
        </w:tc>
        <w:tc>
          <w:tcPr>
            <w:tcW w:w="1064"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Pr>
                <w:sz w:val="28"/>
                <w:szCs w:val="28"/>
              </w:rPr>
              <w:t>88,9</w:t>
            </w:r>
          </w:p>
        </w:tc>
        <w:tc>
          <w:tcPr>
            <w:tcW w:w="1080"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Pr>
                <w:sz w:val="28"/>
                <w:szCs w:val="28"/>
              </w:rPr>
              <w:t>98,0</w:t>
            </w:r>
          </w:p>
        </w:tc>
        <w:tc>
          <w:tcPr>
            <w:tcW w:w="1080"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Pr>
                <w:sz w:val="28"/>
                <w:szCs w:val="28"/>
              </w:rPr>
              <w:t>87,6</w:t>
            </w:r>
          </w:p>
        </w:tc>
        <w:tc>
          <w:tcPr>
            <w:tcW w:w="1080" w:type="dxa"/>
            <w:tcBorders>
              <w:top w:val="single" w:sz="4" w:space="0" w:color="auto"/>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r>
              <w:rPr>
                <w:sz w:val="28"/>
                <w:szCs w:val="28"/>
              </w:rPr>
              <w:t>105,3</w:t>
            </w:r>
          </w:p>
        </w:tc>
        <w:tc>
          <w:tcPr>
            <w:tcW w:w="900" w:type="dxa"/>
            <w:tcBorders>
              <w:top w:val="single" w:sz="4" w:space="0" w:color="auto"/>
              <w:left w:val="nil"/>
              <w:bottom w:val="single" w:sz="4" w:space="0" w:color="auto"/>
              <w:right w:val="single" w:sz="4" w:space="0" w:color="auto"/>
            </w:tcBorders>
          </w:tcPr>
          <w:p w:rsidR="007A7990" w:rsidRPr="00BC1F66" w:rsidRDefault="007A7990" w:rsidP="006337A9">
            <w:pPr>
              <w:pStyle w:val="3"/>
              <w:spacing w:line="240" w:lineRule="auto"/>
              <w:ind w:firstLine="0"/>
              <w:jc w:val="center"/>
              <w:rPr>
                <w:sz w:val="28"/>
                <w:szCs w:val="28"/>
              </w:rPr>
            </w:pPr>
          </w:p>
        </w:tc>
      </w:tr>
      <w:tr w:rsidR="007A7990" w:rsidRPr="00BC1F66" w:rsidTr="006337A9">
        <w:trPr>
          <w:cantSplit/>
          <w:trHeight w:val="1504"/>
        </w:trPr>
        <w:tc>
          <w:tcPr>
            <w:tcW w:w="3420" w:type="dxa"/>
            <w:tcBorders>
              <w:top w:val="single" w:sz="4" w:space="0" w:color="auto"/>
              <w:left w:val="single" w:sz="6" w:space="0" w:color="auto"/>
              <w:bottom w:val="single" w:sz="4" w:space="0" w:color="auto"/>
              <w:right w:val="single" w:sz="6" w:space="0" w:color="auto"/>
            </w:tcBorders>
            <w:vAlign w:val="bottom"/>
          </w:tcPr>
          <w:p w:rsidR="007A7990" w:rsidRPr="00BC1F66" w:rsidRDefault="007A7990" w:rsidP="006337A9">
            <w:pPr>
              <w:pStyle w:val="1"/>
              <w:spacing w:before="60"/>
              <w:rPr>
                <w:sz w:val="28"/>
                <w:szCs w:val="28"/>
              </w:rPr>
            </w:pPr>
            <w:r w:rsidRPr="00BC1F66">
              <w:rPr>
                <w:sz w:val="28"/>
                <w:szCs w:val="28"/>
              </w:rPr>
              <w:t>Расходы консолидированного бюджета на социальную политику - всего (в том числе по отраслям социальной сферы)</w:t>
            </w:r>
          </w:p>
        </w:tc>
        <w:tc>
          <w:tcPr>
            <w:tcW w:w="1276" w:type="dxa"/>
            <w:tcBorders>
              <w:top w:val="single" w:sz="4" w:space="0" w:color="auto"/>
              <w:left w:val="nil"/>
              <w:bottom w:val="single" w:sz="4" w:space="0" w:color="auto"/>
              <w:right w:val="single" w:sz="6" w:space="0" w:color="auto"/>
            </w:tcBorders>
            <w:vAlign w:val="bottom"/>
          </w:tcPr>
          <w:p w:rsidR="007A7990" w:rsidRPr="00BC1F66" w:rsidRDefault="007A7990" w:rsidP="006337A9">
            <w:pPr>
              <w:pStyle w:val="2"/>
              <w:ind w:left="-70" w:firstLine="70"/>
              <w:jc w:val="center"/>
              <w:rPr>
                <w:sz w:val="28"/>
                <w:szCs w:val="28"/>
              </w:rPr>
            </w:pPr>
            <w:r w:rsidRPr="00BC1F66">
              <w:rPr>
                <w:sz w:val="28"/>
                <w:szCs w:val="28"/>
              </w:rPr>
              <w:t>тыс.руб.</w:t>
            </w:r>
          </w:p>
        </w:tc>
        <w:tc>
          <w:tcPr>
            <w:tcW w:w="1064"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r w:rsidRPr="00BC1F66">
              <w:rPr>
                <w:sz w:val="28"/>
                <w:szCs w:val="28"/>
              </w:rPr>
              <w:t>-</w:t>
            </w:r>
          </w:p>
        </w:tc>
        <w:tc>
          <w:tcPr>
            <w:tcW w:w="108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r w:rsidRPr="00BC1F66">
              <w:rPr>
                <w:sz w:val="28"/>
                <w:szCs w:val="28"/>
              </w:rPr>
              <w:t>-</w:t>
            </w:r>
          </w:p>
        </w:tc>
        <w:tc>
          <w:tcPr>
            <w:tcW w:w="108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r w:rsidRPr="00BC1F66">
              <w:rPr>
                <w:sz w:val="28"/>
                <w:szCs w:val="28"/>
              </w:rPr>
              <w:t>-</w:t>
            </w:r>
          </w:p>
        </w:tc>
        <w:tc>
          <w:tcPr>
            <w:tcW w:w="108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r w:rsidRPr="00BC1F66">
              <w:rPr>
                <w:sz w:val="28"/>
                <w:szCs w:val="28"/>
              </w:rPr>
              <w:t>-</w:t>
            </w:r>
          </w:p>
        </w:tc>
        <w:tc>
          <w:tcPr>
            <w:tcW w:w="90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r w:rsidRPr="00BC1F66">
              <w:rPr>
                <w:sz w:val="28"/>
                <w:szCs w:val="28"/>
              </w:rPr>
              <w:t>-</w:t>
            </w:r>
          </w:p>
        </w:tc>
      </w:tr>
      <w:tr w:rsidR="007A7990" w:rsidRPr="00BC1F66" w:rsidTr="006337A9">
        <w:trPr>
          <w:cantSplit/>
        </w:trPr>
        <w:tc>
          <w:tcPr>
            <w:tcW w:w="3420" w:type="dxa"/>
            <w:tcBorders>
              <w:top w:val="single" w:sz="4" w:space="0" w:color="auto"/>
              <w:left w:val="single" w:sz="6" w:space="0" w:color="auto"/>
              <w:bottom w:val="single" w:sz="4" w:space="0" w:color="auto"/>
              <w:right w:val="single" w:sz="6" w:space="0" w:color="auto"/>
            </w:tcBorders>
            <w:vAlign w:val="bottom"/>
          </w:tcPr>
          <w:p w:rsidR="007A7990" w:rsidRPr="00BC1F66" w:rsidRDefault="007A7990" w:rsidP="006337A9">
            <w:pPr>
              <w:pStyle w:val="1"/>
              <w:spacing w:before="60"/>
              <w:rPr>
                <w:b/>
                <w:sz w:val="28"/>
                <w:szCs w:val="28"/>
              </w:rPr>
            </w:pPr>
          </w:p>
        </w:tc>
        <w:tc>
          <w:tcPr>
            <w:tcW w:w="1276" w:type="dxa"/>
            <w:tcBorders>
              <w:top w:val="single" w:sz="4" w:space="0" w:color="auto"/>
              <w:left w:val="nil"/>
              <w:bottom w:val="single" w:sz="4" w:space="0" w:color="auto"/>
              <w:right w:val="single" w:sz="6" w:space="0" w:color="auto"/>
            </w:tcBorders>
            <w:vAlign w:val="center"/>
          </w:tcPr>
          <w:p w:rsidR="007A7990" w:rsidRPr="00BC1F66" w:rsidRDefault="007A7990" w:rsidP="006337A9">
            <w:pPr>
              <w:pStyle w:val="1"/>
              <w:spacing w:before="60"/>
              <w:jc w:val="center"/>
              <w:rPr>
                <w:sz w:val="28"/>
                <w:szCs w:val="28"/>
              </w:rPr>
            </w:pPr>
            <w:r w:rsidRPr="00BC1F66">
              <w:rPr>
                <w:sz w:val="28"/>
                <w:szCs w:val="28"/>
              </w:rPr>
              <w:t>в % к пред.году</w:t>
            </w:r>
          </w:p>
        </w:tc>
        <w:tc>
          <w:tcPr>
            <w:tcW w:w="1064"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r w:rsidRPr="00BC1F66">
              <w:rPr>
                <w:sz w:val="28"/>
                <w:szCs w:val="28"/>
              </w:rPr>
              <w:t>-</w:t>
            </w:r>
          </w:p>
        </w:tc>
        <w:tc>
          <w:tcPr>
            <w:tcW w:w="108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r w:rsidRPr="00BC1F66">
              <w:rPr>
                <w:sz w:val="28"/>
                <w:szCs w:val="28"/>
              </w:rPr>
              <w:t>-</w:t>
            </w:r>
          </w:p>
        </w:tc>
        <w:tc>
          <w:tcPr>
            <w:tcW w:w="108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r w:rsidRPr="00BC1F66">
              <w:rPr>
                <w:sz w:val="28"/>
                <w:szCs w:val="28"/>
              </w:rPr>
              <w:t>-</w:t>
            </w:r>
          </w:p>
        </w:tc>
        <w:tc>
          <w:tcPr>
            <w:tcW w:w="108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r w:rsidRPr="00BC1F66">
              <w:rPr>
                <w:sz w:val="28"/>
                <w:szCs w:val="28"/>
              </w:rPr>
              <w:t>-</w:t>
            </w:r>
          </w:p>
        </w:tc>
        <w:tc>
          <w:tcPr>
            <w:tcW w:w="90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r w:rsidRPr="00BC1F66">
              <w:rPr>
                <w:sz w:val="28"/>
                <w:szCs w:val="28"/>
              </w:rPr>
              <w:t>-</w:t>
            </w:r>
          </w:p>
        </w:tc>
      </w:tr>
      <w:tr w:rsidR="007A7990" w:rsidRPr="00BC1F66" w:rsidTr="006337A9">
        <w:trPr>
          <w:cantSplit/>
        </w:trPr>
        <w:tc>
          <w:tcPr>
            <w:tcW w:w="3420" w:type="dxa"/>
            <w:tcBorders>
              <w:top w:val="single" w:sz="4" w:space="0" w:color="auto"/>
              <w:left w:val="single" w:sz="6" w:space="0" w:color="auto"/>
              <w:bottom w:val="single" w:sz="4" w:space="0" w:color="auto"/>
              <w:right w:val="single" w:sz="6" w:space="0" w:color="auto"/>
            </w:tcBorders>
            <w:vAlign w:val="bottom"/>
          </w:tcPr>
          <w:p w:rsidR="007A7990" w:rsidRPr="00BC1F66" w:rsidRDefault="007A7990" w:rsidP="006337A9">
            <w:pPr>
              <w:pStyle w:val="1"/>
              <w:spacing w:before="60"/>
              <w:rPr>
                <w:sz w:val="28"/>
                <w:szCs w:val="28"/>
              </w:rPr>
            </w:pPr>
            <w:r w:rsidRPr="00BC1F66">
              <w:rPr>
                <w:sz w:val="28"/>
                <w:szCs w:val="28"/>
              </w:rPr>
              <w:t>Обеспеченность объектами социальной сферы (по отраслям)</w:t>
            </w:r>
          </w:p>
        </w:tc>
        <w:tc>
          <w:tcPr>
            <w:tcW w:w="1276" w:type="dxa"/>
            <w:tcBorders>
              <w:top w:val="single" w:sz="4" w:space="0" w:color="auto"/>
              <w:left w:val="nil"/>
              <w:bottom w:val="single" w:sz="4" w:space="0" w:color="auto"/>
              <w:right w:val="single" w:sz="6" w:space="0" w:color="auto"/>
            </w:tcBorders>
            <w:vAlign w:val="center"/>
          </w:tcPr>
          <w:p w:rsidR="007A7990" w:rsidRPr="00BC1F66" w:rsidRDefault="007A7990" w:rsidP="006337A9">
            <w:pPr>
              <w:pStyle w:val="1"/>
              <w:spacing w:before="60"/>
              <w:jc w:val="center"/>
              <w:rPr>
                <w:sz w:val="28"/>
                <w:szCs w:val="28"/>
              </w:rPr>
            </w:pPr>
          </w:p>
        </w:tc>
        <w:tc>
          <w:tcPr>
            <w:tcW w:w="1064"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r w:rsidRPr="00BC1F66">
              <w:rPr>
                <w:sz w:val="28"/>
                <w:szCs w:val="28"/>
              </w:rPr>
              <w:t>-</w:t>
            </w:r>
          </w:p>
        </w:tc>
        <w:tc>
          <w:tcPr>
            <w:tcW w:w="108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r w:rsidRPr="00BC1F66">
              <w:rPr>
                <w:sz w:val="28"/>
                <w:szCs w:val="28"/>
              </w:rPr>
              <w:t>-</w:t>
            </w:r>
          </w:p>
        </w:tc>
        <w:tc>
          <w:tcPr>
            <w:tcW w:w="108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r w:rsidRPr="00BC1F66">
              <w:rPr>
                <w:sz w:val="28"/>
                <w:szCs w:val="28"/>
              </w:rPr>
              <w:t>-</w:t>
            </w:r>
          </w:p>
        </w:tc>
        <w:tc>
          <w:tcPr>
            <w:tcW w:w="108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r w:rsidRPr="00BC1F66">
              <w:rPr>
                <w:sz w:val="28"/>
                <w:szCs w:val="28"/>
              </w:rPr>
              <w:t>-</w:t>
            </w:r>
          </w:p>
        </w:tc>
        <w:tc>
          <w:tcPr>
            <w:tcW w:w="900" w:type="dxa"/>
            <w:tcBorders>
              <w:top w:val="single" w:sz="4" w:space="0" w:color="auto"/>
              <w:left w:val="nil"/>
              <w:bottom w:val="single" w:sz="4" w:space="0" w:color="auto"/>
              <w:right w:val="single" w:sz="4" w:space="0" w:color="auto"/>
            </w:tcBorders>
            <w:vAlign w:val="bottom"/>
          </w:tcPr>
          <w:p w:rsidR="007A7990" w:rsidRPr="00BC1F66" w:rsidRDefault="007A7990" w:rsidP="006337A9">
            <w:pPr>
              <w:pStyle w:val="3"/>
              <w:spacing w:line="240" w:lineRule="auto"/>
              <w:ind w:firstLine="0"/>
              <w:jc w:val="center"/>
              <w:rPr>
                <w:sz w:val="28"/>
                <w:szCs w:val="28"/>
              </w:rPr>
            </w:pPr>
            <w:r w:rsidRPr="00BC1F66">
              <w:rPr>
                <w:sz w:val="28"/>
                <w:szCs w:val="28"/>
              </w:rPr>
              <w:t>-</w:t>
            </w:r>
          </w:p>
        </w:tc>
      </w:tr>
      <w:tr w:rsidR="007A7990" w:rsidRPr="00BC1F66" w:rsidTr="006337A9">
        <w:trPr>
          <w:cantSplit/>
        </w:trPr>
        <w:tc>
          <w:tcPr>
            <w:tcW w:w="3420" w:type="dxa"/>
            <w:tcBorders>
              <w:top w:val="single" w:sz="4" w:space="0" w:color="auto"/>
              <w:left w:val="single" w:sz="6" w:space="0" w:color="auto"/>
              <w:right w:val="single" w:sz="6" w:space="0" w:color="auto"/>
            </w:tcBorders>
          </w:tcPr>
          <w:p w:rsidR="007A7990" w:rsidRPr="00BC1F66" w:rsidRDefault="007A7990" w:rsidP="006337A9">
            <w:pPr>
              <w:pStyle w:val="2"/>
              <w:rPr>
                <w:sz w:val="28"/>
                <w:szCs w:val="28"/>
              </w:rPr>
            </w:pPr>
            <w:r w:rsidRPr="00BC1F66">
              <w:rPr>
                <w:sz w:val="28"/>
                <w:szCs w:val="28"/>
              </w:rPr>
              <w:t xml:space="preserve">Ввод в эксплуатацию жилых домов </w:t>
            </w:r>
          </w:p>
        </w:tc>
        <w:tc>
          <w:tcPr>
            <w:tcW w:w="1276" w:type="dxa"/>
            <w:tcBorders>
              <w:top w:val="single" w:sz="4" w:space="0" w:color="auto"/>
              <w:left w:val="nil"/>
              <w:right w:val="single" w:sz="6" w:space="0" w:color="auto"/>
            </w:tcBorders>
            <w:vAlign w:val="bottom"/>
          </w:tcPr>
          <w:p w:rsidR="007A7990" w:rsidRPr="00BC1F66" w:rsidRDefault="007A7990" w:rsidP="006337A9">
            <w:pPr>
              <w:pStyle w:val="2"/>
              <w:jc w:val="center"/>
              <w:rPr>
                <w:sz w:val="28"/>
                <w:szCs w:val="28"/>
              </w:rPr>
            </w:pPr>
            <w:r w:rsidRPr="00BC1F66">
              <w:rPr>
                <w:sz w:val="28"/>
                <w:szCs w:val="28"/>
              </w:rPr>
              <w:t xml:space="preserve">кв.м </w:t>
            </w:r>
          </w:p>
        </w:tc>
        <w:tc>
          <w:tcPr>
            <w:tcW w:w="1064" w:type="dxa"/>
            <w:tcBorders>
              <w:top w:val="single" w:sz="4" w:space="0" w:color="auto"/>
              <w:left w:val="nil"/>
              <w:right w:val="single" w:sz="4" w:space="0" w:color="auto"/>
            </w:tcBorders>
            <w:vAlign w:val="bottom"/>
          </w:tcPr>
          <w:p w:rsidR="007A7990" w:rsidRPr="00BC1F66" w:rsidRDefault="007A7990" w:rsidP="006337A9">
            <w:pPr>
              <w:pStyle w:val="3"/>
              <w:spacing w:line="240" w:lineRule="auto"/>
              <w:ind w:firstLine="0"/>
              <w:jc w:val="center"/>
              <w:rPr>
                <w:sz w:val="28"/>
                <w:szCs w:val="28"/>
              </w:rPr>
            </w:pPr>
            <w:r w:rsidRPr="00BC1F66">
              <w:rPr>
                <w:sz w:val="28"/>
                <w:szCs w:val="28"/>
              </w:rPr>
              <w:t>-</w:t>
            </w:r>
          </w:p>
        </w:tc>
        <w:tc>
          <w:tcPr>
            <w:tcW w:w="1080" w:type="dxa"/>
            <w:tcBorders>
              <w:top w:val="single" w:sz="4" w:space="0" w:color="auto"/>
              <w:left w:val="nil"/>
              <w:right w:val="single" w:sz="4" w:space="0" w:color="auto"/>
            </w:tcBorders>
            <w:vAlign w:val="bottom"/>
          </w:tcPr>
          <w:p w:rsidR="007A7990" w:rsidRPr="00BC1F66" w:rsidRDefault="007A7990" w:rsidP="006337A9">
            <w:pPr>
              <w:pStyle w:val="3"/>
              <w:spacing w:line="240" w:lineRule="auto"/>
              <w:ind w:firstLine="0"/>
              <w:jc w:val="center"/>
              <w:rPr>
                <w:sz w:val="28"/>
                <w:szCs w:val="28"/>
              </w:rPr>
            </w:pPr>
            <w:r w:rsidRPr="00BC1F66">
              <w:rPr>
                <w:sz w:val="28"/>
                <w:szCs w:val="28"/>
              </w:rPr>
              <w:t>-</w:t>
            </w:r>
          </w:p>
        </w:tc>
        <w:tc>
          <w:tcPr>
            <w:tcW w:w="1080" w:type="dxa"/>
            <w:tcBorders>
              <w:top w:val="single" w:sz="4" w:space="0" w:color="auto"/>
              <w:left w:val="nil"/>
              <w:right w:val="single" w:sz="4" w:space="0" w:color="auto"/>
            </w:tcBorders>
            <w:vAlign w:val="bottom"/>
          </w:tcPr>
          <w:p w:rsidR="007A7990" w:rsidRPr="00BC1F66" w:rsidRDefault="007A7990" w:rsidP="006337A9">
            <w:pPr>
              <w:pStyle w:val="3"/>
              <w:spacing w:line="240" w:lineRule="auto"/>
              <w:ind w:firstLine="0"/>
              <w:jc w:val="center"/>
              <w:rPr>
                <w:sz w:val="28"/>
                <w:szCs w:val="28"/>
              </w:rPr>
            </w:pPr>
            <w:r w:rsidRPr="00BC1F66">
              <w:rPr>
                <w:sz w:val="28"/>
                <w:szCs w:val="28"/>
              </w:rPr>
              <w:t>-</w:t>
            </w:r>
          </w:p>
        </w:tc>
        <w:tc>
          <w:tcPr>
            <w:tcW w:w="1080" w:type="dxa"/>
            <w:tcBorders>
              <w:top w:val="single" w:sz="4" w:space="0" w:color="auto"/>
              <w:left w:val="nil"/>
              <w:right w:val="single" w:sz="4" w:space="0" w:color="auto"/>
            </w:tcBorders>
            <w:vAlign w:val="bottom"/>
          </w:tcPr>
          <w:p w:rsidR="007A7990" w:rsidRPr="00BC1F66" w:rsidRDefault="007A7990" w:rsidP="006337A9">
            <w:pPr>
              <w:pStyle w:val="3"/>
              <w:spacing w:line="240" w:lineRule="auto"/>
              <w:ind w:firstLine="0"/>
              <w:jc w:val="center"/>
              <w:rPr>
                <w:sz w:val="28"/>
                <w:szCs w:val="28"/>
              </w:rPr>
            </w:pPr>
            <w:r w:rsidRPr="00BC1F66">
              <w:rPr>
                <w:sz w:val="28"/>
                <w:szCs w:val="28"/>
              </w:rPr>
              <w:t>-</w:t>
            </w:r>
          </w:p>
        </w:tc>
        <w:tc>
          <w:tcPr>
            <w:tcW w:w="900" w:type="dxa"/>
            <w:tcBorders>
              <w:top w:val="single" w:sz="4" w:space="0" w:color="auto"/>
              <w:left w:val="nil"/>
              <w:right w:val="single" w:sz="4" w:space="0" w:color="auto"/>
            </w:tcBorders>
            <w:vAlign w:val="bottom"/>
          </w:tcPr>
          <w:p w:rsidR="007A7990" w:rsidRPr="00BC1F66" w:rsidRDefault="007A7990" w:rsidP="006337A9">
            <w:pPr>
              <w:pStyle w:val="3"/>
              <w:spacing w:line="240" w:lineRule="auto"/>
              <w:ind w:firstLine="0"/>
              <w:jc w:val="center"/>
              <w:rPr>
                <w:sz w:val="28"/>
                <w:szCs w:val="28"/>
              </w:rPr>
            </w:pPr>
            <w:r w:rsidRPr="00BC1F66">
              <w:rPr>
                <w:sz w:val="28"/>
                <w:szCs w:val="28"/>
              </w:rPr>
              <w:t>-</w:t>
            </w:r>
          </w:p>
        </w:tc>
      </w:tr>
      <w:tr w:rsidR="007A7990" w:rsidRPr="00BC1F66" w:rsidTr="006337A9">
        <w:trPr>
          <w:cantSplit/>
        </w:trPr>
        <w:tc>
          <w:tcPr>
            <w:tcW w:w="3420" w:type="dxa"/>
            <w:tcBorders>
              <w:left w:val="single" w:sz="6" w:space="0" w:color="auto"/>
              <w:bottom w:val="single" w:sz="4" w:space="0" w:color="auto"/>
              <w:right w:val="single" w:sz="6" w:space="0" w:color="auto"/>
            </w:tcBorders>
            <w:vAlign w:val="bottom"/>
          </w:tcPr>
          <w:p w:rsidR="007A7990" w:rsidRPr="00BC1F66" w:rsidRDefault="007A7990" w:rsidP="006337A9">
            <w:pPr>
              <w:pStyle w:val="1"/>
              <w:spacing w:before="60"/>
              <w:rPr>
                <w:b/>
                <w:sz w:val="28"/>
                <w:szCs w:val="28"/>
              </w:rPr>
            </w:pPr>
          </w:p>
        </w:tc>
        <w:tc>
          <w:tcPr>
            <w:tcW w:w="1276" w:type="dxa"/>
            <w:tcBorders>
              <w:left w:val="nil"/>
              <w:bottom w:val="single" w:sz="4" w:space="0" w:color="auto"/>
              <w:right w:val="single" w:sz="6" w:space="0" w:color="auto"/>
            </w:tcBorders>
            <w:vAlign w:val="center"/>
          </w:tcPr>
          <w:p w:rsidR="007A7990" w:rsidRPr="00BC1F66" w:rsidRDefault="007A7990" w:rsidP="006337A9">
            <w:pPr>
              <w:pStyle w:val="1"/>
              <w:spacing w:before="60"/>
              <w:jc w:val="center"/>
              <w:rPr>
                <w:sz w:val="28"/>
                <w:szCs w:val="28"/>
              </w:rPr>
            </w:pPr>
          </w:p>
        </w:tc>
        <w:tc>
          <w:tcPr>
            <w:tcW w:w="1064" w:type="dxa"/>
            <w:tcBorders>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p>
        </w:tc>
        <w:tc>
          <w:tcPr>
            <w:tcW w:w="1080" w:type="dxa"/>
            <w:tcBorders>
              <w:left w:val="nil"/>
              <w:bottom w:val="single" w:sz="4" w:space="0" w:color="auto"/>
              <w:right w:val="single" w:sz="4" w:space="0" w:color="auto"/>
            </w:tcBorders>
            <w:vAlign w:val="center"/>
          </w:tcPr>
          <w:p w:rsidR="007A7990" w:rsidRPr="00BC1F66" w:rsidRDefault="007A7990" w:rsidP="006337A9">
            <w:pPr>
              <w:pStyle w:val="3"/>
              <w:spacing w:line="240" w:lineRule="auto"/>
              <w:ind w:firstLine="0"/>
              <w:jc w:val="center"/>
              <w:rPr>
                <w:sz w:val="28"/>
                <w:szCs w:val="28"/>
              </w:rPr>
            </w:pPr>
          </w:p>
        </w:tc>
        <w:tc>
          <w:tcPr>
            <w:tcW w:w="1080" w:type="dxa"/>
            <w:tcBorders>
              <w:left w:val="nil"/>
              <w:bottom w:val="single" w:sz="4" w:space="0" w:color="auto"/>
              <w:right w:val="single" w:sz="4" w:space="0" w:color="auto"/>
            </w:tcBorders>
          </w:tcPr>
          <w:p w:rsidR="007A7990" w:rsidRPr="00BC1F66" w:rsidRDefault="007A7990" w:rsidP="006337A9">
            <w:pPr>
              <w:pStyle w:val="3"/>
              <w:spacing w:line="240" w:lineRule="auto"/>
              <w:ind w:firstLine="0"/>
              <w:jc w:val="center"/>
              <w:rPr>
                <w:sz w:val="28"/>
                <w:szCs w:val="28"/>
              </w:rPr>
            </w:pPr>
          </w:p>
        </w:tc>
        <w:tc>
          <w:tcPr>
            <w:tcW w:w="1080" w:type="dxa"/>
            <w:tcBorders>
              <w:left w:val="nil"/>
              <w:bottom w:val="single" w:sz="4" w:space="0" w:color="auto"/>
              <w:right w:val="single" w:sz="4" w:space="0" w:color="auto"/>
            </w:tcBorders>
          </w:tcPr>
          <w:p w:rsidR="007A7990" w:rsidRPr="00BC1F66" w:rsidRDefault="007A7990" w:rsidP="006337A9">
            <w:pPr>
              <w:pStyle w:val="3"/>
              <w:spacing w:line="240" w:lineRule="auto"/>
              <w:ind w:firstLine="0"/>
              <w:jc w:val="center"/>
              <w:rPr>
                <w:sz w:val="28"/>
                <w:szCs w:val="28"/>
              </w:rPr>
            </w:pPr>
          </w:p>
        </w:tc>
        <w:tc>
          <w:tcPr>
            <w:tcW w:w="900" w:type="dxa"/>
            <w:tcBorders>
              <w:left w:val="nil"/>
              <w:bottom w:val="single" w:sz="4" w:space="0" w:color="auto"/>
              <w:right w:val="single" w:sz="4" w:space="0" w:color="auto"/>
            </w:tcBorders>
          </w:tcPr>
          <w:p w:rsidR="007A7990" w:rsidRPr="00BC1F66" w:rsidRDefault="007A7990" w:rsidP="006337A9">
            <w:pPr>
              <w:pStyle w:val="3"/>
              <w:spacing w:line="240" w:lineRule="auto"/>
              <w:ind w:firstLine="0"/>
              <w:jc w:val="center"/>
              <w:rPr>
                <w:sz w:val="28"/>
                <w:szCs w:val="28"/>
              </w:rPr>
            </w:pPr>
          </w:p>
        </w:tc>
      </w:tr>
    </w:tbl>
    <w:p w:rsidR="007A7990" w:rsidRPr="00BC1F66" w:rsidRDefault="007A7990" w:rsidP="00022104">
      <w:pPr>
        <w:rPr>
          <w:sz w:val="28"/>
          <w:szCs w:val="28"/>
        </w:rPr>
      </w:pPr>
    </w:p>
    <w:p w:rsidR="007A7990" w:rsidRPr="00BC1F66" w:rsidRDefault="007A7990" w:rsidP="00022104">
      <w:pPr>
        <w:pStyle w:val="Heading6"/>
        <w:rPr>
          <w:szCs w:val="28"/>
        </w:rPr>
      </w:pPr>
    </w:p>
    <w:p w:rsidR="007A7990" w:rsidRPr="00FE4C6D" w:rsidRDefault="007A7990" w:rsidP="00022104">
      <w:pPr>
        <w:rPr>
          <w:rFonts w:ascii="Times New Roman" w:hAnsi="Times New Roman" w:cs="Times New Roman"/>
          <w:lang w:val="ru-RU"/>
        </w:rPr>
      </w:pPr>
      <w:r w:rsidRPr="00FE4C6D">
        <w:rPr>
          <w:rFonts w:ascii="Times New Roman" w:hAnsi="Times New Roman" w:cs="Times New Roman"/>
          <w:sz w:val="28"/>
          <w:szCs w:val="28"/>
          <w:lang w:val="ru-RU"/>
        </w:rPr>
        <w:t xml:space="preserve">Глава сельсовета                                      </w:t>
      </w:r>
      <w:r>
        <w:rPr>
          <w:rFonts w:ascii="Times New Roman" w:hAnsi="Times New Roman" w:cs="Times New Roman"/>
          <w:sz w:val="28"/>
          <w:szCs w:val="28"/>
          <w:lang w:val="ru-RU"/>
        </w:rPr>
        <w:t xml:space="preserve">                            </w:t>
      </w:r>
      <w:r w:rsidRPr="00FE4C6D">
        <w:rPr>
          <w:rFonts w:ascii="Times New Roman" w:hAnsi="Times New Roman" w:cs="Times New Roman"/>
          <w:sz w:val="28"/>
          <w:szCs w:val="28"/>
          <w:lang w:val="ru-RU"/>
        </w:rPr>
        <w:t>О.Н.Аверьянова</w:t>
      </w:r>
    </w:p>
    <w:p w:rsidR="007A7990" w:rsidRPr="00586D71" w:rsidRDefault="007A7990" w:rsidP="004E4910">
      <w:pPr>
        <w:pStyle w:val="a"/>
        <w:jc w:val="both"/>
        <w:rPr>
          <w:rFonts w:ascii="Times New Roman" w:hAnsi="Times New Roman"/>
          <w:sz w:val="28"/>
          <w:szCs w:val="28"/>
        </w:rPr>
      </w:pPr>
      <w:r w:rsidRPr="00586D71">
        <w:rPr>
          <w:rFonts w:ascii="Times New Roman" w:hAnsi="Times New Roman"/>
          <w:sz w:val="28"/>
          <w:szCs w:val="28"/>
        </w:rPr>
        <w:t xml:space="preserve">           </w:t>
      </w:r>
    </w:p>
    <w:p w:rsidR="007A7990" w:rsidRDefault="007A7990">
      <w:pPr>
        <w:ind w:firstLine="800"/>
        <w:rPr>
          <w:lang w:val="ru-RU"/>
        </w:rPr>
      </w:pPr>
    </w:p>
    <w:p w:rsidR="007A7990" w:rsidRDefault="007A7990">
      <w:pPr>
        <w:ind w:firstLine="800"/>
        <w:rPr>
          <w:lang w:val="ru-RU"/>
        </w:rPr>
      </w:pPr>
    </w:p>
    <w:p w:rsidR="007A7990" w:rsidRDefault="007A7990">
      <w:pPr>
        <w:ind w:firstLine="800"/>
        <w:rPr>
          <w:lang w:val="ru-RU"/>
        </w:rPr>
      </w:pPr>
    </w:p>
    <w:p w:rsidR="007A7990" w:rsidRDefault="007A7990">
      <w:pPr>
        <w:ind w:firstLine="800"/>
        <w:rPr>
          <w:lang w:val="ru-RU"/>
        </w:rPr>
      </w:pPr>
    </w:p>
    <w:p w:rsidR="007A7990" w:rsidRDefault="007A7990">
      <w:pPr>
        <w:ind w:firstLine="800"/>
        <w:rPr>
          <w:lang w:val="ru-RU"/>
        </w:rPr>
      </w:pPr>
    </w:p>
    <w:p w:rsidR="007A7990" w:rsidRDefault="007A7990">
      <w:pPr>
        <w:ind w:firstLine="800"/>
        <w:rPr>
          <w:lang w:val="ru-RU"/>
        </w:rPr>
      </w:pPr>
    </w:p>
    <w:p w:rsidR="007A7990" w:rsidRDefault="007A7990">
      <w:pPr>
        <w:ind w:firstLine="800"/>
        <w:rPr>
          <w:lang w:val="ru-RU"/>
        </w:rPr>
      </w:pPr>
    </w:p>
    <w:p w:rsidR="007A7990" w:rsidRDefault="007A7990">
      <w:pPr>
        <w:ind w:firstLine="800"/>
        <w:rPr>
          <w:lang w:val="ru-RU"/>
        </w:rPr>
      </w:pPr>
    </w:p>
    <w:p w:rsidR="007A7990" w:rsidRDefault="007A7990">
      <w:pPr>
        <w:ind w:firstLine="800"/>
        <w:rPr>
          <w:lang w:val="ru-RU"/>
        </w:rPr>
      </w:pPr>
    </w:p>
    <w:p w:rsidR="007A7990" w:rsidRDefault="007A7990">
      <w:pPr>
        <w:ind w:firstLine="800"/>
        <w:rPr>
          <w:lang w:val="ru-RU"/>
        </w:rPr>
      </w:pPr>
    </w:p>
    <w:p w:rsidR="007A7990" w:rsidRDefault="007A7990">
      <w:pPr>
        <w:ind w:firstLine="800"/>
        <w:rPr>
          <w:lang w:val="ru-RU"/>
        </w:rPr>
      </w:pPr>
    </w:p>
    <w:p w:rsidR="007A7990" w:rsidRDefault="007A7990">
      <w:pPr>
        <w:ind w:firstLine="800"/>
        <w:rPr>
          <w:lang w:val="ru-RU"/>
        </w:rPr>
      </w:pPr>
    </w:p>
    <w:p w:rsidR="007A7990" w:rsidRDefault="007A7990">
      <w:pPr>
        <w:ind w:firstLine="800"/>
        <w:rPr>
          <w:lang w:val="ru-RU"/>
        </w:rPr>
      </w:pPr>
    </w:p>
    <w:p w:rsidR="007A7990" w:rsidRDefault="007A7990">
      <w:pPr>
        <w:ind w:firstLine="800"/>
        <w:rPr>
          <w:lang w:val="ru-RU"/>
        </w:rPr>
      </w:pPr>
    </w:p>
    <w:p w:rsidR="007A7990" w:rsidRDefault="007A7990">
      <w:pPr>
        <w:ind w:firstLine="800"/>
        <w:rPr>
          <w:lang w:val="ru-RU"/>
        </w:rPr>
      </w:pPr>
    </w:p>
    <w:p w:rsidR="007A7990" w:rsidRDefault="007A7990">
      <w:pPr>
        <w:ind w:firstLine="800"/>
        <w:rPr>
          <w:lang w:val="ru-RU"/>
        </w:rPr>
      </w:pPr>
    </w:p>
    <w:p w:rsidR="007A7990" w:rsidRDefault="007A7990">
      <w:pPr>
        <w:ind w:firstLine="800"/>
        <w:rPr>
          <w:lang w:val="ru-RU"/>
        </w:rPr>
      </w:pPr>
    </w:p>
    <w:p w:rsidR="007A7990" w:rsidRDefault="007A7990">
      <w:pPr>
        <w:ind w:firstLine="800"/>
        <w:rPr>
          <w:lang w:val="ru-RU"/>
        </w:rPr>
      </w:pPr>
    </w:p>
    <w:p w:rsidR="007A7990" w:rsidRDefault="007A7990">
      <w:pPr>
        <w:ind w:firstLine="800"/>
        <w:rPr>
          <w:lang w:val="ru-RU"/>
        </w:rPr>
      </w:pPr>
    </w:p>
    <w:p w:rsidR="007A7990" w:rsidRDefault="007A7990">
      <w:pPr>
        <w:ind w:firstLine="800"/>
        <w:rPr>
          <w:lang w:val="ru-RU"/>
        </w:rPr>
      </w:pPr>
    </w:p>
    <w:p w:rsidR="007A7990" w:rsidRDefault="007A7990">
      <w:pPr>
        <w:ind w:firstLine="800"/>
        <w:rPr>
          <w:lang w:val="ru-RU"/>
        </w:rPr>
      </w:pPr>
    </w:p>
    <w:p w:rsidR="007A7990" w:rsidRDefault="007A7990">
      <w:pPr>
        <w:ind w:firstLine="800"/>
        <w:rPr>
          <w:lang w:val="ru-RU"/>
        </w:rPr>
      </w:pPr>
    </w:p>
    <w:p w:rsidR="007A7990" w:rsidRDefault="007A7990">
      <w:pPr>
        <w:ind w:firstLine="800"/>
        <w:rPr>
          <w:lang w:val="ru-RU"/>
        </w:rPr>
      </w:pPr>
    </w:p>
    <w:p w:rsidR="007A7990" w:rsidRDefault="007A7990">
      <w:pPr>
        <w:ind w:firstLine="800"/>
        <w:rPr>
          <w:lang w:val="ru-RU"/>
        </w:rPr>
      </w:pPr>
    </w:p>
    <w:p w:rsidR="007A7990" w:rsidRDefault="007A7990">
      <w:pPr>
        <w:ind w:firstLine="800"/>
        <w:rPr>
          <w:lang w:val="ru-RU"/>
        </w:rPr>
      </w:pPr>
    </w:p>
    <w:p w:rsidR="007A7990" w:rsidRDefault="007A7990">
      <w:pPr>
        <w:ind w:firstLine="800"/>
        <w:rPr>
          <w:lang w:val="ru-RU"/>
        </w:rPr>
      </w:pPr>
    </w:p>
    <w:p w:rsidR="007A7990" w:rsidRDefault="007A7990">
      <w:pPr>
        <w:ind w:firstLine="800"/>
        <w:rPr>
          <w:lang w:val="ru-RU"/>
        </w:rPr>
      </w:pPr>
    </w:p>
    <w:p w:rsidR="007A7990" w:rsidRDefault="007A7990">
      <w:pPr>
        <w:ind w:firstLine="800"/>
        <w:rPr>
          <w:lang w:val="ru-RU"/>
        </w:rPr>
      </w:pPr>
    </w:p>
    <w:p w:rsidR="007A7990" w:rsidRDefault="007A7990">
      <w:pPr>
        <w:ind w:firstLine="800"/>
        <w:rPr>
          <w:lang w:val="ru-RU"/>
        </w:rPr>
      </w:pPr>
    </w:p>
    <w:p w:rsidR="007A7990" w:rsidRDefault="007A7990">
      <w:pPr>
        <w:ind w:firstLine="800"/>
        <w:rPr>
          <w:lang w:val="ru-RU"/>
        </w:rPr>
      </w:pPr>
    </w:p>
    <w:p w:rsidR="007A7990" w:rsidRDefault="007A7990">
      <w:pPr>
        <w:ind w:firstLine="800"/>
        <w:rPr>
          <w:lang w:val="ru-RU"/>
        </w:rPr>
      </w:pPr>
    </w:p>
    <w:p w:rsidR="007A7990" w:rsidRDefault="007A7990">
      <w:pPr>
        <w:ind w:firstLine="800"/>
        <w:rPr>
          <w:lang w:val="ru-RU"/>
        </w:rPr>
      </w:pPr>
    </w:p>
    <w:p w:rsidR="007A7990" w:rsidRDefault="007A7990">
      <w:pPr>
        <w:ind w:firstLine="800"/>
        <w:rPr>
          <w:lang w:val="ru-RU"/>
        </w:rPr>
      </w:pPr>
    </w:p>
    <w:p w:rsidR="007A7990" w:rsidRDefault="007A7990">
      <w:pPr>
        <w:ind w:firstLine="800"/>
        <w:rPr>
          <w:lang w:val="ru-RU"/>
        </w:rPr>
      </w:pPr>
    </w:p>
    <w:p w:rsidR="007A7990" w:rsidRDefault="007A7990">
      <w:pPr>
        <w:ind w:firstLine="800"/>
        <w:rPr>
          <w:lang w:val="ru-RU"/>
        </w:rPr>
      </w:pPr>
    </w:p>
    <w:tbl>
      <w:tblPr>
        <w:tblW w:w="10547" w:type="dxa"/>
        <w:tblInd w:w="-753" w:type="dxa"/>
        <w:tblLook w:val="0000"/>
      </w:tblPr>
      <w:tblGrid>
        <w:gridCol w:w="2095"/>
        <w:gridCol w:w="272"/>
        <w:gridCol w:w="3445"/>
        <w:gridCol w:w="406"/>
        <w:gridCol w:w="406"/>
        <w:gridCol w:w="647"/>
        <w:gridCol w:w="1192"/>
        <w:gridCol w:w="905"/>
        <w:gridCol w:w="1179"/>
      </w:tblGrid>
      <w:tr w:rsidR="007A7990" w:rsidRPr="00B07013" w:rsidTr="00CA5418">
        <w:trPr>
          <w:trHeight w:val="255"/>
        </w:trPr>
        <w:tc>
          <w:tcPr>
            <w:tcW w:w="2095" w:type="dxa"/>
            <w:tcBorders>
              <w:top w:val="nil"/>
              <w:left w:val="nil"/>
              <w:bottom w:val="nil"/>
              <w:right w:val="nil"/>
            </w:tcBorders>
            <w:noWrap/>
            <w:vAlign w:val="bottom"/>
          </w:tcPr>
          <w:p w:rsidR="007A7990" w:rsidRPr="00CA5418" w:rsidRDefault="007A7990" w:rsidP="00CA5418">
            <w:pPr>
              <w:spacing w:after="0" w:line="240" w:lineRule="auto"/>
              <w:jc w:val="left"/>
              <w:rPr>
                <w:rFonts w:ascii="Arial CYR" w:hAnsi="Arial CYR" w:cs="Arial CYR"/>
                <w:lang w:val="ru-RU"/>
              </w:rPr>
            </w:pPr>
          </w:p>
        </w:tc>
        <w:tc>
          <w:tcPr>
            <w:tcW w:w="5176" w:type="dxa"/>
            <w:gridSpan w:val="5"/>
            <w:tcBorders>
              <w:top w:val="nil"/>
              <w:left w:val="nil"/>
              <w:bottom w:val="nil"/>
              <w:right w:val="nil"/>
            </w:tcBorders>
            <w:noWrap/>
            <w:vAlign w:val="bottom"/>
          </w:tcPr>
          <w:p w:rsidR="007A7990" w:rsidRPr="00CA5418" w:rsidRDefault="007A7990" w:rsidP="00CA5418">
            <w:pPr>
              <w:spacing w:after="0" w:line="240" w:lineRule="auto"/>
              <w:jc w:val="left"/>
              <w:rPr>
                <w:rFonts w:ascii="Arial CYR" w:hAnsi="Arial CYR" w:cs="Arial CYR"/>
                <w:b/>
                <w:bCs/>
                <w:lang w:val="ru-RU"/>
              </w:rPr>
            </w:pPr>
            <w:r w:rsidRPr="00CA5418">
              <w:rPr>
                <w:rFonts w:ascii="Arial CYR" w:hAnsi="Arial CYR" w:cs="Arial CYR"/>
                <w:b/>
                <w:bCs/>
                <w:lang w:val="ru-RU"/>
              </w:rPr>
              <w:t xml:space="preserve">Оценка ожидаемого исполнения бюджета на 2020 год  </w:t>
            </w:r>
          </w:p>
        </w:tc>
        <w:tc>
          <w:tcPr>
            <w:tcW w:w="1192" w:type="dxa"/>
            <w:tcBorders>
              <w:top w:val="nil"/>
              <w:left w:val="nil"/>
              <w:bottom w:val="nil"/>
              <w:right w:val="nil"/>
            </w:tcBorders>
            <w:noWrap/>
            <w:vAlign w:val="bottom"/>
          </w:tcPr>
          <w:p w:rsidR="007A7990" w:rsidRPr="00CA5418" w:rsidRDefault="007A7990" w:rsidP="00CA5418">
            <w:pPr>
              <w:spacing w:after="0" w:line="240" w:lineRule="auto"/>
              <w:jc w:val="left"/>
              <w:rPr>
                <w:rFonts w:ascii="Arial CYR" w:hAnsi="Arial CYR" w:cs="Arial CYR"/>
                <w:b/>
                <w:bCs/>
                <w:lang w:val="ru-RU"/>
              </w:rPr>
            </w:pPr>
          </w:p>
        </w:tc>
        <w:tc>
          <w:tcPr>
            <w:tcW w:w="905" w:type="dxa"/>
            <w:tcBorders>
              <w:top w:val="nil"/>
              <w:left w:val="nil"/>
              <w:bottom w:val="nil"/>
              <w:right w:val="nil"/>
            </w:tcBorders>
            <w:noWrap/>
            <w:vAlign w:val="bottom"/>
          </w:tcPr>
          <w:p w:rsidR="007A7990" w:rsidRPr="00CA5418" w:rsidRDefault="007A7990" w:rsidP="00CA5418">
            <w:pPr>
              <w:spacing w:after="0" w:line="240" w:lineRule="auto"/>
              <w:jc w:val="left"/>
              <w:rPr>
                <w:rFonts w:ascii="Arial CYR" w:hAnsi="Arial CYR" w:cs="Arial CYR"/>
                <w:b/>
                <w:bCs/>
                <w:lang w:val="ru-RU"/>
              </w:rPr>
            </w:pPr>
          </w:p>
        </w:tc>
        <w:tc>
          <w:tcPr>
            <w:tcW w:w="1179" w:type="dxa"/>
            <w:tcBorders>
              <w:top w:val="nil"/>
              <w:left w:val="nil"/>
              <w:bottom w:val="nil"/>
              <w:right w:val="nil"/>
            </w:tcBorders>
            <w:noWrap/>
            <w:vAlign w:val="bottom"/>
          </w:tcPr>
          <w:p w:rsidR="007A7990" w:rsidRPr="00CA5418" w:rsidRDefault="007A7990" w:rsidP="00CA5418">
            <w:pPr>
              <w:spacing w:after="0" w:line="240" w:lineRule="auto"/>
              <w:jc w:val="left"/>
              <w:rPr>
                <w:rFonts w:ascii="Arial CYR" w:hAnsi="Arial CYR" w:cs="Arial CYR"/>
                <w:lang w:val="ru-RU"/>
              </w:rPr>
            </w:pPr>
          </w:p>
        </w:tc>
      </w:tr>
      <w:tr w:rsidR="007A7990" w:rsidRPr="00B07013" w:rsidTr="00CA5418">
        <w:trPr>
          <w:trHeight w:val="255"/>
        </w:trPr>
        <w:tc>
          <w:tcPr>
            <w:tcW w:w="2095" w:type="dxa"/>
            <w:tcBorders>
              <w:top w:val="nil"/>
              <w:left w:val="nil"/>
              <w:bottom w:val="nil"/>
              <w:right w:val="nil"/>
            </w:tcBorders>
            <w:noWrap/>
            <w:vAlign w:val="bottom"/>
          </w:tcPr>
          <w:p w:rsidR="007A7990" w:rsidRPr="00CA5418" w:rsidRDefault="007A7990" w:rsidP="00CA5418">
            <w:pPr>
              <w:spacing w:after="0" w:line="240" w:lineRule="auto"/>
              <w:jc w:val="left"/>
              <w:rPr>
                <w:rFonts w:ascii="Arial CYR" w:hAnsi="Arial CYR" w:cs="Arial CYR"/>
                <w:lang w:val="ru-RU"/>
              </w:rPr>
            </w:pPr>
          </w:p>
        </w:tc>
        <w:tc>
          <w:tcPr>
            <w:tcW w:w="6368" w:type="dxa"/>
            <w:gridSpan w:val="6"/>
            <w:tcBorders>
              <w:top w:val="nil"/>
              <w:left w:val="nil"/>
              <w:bottom w:val="nil"/>
              <w:right w:val="nil"/>
            </w:tcBorders>
            <w:noWrap/>
            <w:vAlign w:val="bottom"/>
          </w:tcPr>
          <w:p w:rsidR="007A7990" w:rsidRPr="00CA5418" w:rsidRDefault="007A7990" w:rsidP="00CA5418">
            <w:pPr>
              <w:spacing w:after="0" w:line="240" w:lineRule="auto"/>
              <w:jc w:val="left"/>
              <w:rPr>
                <w:rFonts w:ascii="Arial CYR" w:hAnsi="Arial CYR" w:cs="Arial CYR"/>
                <w:b/>
                <w:bCs/>
                <w:lang w:val="ru-RU"/>
              </w:rPr>
            </w:pPr>
            <w:r w:rsidRPr="00CA5418">
              <w:rPr>
                <w:rFonts w:ascii="Arial CYR" w:hAnsi="Arial CYR" w:cs="Arial CYR"/>
                <w:b/>
                <w:bCs/>
                <w:lang w:val="ru-RU"/>
              </w:rPr>
              <w:t xml:space="preserve">поселения муниципального образования Пановский сельсовет </w:t>
            </w:r>
          </w:p>
        </w:tc>
        <w:tc>
          <w:tcPr>
            <w:tcW w:w="905" w:type="dxa"/>
            <w:tcBorders>
              <w:top w:val="nil"/>
              <w:left w:val="nil"/>
              <w:bottom w:val="nil"/>
              <w:right w:val="nil"/>
            </w:tcBorders>
            <w:noWrap/>
            <w:vAlign w:val="bottom"/>
          </w:tcPr>
          <w:p w:rsidR="007A7990" w:rsidRPr="00CA5418" w:rsidRDefault="007A7990" w:rsidP="00CA5418">
            <w:pPr>
              <w:spacing w:after="0" w:line="240" w:lineRule="auto"/>
              <w:jc w:val="left"/>
              <w:rPr>
                <w:rFonts w:ascii="Arial CYR" w:hAnsi="Arial CYR" w:cs="Arial CYR"/>
                <w:b/>
                <w:bCs/>
                <w:lang w:val="ru-RU"/>
              </w:rPr>
            </w:pPr>
          </w:p>
        </w:tc>
        <w:tc>
          <w:tcPr>
            <w:tcW w:w="1179" w:type="dxa"/>
            <w:tcBorders>
              <w:top w:val="nil"/>
              <w:left w:val="nil"/>
              <w:bottom w:val="nil"/>
              <w:right w:val="nil"/>
            </w:tcBorders>
            <w:noWrap/>
            <w:vAlign w:val="bottom"/>
          </w:tcPr>
          <w:p w:rsidR="007A7990" w:rsidRPr="00CA5418" w:rsidRDefault="007A7990" w:rsidP="00CA5418">
            <w:pPr>
              <w:spacing w:after="0" w:line="240" w:lineRule="auto"/>
              <w:jc w:val="left"/>
              <w:rPr>
                <w:rFonts w:ascii="Arial CYR" w:hAnsi="Arial CYR" w:cs="Arial CYR"/>
                <w:lang w:val="ru-RU"/>
              </w:rPr>
            </w:pPr>
          </w:p>
        </w:tc>
      </w:tr>
      <w:tr w:rsidR="007A7990" w:rsidRPr="00CA5418" w:rsidTr="00CA5418">
        <w:trPr>
          <w:trHeight w:val="255"/>
        </w:trPr>
        <w:tc>
          <w:tcPr>
            <w:tcW w:w="2095" w:type="dxa"/>
            <w:tcBorders>
              <w:top w:val="nil"/>
              <w:left w:val="nil"/>
              <w:bottom w:val="nil"/>
              <w:right w:val="nil"/>
            </w:tcBorders>
            <w:noWrap/>
            <w:vAlign w:val="bottom"/>
          </w:tcPr>
          <w:p w:rsidR="007A7990" w:rsidRPr="00CA5418" w:rsidRDefault="007A7990" w:rsidP="00CA5418">
            <w:pPr>
              <w:spacing w:after="0" w:line="240" w:lineRule="auto"/>
              <w:jc w:val="left"/>
              <w:rPr>
                <w:rFonts w:ascii="Arial CYR" w:hAnsi="Arial CYR" w:cs="Arial CYR"/>
                <w:lang w:val="ru-RU"/>
              </w:rPr>
            </w:pPr>
          </w:p>
        </w:tc>
        <w:tc>
          <w:tcPr>
            <w:tcW w:w="4529" w:type="dxa"/>
            <w:gridSpan w:val="4"/>
            <w:tcBorders>
              <w:top w:val="nil"/>
              <w:left w:val="nil"/>
              <w:bottom w:val="nil"/>
              <w:right w:val="nil"/>
            </w:tcBorders>
            <w:noWrap/>
            <w:vAlign w:val="bottom"/>
          </w:tcPr>
          <w:p w:rsidR="007A7990" w:rsidRPr="00CA5418" w:rsidRDefault="007A7990" w:rsidP="00CA5418">
            <w:pPr>
              <w:spacing w:after="0" w:line="240" w:lineRule="auto"/>
              <w:jc w:val="left"/>
              <w:rPr>
                <w:rFonts w:ascii="Arial CYR" w:hAnsi="Arial CYR" w:cs="Arial CYR"/>
                <w:b/>
                <w:bCs/>
                <w:lang w:val="ru-RU"/>
              </w:rPr>
            </w:pPr>
            <w:r w:rsidRPr="00CA5418">
              <w:rPr>
                <w:rFonts w:ascii="Arial CYR" w:hAnsi="Arial CYR" w:cs="Arial CYR"/>
                <w:b/>
                <w:bCs/>
                <w:lang w:val="ru-RU"/>
              </w:rPr>
              <w:t>Ребрихинского района Алтайского края</w:t>
            </w:r>
          </w:p>
        </w:tc>
        <w:tc>
          <w:tcPr>
            <w:tcW w:w="647" w:type="dxa"/>
            <w:tcBorders>
              <w:top w:val="nil"/>
              <w:left w:val="nil"/>
              <w:bottom w:val="nil"/>
              <w:right w:val="nil"/>
            </w:tcBorders>
            <w:noWrap/>
            <w:vAlign w:val="bottom"/>
          </w:tcPr>
          <w:p w:rsidR="007A7990" w:rsidRPr="00CA5418" w:rsidRDefault="007A7990" w:rsidP="00CA5418">
            <w:pPr>
              <w:spacing w:after="0" w:line="240" w:lineRule="auto"/>
              <w:jc w:val="left"/>
              <w:rPr>
                <w:rFonts w:ascii="Arial CYR" w:hAnsi="Arial CYR" w:cs="Arial CYR"/>
                <w:b/>
                <w:bCs/>
                <w:lang w:val="ru-RU"/>
              </w:rPr>
            </w:pPr>
          </w:p>
        </w:tc>
        <w:tc>
          <w:tcPr>
            <w:tcW w:w="1192" w:type="dxa"/>
            <w:tcBorders>
              <w:top w:val="nil"/>
              <w:left w:val="nil"/>
              <w:bottom w:val="nil"/>
              <w:right w:val="nil"/>
            </w:tcBorders>
            <w:noWrap/>
            <w:vAlign w:val="bottom"/>
          </w:tcPr>
          <w:p w:rsidR="007A7990" w:rsidRPr="00CA5418" w:rsidRDefault="007A7990" w:rsidP="00CA5418">
            <w:pPr>
              <w:spacing w:after="0" w:line="240" w:lineRule="auto"/>
              <w:jc w:val="left"/>
              <w:rPr>
                <w:rFonts w:ascii="Arial CYR" w:hAnsi="Arial CYR" w:cs="Arial CYR"/>
                <w:b/>
                <w:bCs/>
                <w:lang w:val="ru-RU"/>
              </w:rPr>
            </w:pPr>
          </w:p>
        </w:tc>
        <w:tc>
          <w:tcPr>
            <w:tcW w:w="905" w:type="dxa"/>
            <w:tcBorders>
              <w:top w:val="nil"/>
              <w:left w:val="nil"/>
              <w:bottom w:val="nil"/>
              <w:right w:val="nil"/>
            </w:tcBorders>
            <w:noWrap/>
            <w:vAlign w:val="bottom"/>
          </w:tcPr>
          <w:p w:rsidR="007A7990" w:rsidRPr="00CA5418" w:rsidRDefault="007A7990" w:rsidP="00CA5418">
            <w:pPr>
              <w:spacing w:after="0" w:line="240" w:lineRule="auto"/>
              <w:jc w:val="left"/>
              <w:rPr>
                <w:rFonts w:ascii="Arial CYR" w:hAnsi="Arial CYR" w:cs="Arial CYR"/>
                <w:b/>
                <w:bCs/>
                <w:lang w:val="ru-RU"/>
              </w:rPr>
            </w:pPr>
          </w:p>
        </w:tc>
        <w:tc>
          <w:tcPr>
            <w:tcW w:w="1179" w:type="dxa"/>
            <w:tcBorders>
              <w:top w:val="nil"/>
              <w:left w:val="nil"/>
              <w:bottom w:val="nil"/>
              <w:right w:val="nil"/>
            </w:tcBorders>
            <w:noWrap/>
            <w:vAlign w:val="bottom"/>
          </w:tcPr>
          <w:p w:rsidR="007A7990" w:rsidRPr="00CA5418" w:rsidRDefault="007A7990" w:rsidP="00CA5418">
            <w:pPr>
              <w:spacing w:after="0" w:line="240" w:lineRule="auto"/>
              <w:jc w:val="left"/>
              <w:rPr>
                <w:rFonts w:ascii="Arial CYR" w:hAnsi="Arial CYR" w:cs="Arial CYR"/>
                <w:lang w:val="ru-RU"/>
              </w:rPr>
            </w:pPr>
          </w:p>
        </w:tc>
      </w:tr>
      <w:tr w:rsidR="007A7990" w:rsidRPr="00CA5418" w:rsidTr="00CA5418">
        <w:trPr>
          <w:trHeight w:val="255"/>
        </w:trPr>
        <w:tc>
          <w:tcPr>
            <w:tcW w:w="2095" w:type="dxa"/>
            <w:tcBorders>
              <w:top w:val="nil"/>
              <w:left w:val="nil"/>
              <w:bottom w:val="nil"/>
              <w:right w:val="nil"/>
            </w:tcBorders>
            <w:noWrap/>
            <w:vAlign w:val="bottom"/>
          </w:tcPr>
          <w:p w:rsidR="007A7990" w:rsidRPr="00CA5418" w:rsidRDefault="007A7990" w:rsidP="00CA5418">
            <w:pPr>
              <w:spacing w:after="0" w:line="240" w:lineRule="auto"/>
              <w:jc w:val="left"/>
              <w:rPr>
                <w:rFonts w:ascii="Arial CYR" w:hAnsi="Arial CYR" w:cs="Arial CYR"/>
                <w:lang w:val="ru-RU"/>
              </w:rPr>
            </w:pPr>
          </w:p>
        </w:tc>
        <w:tc>
          <w:tcPr>
            <w:tcW w:w="272" w:type="dxa"/>
            <w:tcBorders>
              <w:top w:val="nil"/>
              <w:left w:val="nil"/>
              <w:bottom w:val="nil"/>
              <w:right w:val="nil"/>
            </w:tcBorders>
            <w:noWrap/>
            <w:vAlign w:val="bottom"/>
          </w:tcPr>
          <w:p w:rsidR="007A7990" w:rsidRPr="00CA5418" w:rsidRDefault="007A7990" w:rsidP="00CA5418">
            <w:pPr>
              <w:spacing w:after="0" w:line="240" w:lineRule="auto"/>
              <w:jc w:val="left"/>
              <w:rPr>
                <w:rFonts w:ascii="Arial CYR" w:hAnsi="Arial CYR" w:cs="Arial CYR"/>
                <w:lang w:val="ru-RU"/>
              </w:rPr>
            </w:pPr>
          </w:p>
        </w:tc>
        <w:tc>
          <w:tcPr>
            <w:tcW w:w="3445" w:type="dxa"/>
            <w:tcBorders>
              <w:top w:val="nil"/>
              <w:left w:val="nil"/>
              <w:bottom w:val="nil"/>
              <w:right w:val="nil"/>
            </w:tcBorders>
            <w:noWrap/>
            <w:vAlign w:val="bottom"/>
          </w:tcPr>
          <w:p w:rsidR="007A7990" w:rsidRPr="00CA5418" w:rsidRDefault="007A7990" w:rsidP="00CA5418">
            <w:pPr>
              <w:spacing w:after="0" w:line="240" w:lineRule="auto"/>
              <w:jc w:val="left"/>
              <w:rPr>
                <w:rFonts w:ascii="Arial CYR" w:hAnsi="Arial CYR" w:cs="Arial CYR"/>
                <w:lang w:val="ru-RU"/>
              </w:rPr>
            </w:pPr>
          </w:p>
        </w:tc>
        <w:tc>
          <w:tcPr>
            <w:tcW w:w="406" w:type="dxa"/>
            <w:tcBorders>
              <w:top w:val="nil"/>
              <w:left w:val="nil"/>
              <w:bottom w:val="nil"/>
              <w:right w:val="nil"/>
            </w:tcBorders>
            <w:noWrap/>
            <w:vAlign w:val="bottom"/>
          </w:tcPr>
          <w:p w:rsidR="007A7990" w:rsidRPr="00CA5418" w:rsidRDefault="007A7990" w:rsidP="00CA5418">
            <w:pPr>
              <w:spacing w:after="0" w:line="240" w:lineRule="auto"/>
              <w:jc w:val="left"/>
              <w:rPr>
                <w:rFonts w:ascii="Arial CYR" w:hAnsi="Arial CYR" w:cs="Arial CYR"/>
                <w:lang w:val="ru-RU"/>
              </w:rPr>
            </w:pPr>
          </w:p>
        </w:tc>
        <w:tc>
          <w:tcPr>
            <w:tcW w:w="406" w:type="dxa"/>
            <w:tcBorders>
              <w:top w:val="nil"/>
              <w:left w:val="nil"/>
              <w:bottom w:val="nil"/>
              <w:right w:val="nil"/>
            </w:tcBorders>
            <w:noWrap/>
            <w:vAlign w:val="bottom"/>
          </w:tcPr>
          <w:p w:rsidR="007A7990" w:rsidRPr="00CA5418" w:rsidRDefault="007A7990" w:rsidP="00CA5418">
            <w:pPr>
              <w:spacing w:after="0" w:line="240" w:lineRule="auto"/>
              <w:jc w:val="left"/>
              <w:rPr>
                <w:rFonts w:ascii="Arial CYR" w:hAnsi="Arial CYR" w:cs="Arial CYR"/>
                <w:lang w:val="ru-RU"/>
              </w:rPr>
            </w:pPr>
          </w:p>
        </w:tc>
        <w:tc>
          <w:tcPr>
            <w:tcW w:w="647" w:type="dxa"/>
            <w:tcBorders>
              <w:top w:val="nil"/>
              <w:left w:val="nil"/>
              <w:bottom w:val="nil"/>
              <w:right w:val="nil"/>
            </w:tcBorders>
            <w:noWrap/>
            <w:vAlign w:val="bottom"/>
          </w:tcPr>
          <w:p w:rsidR="007A7990" w:rsidRPr="00CA5418" w:rsidRDefault="007A7990" w:rsidP="00CA5418">
            <w:pPr>
              <w:spacing w:after="0" w:line="240" w:lineRule="auto"/>
              <w:jc w:val="left"/>
              <w:rPr>
                <w:rFonts w:ascii="Arial CYR" w:hAnsi="Arial CYR" w:cs="Arial CYR"/>
                <w:lang w:val="ru-RU"/>
              </w:rPr>
            </w:pPr>
          </w:p>
        </w:tc>
        <w:tc>
          <w:tcPr>
            <w:tcW w:w="1192" w:type="dxa"/>
            <w:tcBorders>
              <w:top w:val="nil"/>
              <w:left w:val="nil"/>
              <w:bottom w:val="nil"/>
              <w:right w:val="nil"/>
            </w:tcBorders>
            <w:noWrap/>
            <w:vAlign w:val="bottom"/>
          </w:tcPr>
          <w:p w:rsidR="007A7990" w:rsidRPr="00CA5418" w:rsidRDefault="007A7990" w:rsidP="00CA5418">
            <w:pPr>
              <w:spacing w:after="0" w:line="240" w:lineRule="auto"/>
              <w:jc w:val="left"/>
              <w:rPr>
                <w:rFonts w:ascii="Arial CYR" w:hAnsi="Arial CYR" w:cs="Arial CYR"/>
                <w:lang w:val="ru-RU"/>
              </w:rPr>
            </w:pPr>
          </w:p>
        </w:tc>
        <w:tc>
          <w:tcPr>
            <w:tcW w:w="2084" w:type="dxa"/>
            <w:gridSpan w:val="2"/>
            <w:tcBorders>
              <w:top w:val="nil"/>
              <w:left w:val="nil"/>
              <w:bottom w:val="single" w:sz="4" w:space="0" w:color="auto"/>
              <w:right w:val="nil"/>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тыс.руб.</w:t>
            </w:r>
          </w:p>
        </w:tc>
      </w:tr>
      <w:tr w:rsidR="007A7990" w:rsidRPr="00CA5418" w:rsidTr="00CA5418">
        <w:trPr>
          <w:trHeight w:val="255"/>
        </w:trPr>
        <w:tc>
          <w:tcPr>
            <w:tcW w:w="2367" w:type="dxa"/>
            <w:gridSpan w:val="2"/>
            <w:tcBorders>
              <w:top w:val="single" w:sz="4" w:space="0" w:color="auto"/>
              <w:left w:val="single" w:sz="4" w:space="0" w:color="auto"/>
              <w:bottom w:val="nil"/>
              <w:right w:val="single" w:sz="4" w:space="0" w:color="000000"/>
            </w:tcBorders>
            <w:noWrap/>
            <w:vAlign w:val="bottom"/>
          </w:tcPr>
          <w:p w:rsidR="007A7990" w:rsidRPr="00CA5418" w:rsidRDefault="007A7990" w:rsidP="00CA5418">
            <w:pPr>
              <w:spacing w:after="0" w:line="240" w:lineRule="auto"/>
              <w:jc w:val="left"/>
              <w:rPr>
                <w:rFonts w:ascii="Arial CYR" w:hAnsi="Arial CYR" w:cs="Arial CYR"/>
                <w:b/>
                <w:bCs/>
                <w:lang w:val="ru-RU"/>
              </w:rPr>
            </w:pPr>
            <w:r w:rsidRPr="00CA5418">
              <w:rPr>
                <w:rFonts w:ascii="Arial CYR" w:hAnsi="Arial CYR" w:cs="Arial CYR"/>
                <w:b/>
                <w:bCs/>
                <w:lang w:val="ru-RU"/>
              </w:rPr>
              <w:t xml:space="preserve">Коды бюджетной </w:t>
            </w:r>
          </w:p>
        </w:tc>
        <w:tc>
          <w:tcPr>
            <w:tcW w:w="4904" w:type="dxa"/>
            <w:gridSpan w:val="4"/>
            <w:tcBorders>
              <w:top w:val="single" w:sz="4" w:space="0" w:color="auto"/>
              <w:left w:val="single" w:sz="4" w:space="0" w:color="auto"/>
              <w:bottom w:val="nil"/>
              <w:right w:val="single" w:sz="4" w:space="0" w:color="000000"/>
            </w:tcBorders>
            <w:noWrap/>
            <w:vAlign w:val="bottom"/>
          </w:tcPr>
          <w:p w:rsidR="007A7990" w:rsidRPr="00CA5418" w:rsidRDefault="007A7990" w:rsidP="00CA5418">
            <w:pPr>
              <w:spacing w:after="0" w:line="240" w:lineRule="auto"/>
              <w:jc w:val="left"/>
              <w:rPr>
                <w:rFonts w:ascii="Arial CYR" w:hAnsi="Arial CYR" w:cs="Arial CYR"/>
                <w:b/>
                <w:bCs/>
                <w:lang w:val="ru-RU"/>
              </w:rPr>
            </w:pPr>
            <w:r w:rsidRPr="00CA5418">
              <w:rPr>
                <w:rFonts w:ascii="Arial CYR" w:hAnsi="Arial CYR" w:cs="Arial CYR"/>
                <w:b/>
                <w:bCs/>
                <w:lang w:val="ru-RU"/>
              </w:rPr>
              <w:t>Наименование групп,подгрупп,статей,</w:t>
            </w:r>
          </w:p>
        </w:tc>
        <w:tc>
          <w:tcPr>
            <w:tcW w:w="1192" w:type="dxa"/>
            <w:vMerge w:val="restart"/>
            <w:tcBorders>
              <w:top w:val="single" w:sz="4" w:space="0" w:color="auto"/>
              <w:left w:val="single" w:sz="4" w:space="0" w:color="auto"/>
              <w:bottom w:val="single" w:sz="4" w:space="0" w:color="000000"/>
              <w:right w:val="single" w:sz="4" w:space="0" w:color="auto"/>
            </w:tcBorders>
            <w:vAlign w:val="bottom"/>
          </w:tcPr>
          <w:p w:rsidR="007A7990" w:rsidRPr="00CA5418" w:rsidRDefault="007A7990" w:rsidP="00CA5418">
            <w:pPr>
              <w:spacing w:after="0" w:line="240" w:lineRule="auto"/>
              <w:jc w:val="center"/>
              <w:rPr>
                <w:rFonts w:ascii="Arial CYR" w:hAnsi="Arial CYR" w:cs="Arial CYR"/>
                <w:b/>
                <w:bCs/>
                <w:lang w:val="ru-RU"/>
              </w:rPr>
            </w:pPr>
            <w:r w:rsidRPr="00CA5418">
              <w:rPr>
                <w:rFonts w:ascii="Arial CYR" w:hAnsi="Arial CYR" w:cs="Arial CYR"/>
                <w:b/>
                <w:bCs/>
                <w:lang w:val="ru-RU"/>
              </w:rPr>
              <w:t>Плановая сумма</w:t>
            </w:r>
          </w:p>
        </w:tc>
        <w:tc>
          <w:tcPr>
            <w:tcW w:w="905" w:type="dxa"/>
            <w:vMerge w:val="restart"/>
            <w:tcBorders>
              <w:top w:val="nil"/>
              <w:left w:val="single" w:sz="4" w:space="0" w:color="auto"/>
              <w:bottom w:val="single" w:sz="4" w:space="0" w:color="000000"/>
              <w:right w:val="single" w:sz="4" w:space="0" w:color="auto"/>
            </w:tcBorders>
            <w:vAlign w:val="bottom"/>
          </w:tcPr>
          <w:p w:rsidR="007A7990" w:rsidRPr="00CA5418" w:rsidRDefault="007A7990" w:rsidP="00CA5418">
            <w:pPr>
              <w:spacing w:after="0" w:line="240" w:lineRule="auto"/>
              <w:jc w:val="center"/>
              <w:rPr>
                <w:rFonts w:ascii="Arial CYR" w:hAnsi="Arial CYR" w:cs="Arial CYR"/>
                <w:b/>
                <w:bCs/>
                <w:lang w:val="ru-RU"/>
              </w:rPr>
            </w:pPr>
            <w:r w:rsidRPr="00CA5418">
              <w:rPr>
                <w:rFonts w:ascii="Arial CYR" w:hAnsi="Arial CYR" w:cs="Arial CYR"/>
                <w:b/>
                <w:bCs/>
                <w:lang w:val="ru-RU"/>
              </w:rPr>
              <w:t>оценка</w:t>
            </w:r>
          </w:p>
        </w:tc>
        <w:tc>
          <w:tcPr>
            <w:tcW w:w="1179" w:type="dxa"/>
            <w:vMerge w:val="restart"/>
            <w:tcBorders>
              <w:top w:val="nil"/>
              <w:left w:val="single" w:sz="4" w:space="0" w:color="auto"/>
              <w:bottom w:val="single" w:sz="4" w:space="0" w:color="000000"/>
              <w:right w:val="single" w:sz="4" w:space="0" w:color="auto"/>
            </w:tcBorders>
            <w:vAlign w:val="bottom"/>
          </w:tcPr>
          <w:p w:rsidR="007A7990" w:rsidRPr="00CA5418" w:rsidRDefault="007A7990" w:rsidP="00CA5418">
            <w:pPr>
              <w:spacing w:after="0" w:line="240" w:lineRule="auto"/>
              <w:jc w:val="left"/>
              <w:rPr>
                <w:rFonts w:ascii="Arial CYR" w:hAnsi="Arial CYR" w:cs="Arial CYR"/>
                <w:b/>
                <w:bCs/>
                <w:lang w:val="ru-RU"/>
              </w:rPr>
            </w:pPr>
            <w:r w:rsidRPr="00CA5418">
              <w:rPr>
                <w:rFonts w:ascii="Arial CYR" w:hAnsi="Arial CYR" w:cs="Arial CYR"/>
                <w:b/>
                <w:bCs/>
                <w:lang w:val="ru-RU"/>
              </w:rPr>
              <w:t>% выполне-ния</w:t>
            </w:r>
          </w:p>
        </w:tc>
      </w:tr>
      <w:tr w:rsidR="007A7990" w:rsidRPr="00CA5418" w:rsidTr="00CA5418">
        <w:trPr>
          <w:trHeight w:val="255"/>
        </w:trPr>
        <w:tc>
          <w:tcPr>
            <w:tcW w:w="2367" w:type="dxa"/>
            <w:gridSpan w:val="2"/>
            <w:tcBorders>
              <w:top w:val="nil"/>
              <w:left w:val="single" w:sz="4" w:space="0" w:color="auto"/>
              <w:bottom w:val="nil"/>
              <w:right w:val="single" w:sz="4" w:space="0" w:color="000000"/>
            </w:tcBorders>
            <w:noWrap/>
            <w:vAlign w:val="bottom"/>
          </w:tcPr>
          <w:p w:rsidR="007A7990" w:rsidRPr="00CA5418" w:rsidRDefault="007A7990" w:rsidP="00CA5418">
            <w:pPr>
              <w:spacing w:after="0" w:line="240" w:lineRule="auto"/>
              <w:jc w:val="left"/>
              <w:rPr>
                <w:rFonts w:ascii="Arial CYR" w:hAnsi="Arial CYR" w:cs="Arial CYR"/>
                <w:b/>
                <w:bCs/>
                <w:lang w:val="ru-RU"/>
              </w:rPr>
            </w:pPr>
            <w:r w:rsidRPr="00CA5418">
              <w:rPr>
                <w:rFonts w:ascii="Arial CYR" w:hAnsi="Arial CYR" w:cs="Arial CYR"/>
                <w:b/>
                <w:bCs/>
                <w:lang w:val="ru-RU"/>
              </w:rPr>
              <w:t>классификации</w:t>
            </w:r>
          </w:p>
        </w:tc>
        <w:tc>
          <w:tcPr>
            <w:tcW w:w="4904" w:type="dxa"/>
            <w:gridSpan w:val="4"/>
            <w:tcBorders>
              <w:top w:val="nil"/>
              <w:left w:val="single" w:sz="4" w:space="0" w:color="auto"/>
              <w:bottom w:val="nil"/>
              <w:right w:val="single" w:sz="4" w:space="0" w:color="000000"/>
            </w:tcBorders>
            <w:noWrap/>
            <w:vAlign w:val="bottom"/>
          </w:tcPr>
          <w:p w:rsidR="007A7990" w:rsidRPr="00CA5418" w:rsidRDefault="007A7990" w:rsidP="00CA5418">
            <w:pPr>
              <w:spacing w:after="0" w:line="240" w:lineRule="auto"/>
              <w:jc w:val="left"/>
              <w:rPr>
                <w:rFonts w:ascii="Arial CYR" w:hAnsi="Arial CYR" w:cs="Arial CYR"/>
                <w:b/>
                <w:bCs/>
                <w:lang w:val="ru-RU"/>
              </w:rPr>
            </w:pPr>
            <w:r w:rsidRPr="00CA5418">
              <w:rPr>
                <w:rFonts w:ascii="Arial CYR" w:hAnsi="Arial CYR" w:cs="Arial CYR"/>
                <w:b/>
                <w:bCs/>
                <w:lang w:val="ru-RU"/>
              </w:rPr>
              <w:t>подстатей, элементов, программ</w:t>
            </w:r>
          </w:p>
        </w:tc>
        <w:tc>
          <w:tcPr>
            <w:tcW w:w="1192" w:type="dxa"/>
            <w:vMerge/>
            <w:tcBorders>
              <w:top w:val="single" w:sz="4" w:space="0" w:color="auto"/>
              <w:left w:val="single" w:sz="4" w:space="0" w:color="auto"/>
              <w:bottom w:val="single" w:sz="4" w:space="0" w:color="000000"/>
              <w:right w:val="single" w:sz="4" w:space="0" w:color="auto"/>
            </w:tcBorders>
            <w:vAlign w:val="center"/>
          </w:tcPr>
          <w:p w:rsidR="007A7990" w:rsidRPr="00CA5418" w:rsidRDefault="007A7990" w:rsidP="00CA5418">
            <w:pPr>
              <w:spacing w:after="0" w:line="240" w:lineRule="auto"/>
              <w:jc w:val="left"/>
              <w:rPr>
                <w:rFonts w:ascii="Arial CYR" w:hAnsi="Arial CYR" w:cs="Arial CYR"/>
                <w:b/>
                <w:bCs/>
                <w:lang w:val="ru-RU"/>
              </w:rPr>
            </w:pPr>
          </w:p>
        </w:tc>
        <w:tc>
          <w:tcPr>
            <w:tcW w:w="905" w:type="dxa"/>
            <w:vMerge/>
            <w:tcBorders>
              <w:top w:val="nil"/>
              <w:left w:val="single" w:sz="4" w:space="0" w:color="auto"/>
              <w:bottom w:val="single" w:sz="4" w:space="0" w:color="000000"/>
              <w:right w:val="single" w:sz="4" w:space="0" w:color="auto"/>
            </w:tcBorders>
            <w:vAlign w:val="center"/>
          </w:tcPr>
          <w:p w:rsidR="007A7990" w:rsidRPr="00CA5418" w:rsidRDefault="007A7990" w:rsidP="00CA5418">
            <w:pPr>
              <w:spacing w:after="0" w:line="240" w:lineRule="auto"/>
              <w:jc w:val="left"/>
              <w:rPr>
                <w:rFonts w:ascii="Arial CYR" w:hAnsi="Arial CYR" w:cs="Arial CYR"/>
                <w:b/>
                <w:bCs/>
                <w:lang w:val="ru-RU"/>
              </w:rPr>
            </w:pPr>
          </w:p>
        </w:tc>
        <w:tc>
          <w:tcPr>
            <w:tcW w:w="1179" w:type="dxa"/>
            <w:vMerge/>
            <w:tcBorders>
              <w:top w:val="nil"/>
              <w:left w:val="single" w:sz="4" w:space="0" w:color="auto"/>
              <w:bottom w:val="single" w:sz="4" w:space="0" w:color="000000"/>
              <w:right w:val="single" w:sz="4" w:space="0" w:color="auto"/>
            </w:tcBorders>
            <w:vAlign w:val="center"/>
          </w:tcPr>
          <w:p w:rsidR="007A7990" w:rsidRPr="00CA5418" w:rsidRDefault="007A7990" w:rsidP="00CA5418">
            <w:pPr>
              <w:spacing w:after="0" w:line="240" w:lineRule="auto"/>
              <w:jc w:val="left"/>
              <w:rPr>
                <w:rFonts w:ascii="Arial CYR" w:hAnsi="Arial CYR" w:cs="Arial CYR"/>
                <w:b/>
                <w:bCs/>
                <w:lang w:val="ru-RU"/>
              </w:rPr>
            </w:pPr>
          </w:p>
        </w:tc>
      </w:tr>
      <w:tr w:rsidR="007A7990" w:rsidRPr="00CA5418" w:rsidTr="00CA5418">
        <w:trPr>
          <w:trHeight w:val="255"/>
        </w:trPr>
        <w:tc>
          <w:tcPr>
            <w:tcW w:w="2095" w:type="dxa"/>
            <w:tcBorders>
              <w:top w:val="nil"/>
              <w:left w:val="single" w:sz="4" w:space="0" w:color="auto"/>
              <w:bottom w:val="nil"/>
              <w:right w:val="nil"/>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 </w:t>
            </w:r>
          </w:p>
        </w:tc>
        <w:tc>
          <w:tcPr>
            <w:tcW w:w="272" w:type="dxa"/>
            <w:tcBorders>
              <w:top w:val="nil"/>
              <w:left w:val="nil"/>
              <w:bottom w:val="nil"/>
              <w:right w:val="single" w:sz="4" w:space="0" w:color="auto"/>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 </w:t>
            </w:r>
          </w:p>
        </w:tc>
        <w:tc>
          <w:tcPr>
            <w:tcW w:w="4904" w:type="dxa"/>
            <w:gridSpan w:val="4"/>
            <w:tcBorders>
              <w:top w:val="nil"/>
              <w:left w:val="single" w:sz="4" w:space="0" w:color="auto"/>
              <w:bottom w:val="nil"/>
              <w:right w:val="single" w:sz="4" w:space="0" w:color="000000"/>
            </w:tcBorders>
            <w:noWrap/>
            <w:vAlign w:val="bottom"/>
          </w:tcPr>
          <w:p w:rsidR="007A7990" w:rsidRPr="00CA5418" w:rsidRDefault="007A7990" w:rsidP="00CA5418">
            <w:pPr>
              <w:spacing w:after="0" w:line="240" w:lineRule="auto"/>
              <w:jc w:val="left"/>
              <w:rPr>
                <w:rFonts w:ascii="Arial CYR" w:hAnsi="Arial CYR" w:cs="Arial CYR"/>
                <w:b/>
                <w:bCs/>
                <w:lang w:val="ru-RU"/>
              </w:rPr>
            </w:pPr>
            <w:r w:rsidRPr="00CA5418">
              <w:rPr>
                <w:rFonts w:ascii="Arial CYR" w:hAnsi="Arial CYR" w:cs="Arial CYR"/>
                <w:b/>
                <w:bCs/>
                <w:lang w:val="ru-RU"/>
              </w:rPr>
              <w:t xml:space="preserve">(подпрограмм), кодов экономической </w:t>
            </w:r>
          </w:p>
        </w:tc>
        <w:tc>
          <w:tcPr>
            <w:tcW w:w="1192" w:type="dxa"/>
            <w:vMerge/>
            <w:tcBorders>
              <w:top w:val="single" w:sz="4" w:space="0" w:color="auto"/>
              <w:left w:val="single" w:sz="4" w:space="0" w:color="auto"/>
              <w:bottom w:val="single" w:sz="4" w:space="0" w:color="000000"/>
              <w:right w:val="single" w:sz="4" w:space="0" w:color="auto"/>
            </w:tcBorders>
            <w:vAlign w:val="center"/>
          </w:tcPr>
          <w:p w:rsidR="007A7990" w:rsidRPr="00CA5418" w:rsidRDefault="007A7990" w:rsidP="00CA5418">
            <w:pPr>
              <w:spacing w:after="0" w:line="240" w:lineRule="auto"/>
              <w:jc w:val="left"/>
              <w:rPr>
                <w:rFonts w:ascii="Arial CYR" w:hAnsi="Arial CYR" w:cs="Arial CYR"/>
                <w:b/>
                <w:bCs/>
                <w:lang w:val="ru-RU"/>
              </w:rPr>
            </w:pPr>
          </w:p>
        </w:tc>
        <w:tc>
          <w:tcPr>
            <w:tcW w:w="905" w:type="dxa"/>
            <w:vMerge/>
            <w:tcBorders>
              <w:top w:val="nil"/>
              <w:left w:val="single" w:sz="4" w:space="0" w:color="auto"/>
              <w:bottom w:val="single" w:sz="4" w:space="0" w:color="000000"/>
              <w:right w:val="single" w:sz="4" w:space="0" w:color="auto"/>
            </w:tcBorders>
            <w:vAlign w:val="center"/>
          </w:tcPr>
          <w:p w:rsidR="007A7990" w:rsidRPr="00CA5418" w:rsidRDefault="007A7990" w:rsidP="00CA5418">
            <w:pPr>
              <w:spacing w:after="0" w:line="240" w:lineRule="auto"/>
              <w:jc w:val="left"/>
              <w:rPr>
                <w:rFonts w:ascii="Arial CYR" w:hAnsi="Arial CYR" w:cs="Arial CYR"/>
                <w:b/>
                <w:bCs/>
                <w:lang w:val="ru-RU"/>
              </w:rPr>
            </w:pPr>
          </w:p>
        </w:tc>
        <w:tc>
          <w:tcPr>
            <w:tcW w:w="1179" w:type="dxa"/>
            <w:vMerge/>
            <w:tcBorders>
              <w:top w:val="nil"/>
              <w:left w:val="single" w:sz="4" w:space="0" w:color="auto"/>
              <w:bottom w:val="single" w:sz="4" w:space="0" w:color="000000"/>
              <w:right w:val="single" w:sz="4" w:space="0" w:color="auto"/>
            </w:tcBorders>
            <w:vAlign w:val="center"/>
          </w:tcPr>
          <w:p w:rsidR="007A7990" w:rsidRPr="00CA5418" w:rsidRDefault="007A7990" w:rsidP="00CA5418">
            <w:pPr>
              <w:spacing w:after="0" w:line="240" w:lineRule="auto"/>
              <w:jc w:val="left"/>
              <w:rPr>
                <w:rFonts w:ascii="Arial CYR" w:hAnsi="Arial CYR" w:cs="Arial CYR"/>
                <w:b/>
                <w:bCs/>
                <w:lang w:val="ru-RU"/>
              </w:rPr>
            </w:pPr>
          </w:p>
        </w:tc>
      </w:tr>
      <w:tr w:rsidR="007A7990" w:rsidRPr="00CA5418" w:rsidTr="00CA5418">
        <w:trPr>
          <w:trHeight w:val="255"/>
        </w:trPr>
        <w:tc>
          <w:tcPr>
            <w:tcW w:w="2095" w:type="dxa"/>
            <w:tcBorders>
              <w:top w:val="nil"/>
              <w:left w:val="single" w:sz="4" w:space="0" w:color="auto"/>
              <w:bottom w:val="single" w:sz="4" w:space="0" w:color="auto"/>
              <w:right w:val="nil"/>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 </w:t>
            </w:r>
          </w:p>
        </w:tc>
        <w:tc>
          <w:tcPr>
            <w:tcW w:w="272" w:type="dxa"/>
            <w:tcBorders>
              <w:top w:val="nil"/>
              <w:left w:val="nil"/>
              <w:bottom w:val="single" w:sz="4" w:space="0" w:color="auto"/>
              <w:right w:val="single" w:sz="4" w:space="0" w:color="auto"/>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 </w:t>
            </w:r>
          </w:p>
        </w:tc>
        <w:tc>
          <w:tcPr>
            <w:tcW w:w="4257" w:type="dxa"/>
            <w:gridSpan w:val="3"/>
            <w:tcBorders>
              <w:top w:val="nil"/>
              <w:left w:val="single" w:sz="4" w:space="0" w:color="auto"/>
              <w:bottom w:val="single" w:sz="4" w:space="0" w:color="auto"/>
              <w:right w:val="nil"/>
            </w:tcBorders>
            <w:noWrap/>
            <w:vAlign w:val="bottom"/>
          </w:tcPr>
          <w:p w:rsidR="007A7990" w:rsidRPr="00CA5418" w:rsidRDefault="007A7990" w:rsidP="00CA5418">
            <w:pPr>
              <w:spacing w:after="0" w:line="240" w:lineRule="auto"/>
              <w:jc w:val="left"/>
              <w:rPr>
                <w:rFonts w:ascii="Arial CYR" w:hAnsi="Arial CYR" w:cs="Arial CYR"/>
                <w:b/>
                <w:bCs/>
                <w:lang w:val="ru-RU"/>
              </w:rPr>
            </w:pPr>
            <w:r w:rsidRPr="00CA5418">
              <w:rPr>
                <w:rFonts w:ascii="Arial CYR" w:hAnsi="Arial CYR" w:cs="Arial CYR"/>
                <w:b/>
                <w:bCs/>
                <w:lang w:val="ru-RU"/>
              </w:rPr>
              <w:t>классификации доходов</w:t>
            </w:r>
          </w:p>
        </w:tc>
        <w:tc>
          <w:tcPr>
            <w:tcW w:w="647" w:type="dxa"/>
            <w:tcBorders>
              <w:top w:val="nil"/>
              <w:left w:val="nil"/>
              <w:bottom w:val="single" w:sz="4" w:space="0" w:color="auto"/>
              <w:right w:val="single" w:sz="4" w:space="0" w:color="auto"/>
            </w:tcBorders>
            <w:noWrap/>
            <w:vAlign w:val="bottom"/>
          </w:tcPr>
          <w:p w:rsidR="007A7990" w:rsidRPr="00CA5418" w:rsidRDefault="007A7990" w:rsidP="00CA5418">
            <w:pPr>
              <w:spacing w:after="0" w:line="240" w:lineRule="auto"/>
              <w:jc w:val="left"/>
              <w:rPr>
                <w:rFonts w:ascii="Arial CYR" w:hAnsi="Arial CYR" w:cs="Arial CYR"/>
                <w:b/>
                <w:bCs/>
                <w:lang w:val="ru-RU"/>
              </w:rPr>
            </w:pPr>
            <w:r w:rsidRPr="00CA5418">
              <w:rPr>
                <w:rFonts w:ascii="Arial CYR" w:hAnsi="Arial CYR" w:cs="Arial CYR"/>
                <w:b/>
                <w:bCs/>
                <w:lang w:val="ru-RU"/>
              </w:rPr>
              <w:t> </w:t>
            </w:r>
          </w:p>
        </w:tc>
        <w:tc>
          <w:tcPr>
            <w:tcW w:w="1192" w:type="dxa"/>
            <w:vMerge/>
            <w:tcBorders>
              <w:top w:val="single" w:sz="4" w:space="0" w:color="auto"/>
              <w:left w:val="single" w:sz="4" w:space="0" w:color="auto"/>
              <w:bottom w:val="single" w:sz="4" w:space="0" w:color="000000"/>
              <w:right w:val="single" w:sz="4" w:space="0" w:color="auto"/>
            </w:tcBorders>
            <w:vAlign w:val="center"/>
          </w:tcPr>
          <w:p w:rsidR="007A7990" w:rsidRPr="00CA5418" w:rsidRDefault="007A7990" w:rsidP="00CA5418">
            <w:pPr>
              <w:spacing w:after="0" w:line="240" w:lineRule="auto"/>
              <w:jc w:val="left"/>
              <w:rPr>
                <w:rFonts w:ascii="Arial CYR" w:hAnsi="Arial CYR" w:cs="Arial CYR"/>
                <w:b/>
                <w:bCs/>
                <w:lang w:val="ru-RU"/>
              </w:rPr>
            </w:pPr>
          </w:p>
        </w:tc>
        <w:tc>
          <w:tcPr>
            <w:tcW w:w="905" w:type="dxa"/>
            <w:vMerge/>
            <w:tcBorders>
              <w:top w:val="nil"/>
              <w:left w:val="single" w:sz="4" w:space="0" w:color="auto"/>
              <w:bottom w:val="single" w:sz="4" w:space="0" w:color="000000"/>
              <w:right w:val="single" w:sz="4" w:space="0" w:color="auto"/>
            </w:tcBorders>
            <w:vAlign w:val="center"/>
          </w:tcPr>
          <w:p w:rsidR="007A7990" w:rsidRPr="00CA5418" w:rsidRDefault="007A7990" w:rsidP="00CA5418">
            <w:pPr>
              <w:spacing w:after="0" w:line="240" w:lineRule="auto"/>
              <w:jc w:val="left"/>
              <w:rPr>
                <w:rFonts w:ascii="Arial CYR" w:hAnsi="Arial CYR" w:cs="Arial CYR"/>
                <w:b/>
                <w:bCs/>
                <w:lang w:val="ru-RU"/>
              </w:rPr>
            </w:pPr>
          </w:p>
        </w:tc>
        <w:tc>
          <w:tcPr>
            <w:tcW w:w="1179" w:type="dxa"/>
            <w:vMerge/>
            <w:tcBorders>
              <w:top w:val="nil"/>
              <w:left w:val="single" w:sz="4" w:space="0" w:color="auto"/>
              <w:bottom w:val="single" w:sz="4" w:space="0" w:color="000000"/>
              <w:right w:val="single" w:sz="4" w:space="0" w:color="auto"/>
            </w:tcBorders>
            <w:vAlign w:val="center"/>
          </w:tcPr>
          <w:p w:rsidR="007A7990" w:rsidRPr="00CA5418" w:rsidRDefault="007A7990" w:rsidP="00CA5418">
            <w:pPr>
              <w:spacing w:after="0" w:line="240" w:lineRule="auto"/>
              <w:jc w:val="left"/>
              <w:rPr>
                <w:rFonts w:ascii="Arial CYR" w:hAnsi="Arial CYR" w:cs="Arial CYR"/>
                <w:b/>
                <w:bCs/>
                <w:lang w:val="ru-RU"/>
              </w:rPr>
            </w:pPr>
          </w:p>
        </w:tc>
      </w:tr>
      <w:tr w:rsidR="007A7990" w:rsidRPr="00CA5418" w:rsidTr="00CA5418">
        <w:trPr>
          <w:trHeight w:val="255"/>
        </w:trPr>
        <w:tc>
          <w:tcPr>
            <w:tcW w:w="2367" w:type="dxa"/>
            <w:gridSpan w:val="2"/>
            <w:tcBorders>
              <w:top w:val="single" w:sz="4" w:space="0" w:color="auto"/>
              <w:left w:val="single" w:sz="4" w:space="0" w:color="auto"/>
              <w:bottom w:val="single" w:sz="4" w:space="0" w:color="auto"/>
              <w:right w:val="single" w:sz="4" w:space="0" w:color="000000"/>
            </w:tcBorders>
            <w:noWrap/>
            <w:vAlign w:val="bottom"/>
          </w:tcPr>
          <w:p w:rsidR="007A7990" w:rsidRPr="00CA5418" w:rsidRDefault="007A7990" w:rsidP="00CA5418">
            <w:pPr>
              <w:spacing w:after="0" w:line="240" w:lineRule="auto"/>
              <w:jc w:val="left"/>
              <w:rPr>
                <w:rFonts w:ascii="Arial CYR" w:hAnsi="Arial CYR" w:cs="Arial CYR"/>
                <w:b/>
                <w:bCs/>
                <w:lang w:val="ru-RU"/>
              </w:rPr>
            </w:pPr>
            <w:r w:rsidRPr="00CA5418">
              <w:rPr>
                <w:rFonts w:ascii="Arial CYR" w:hAnsi="Arial CYR" w:cs="Arial CYR"/>
                <w:b/>
                <w:bCs/>
                <w:lang w:val="ru-RU"/>
              </w:rPr>
              <w:t>182 101 02000 01 0000 110</w:t>
            </w:r>
          </w:p>
        </w:tc>
        <w:tc>
          <w:tcPr>
            <w:tcW w:w="4904" w:type="dxa"/>
            <w:gridSpan w:val="4"/>
            <w:tcBorders>
              <w:top w:val="single" w:sz="4" w:space="0" w:color="auto"/>
              <w:left w:val="single" w:sz="4" w:space="0" w:color="auto"/>
              <w:bottom w:val="single" w:sz="4" w:space="0" w:color="auto"/>
              <w:right w:val="single" w:sz="4" w:space="0" w:color="000000"/>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Налог на доходы физических лиц</w:t>
            </w:r>
          </w:p>
        </w:tc>
        <w:tc>
          <w:tcPr>
            <w:tcW w:w="1192" w:type="dxa"/>
            <w:tcBorders>
              <w:top w:val="nil"/>
              <w:left w:val="nil"/>
              <w:bottom w:val="single" w:sz="4" w:space="0" w:color="auto"/>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82,0</w:t>
            </w:r>
          </w:p>
        </w:tc>
        <w:tc>
          <w:tcPr>
            <w:tcW w:w="905" w:type="dxa"/>
            <w:tcBorders>
              <w:top w:val="nil"/>
              <w:left w:val="nil"/>
              <w:bottom w:val="single" w:sz="4" w:space="0" w:color="auto"/>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46,0</w:t>
            </w:r>
          </w:p>
        </w:tc>
        <w:tc>
          <w:tcPr>
            <w:tcW w:w="1179" w:type="dxa"/>
            <w:tcBorders>
              <w:top w:val="nil"/>
              <w:left w:val="nil"/>
              <w:bottom w:val="single" w:sz="4" w:space="0" w:color="auto"/>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56,1</w:t>
            </w:r>
          </w:p>
        </w:tc>
      </w:tr>
      <w:tr w:rsidR="007A7990" w:rsidRPr="00CA5418" w:rsidTr="00CA5418">
        <w:trPr>
          <w:trHeight w:val="255"/>
        </w:trPr>
        <w:tc>
          <w:tcPr>
            <w:tcW w:w="2095" w:type="dxa"/>
            <w:tcBorders>
              <w:top w:val="nil"/>
              <w:left w:val="single" w:sz="4" w:space="0" w:color="auto"/>
              <w:bottom w:val="single" w:sz="4" w:space="0" w:color="auto"/>
              <w:right w:val="nil"/>
            </w:tcBorders>
            <w:noWrap/>
            <w:vAlign w:val="bottom"/>
          </w:tcPr>
          <w:p w:rsidR="007A7990" w:rsidRPr="00CA5418" w:rsidRDefault="007A7990" w:rsidP="00CA5418">
            <w:pPr>
              <w:spacing w:after="0" w:line="240" w:lineRule="auto"/>
              <w:jc w:val="left"/>
              <w:rPr>
                <w:rFonts w:ascii="Arial CYR" w:hAnsi="Arial CYR" w:cs="Arial CYR"/>
                <w:b/>
                <w:bCs/>
                <w:lang w:val="ru-RU"/>
              </w:rPr>
            </w:pPr>
            <w:r w:rsidRPr="00CA5418">
              <w:rPr>
                <w:rFonts w:ascii="Arial CYR" w:hAnsi="Arial CYR" w:cs="Arial CYR"/>
                <w:b/>
                <w:bCs/>
                <w:lang w:val="ru-RU"/>
              </w:rPr>
              <w:t>182 105 03010 01 0000 110</w:t>
            </w:r>
          </w:p>
        </w:tc>
        <w:tc>
          <w:tcPr>
            <w:tcW w:w="272" w:type="dxa"/>
            <w:tcBorders>
              <w:top w:val="nil"/>
              <w:left w:val="nil"/>
              <w:bottom w:val="nil"/>
              <w:right w:val="single" w:sz="4" w:space="0" w:color="auto"/>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 </w:t>
            </w:r>
          </w:p>
        </w:tc>
        <w:tc>
          <w:tcPr>
            <w:tcW w:w="4904" w:type="dxa"/>
            <w:gridSpan w:val="4"/>
            <w:tcBorders>
              <w:top w:val="single" w:sz="4" w:space="0" w:color="auto"/>
              <w:left w:val="nil"/>
              <w:bottom w:val="single" w:sz="4" w:space="0" w:color="auto"/>
              <w:right w:val="single" w:sz="4" w:space="0" w:color="000000"/>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Единый сельскохозяйственный налог</w:t>
            </w:r>
          </w:p>
        </w:tc>
        <w:tc>
          <w:tcPr>
            <w:tcW w:w="1192" w:type="dxa"/>
            <w:tcBorders>
              <w:top w:val="nil"/>
              <w:left w:val="nil"/>
              <w:bottom w:val="single" w:sz="4" w:space="0" w:color="auto"/>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14,0</w:t>
            </w:r>
          </w:p>
        </w:tc>
        <w:tc>
          <w:tcPr>
            <w:tcW w:w="905" w:type="dxa"/>
            <w:tcBorders>
              <w:top w:val="nil"/>
              <w:left w:val="nil"/>
              <w:bottom w:val="single" w:sz="4" w:space="0" w:color="auto"/>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0,8</w:t>
            </w:r>
          </w:p>
        </w:tc>
        <w:tc>
          <w:tcPr>
            <w:tcW w:w="1179" w:type="dxa"/>
            <w:tcBorders>
              <w:top w:val="nil"/>
              <w:left w:val="nil"/>
              <w:bottom w:val="single" w:sz="4" w:space="0" w:color="auto"/>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5,7</w:t>
            </w:r>
          </w:p>
        </w:tc>
      </w:tr>
      <w:tr w:rsidR="007A7990" w:rsidRPr="00CA5418" w:rsidTr="00CA5418">
        <w:trPr>
          <w:trHeight w:val="255"/>
        </w:trPr>
        <w:tc>
          <w:tcPr>
            <w:tcW w:w="2367" w:type="dxa"/>
            <w:gridSpan w:val="2"/>
            <w:tcBorders>
              <w:top w:val="single" w:sz="4" w:space="0" w:color="auto"/>
              <w:left w:val="single" w:sz="4" w:space="0" w:color="auto"/>
              <w:bottom w:val="nil"/>
              <w:right w:val="single" w:sz="4" w:space="0" w:color="000000"/>
            </w:tcBorders>
            <w:noWrap/>
            <w:vAlign w:val="bottom"/>
          </w:tcPr>
          <w:p w:rsidR="007A7990" w:rsidRPr="00CA5418" w:rsidRDefault="007A7990" w:rsidP="00CA5418">
            <w:pPr>
              <w:spacing w:after="0" w:line="240" w:lineRule="auto"/>
              <w:jc w:val="left"/>
              <w:rPr>
                <w:rFonts w:ascii="Arial CYR" w:hAnsi="Arial CYR" w:cs="Arial CYR"/>
                <w:b/>
                <w:bCs/>
                <w:lang w:val="ru-RU"/>
              </w:rPr>
            </w:pPr>
            <w:r w:rsidRPr="00CA5418">
              <w:rPr>
                <w:rFonts w:ascii="Arial CYR" w:hAnsi="Arial CYR" w:cs="Arial CYR"/>
                <w:b/>
                <w:bCs/>
                <w:lang w:val="ru-RU"/>
              </w:rPr>
              <w:t>182 106 01030 10 0000 110</w:t>
            </w:r>
          </w:p>
        </w:tc>
        <w:tc>
          <w:tcPr>
            <w:tcW w:w="4904" w:type="dxa"/>
            <w:gridSpan w:val="4"/>
            <w:tcBorders>
              <w:top w:val="single" w:sz="4" w:space="0" w:color="auto"/>
              <w:left w:val="single" w:sz="4" w:space="0" w:color="auto"/>
              <w:bottom w:val="nil"/>
              <w:right w:val="nil"/>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Налог на имущество физических лиц,</w:t>
            </w:r>
          </w:p>
        </w:tc>
        <w:tc>
          <w:tcPr>
            <w:tcW w:w="1192" w:type="dxa"/>
            <w:tcBorders>
              <w:top w:val="nil"/>
              <w:left w:val="single" w:sz="4" w:space="0" w:color="auto"/>
              <w:bottom w:val="nil"/>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90,0</w:t>
            </w:r>
          </w:p>
        </w:tc>
        <w:tc>
          <w:tcPr>
            <w:tcW w:w="905" w:type="dxa"/>
            <w:tcBorders>
              <w:top w:val="nil"/>
              <w:left w:val="nil"/>
              <w:bottom w:val="nil"/>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83,0</w:t>
            </w:r>
          </w:p>
        </w:tc>
        <w:tc>
          <w:tcPr>
            <w:tcW w:w="1179" w:type="dxa"/>
            <w:tcBorders>
              <w:top w:val="nil"/>
              <w:left w:val="nil"/>
              <w:bottom w:val="nil"/>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92,2</w:t>
            </w:r>
          </w:p>
        </w:tc>
      </w:tr>
      <w:tr w:rsidR="007A7990" w:rsidRPr="00B07013" w:rsidTr="00CA5418">
        <w:trPr>
          <w:trHeight w:val="255"/>
        </w:trPr>
        <w:tc>
          <w:tcPr>
            <w:tcW w:w="2095" w:type="dxa"/>
            <w:tcBorders>
              <w:top w:val="nil"/>
              <w:left w:val="single" w:sz="4" w:space="0" w:color="auto"/>
              <w:bottom w:val="nil"/>
              <w:right w:val="nil"/>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 </w:t>
            </w:r>
          </w:p>
        </w:tc>
        <w:tc>
          <w:tcPr>
            <w:tcW w:w="272" w:type="dxa"/>
            <w:tcBorders>
              <w:top w:val="nil"/>
              <w:left w:val="nil"/>
              <w:bottom w:val="nil"/>
              <w:right w:val="single" w:sz="4" w:space="0" w:color="auto"/>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 </w:t>
            </w:r>
          </w:p>
        </w:tc>
        <w:tc>
          <w:tcPr>
            <w:tcW w:w="4904" w:type="dxa"/>
            <w:gridSpan w:val="4"/>
            <w:tcBorders>
              <w:top w:val="nil"/>
              <w:left w:val="single" w:sz="4" w:space="0" w:color="auto"/>
              <w:bottom w:val="nil"/>
              <w:right w:val="nil"/>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 xml:space="preserve">взимаемый по ставкам, применяемым к </w:t>
            </w:r>
          </w:p>
        </w:tc>
        <w:tc>
          <w:tcPr>
            <w:tcW w:w="1192" w:type="dxa"/>
            <w:tcBorders>
              <w:top w:val="nil"/>
              <w:left w:val="single" w:sz="4" w:space="0" w:color="auto"/>
              <w:bottom w:val="nil"/>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 </w:t>
            </w:r>
          </w:p>
        </w:tc>
        <w:tc>
          <w:tcPr>
            <w:tcW w:w="905" w:type="dxa"/>
            <w:tcBorders>
              <w:top w:val="nil"/>
              <w:left w:val="nil"/>
              <w:bottom w:val="nil"/>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 </w:t>
            </w:r>
          </w:p>
        </w:tc>
        <w:tc>
          <w:tcPr>
            <w:tcW w:w="1179" w:type="dxa"/>
            <w:tcBorders>
              <w:top w:val="nil"/>
              <w:left w:val="nil"/>
              <w:bottom w:val="nil"/>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 </w:t>
            </w:r>
          </w:p>
        </w:tc>
      </w:tr>
      <w:tr w:rsidR="007A7990" w:rsidRPr="00CA5418" w:rsidTr="00CA5418">
        <w:trPr>
          <w:trHeight w:val="255"/>
        </w:trPr>
        <w:tc>
          <w:tcPr>
            <w:tcW w:w="2095" w:type="dxa"/>
            <w:tcBorders>
              <w:top w:val="nil"/>
              <w:left w:val="single" w:sz="4" w:space="0" w:color="auto"/>
              <w:bottom w:val="nil"/>
              <w:right w:val="nil"/>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 </w:t>
            </w:r>
          </w:p>
        </w:tc>
        <w:tc>
          <w:tcPr>
            <w:tcW w:w="272" w:type="dxa"/>
            <w:tcBorders>
              <w:top w:val="nil"/>
              <w:left w:val="nil"/>
              <w:bottom w:val="nil"/>
              <w:right w:val="single" w:sz="4" w:space="0" w:color="auto"/>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 </w:t>
            </w:r>
          </w:p>
        </w:tc>
        <w:tc>
          <w:tcPr>
            <w:tcW w:w="4257" w:type="dxa"/>
            <w:gridSpan w:val="3"/>
            <w:tcBorders>
              <w:top w:val="nil"/>
              <w:left w:val="single" w:sz="4" w:space="0" w:color="auto"/>
              <w:bottom w:val="nil"/>
              <w:right w:val="nil"/>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объектам налогообложения,</w:t>
            </w:r>
          </w:p>
        </w:tc>
        <w:tc>
          <w:tcPr>
            <w:tcW w:w="647" w:type="dxa"/>
            <w:tcBorders>
              <w:top w:val="nil"/>
              <w:left w:val="nil"/>
              <w:bottom w:val="nil"/>
              <w:right w:val="nil"/>
            </w:tcBorders>
            <w:noWrap/>
            <w:vAlign w:val="bottom"/>
          </w:tcPr>
          <w:p w:rsidR="007A7990" w:rsidRPr="00CA5418" w:rsidRDefault="007A7990" w:rsidP="00CA5418">
            <w:pPr>
              <w:spacing w:after="0" w:line="240" w:lineRule="auto"/>
              <w:jc w:val="left"/>
              <w:rPr>
                <w:rFonts w:ascii="Arial CYR" w:hAnsi="Arial CYR" w:cs="Arial CYR"/>
                <w:lang w:val="ru-RU"/>
              </w:rPr>
            </w:pPr>
          </w:p>
        </w:tc>
        <w:tc>
          <w:tcPr>
            <w:tcW w:w="1192" w:type="dxa"/>
            <w:tcBorders>
              <w:top w:val="nil"/>
              <w:left w:val="single" w:sz="4" w:space="0" w:color="auto"/>
              <w:bottom w:val="nil"/>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 </w:t>
            </w:r>
          </w:p>
        </w:tc>
        <w:tc>
          <w:tcPr>
            <w:tcW w:w="905" w:type="dxa"/>
            <w:tcBorders>
              <w:top w:val="nil"/>
              <w:left w:val="nil"/>
              <w:bottom w:val="nil"/>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 </w:t>
            </w:r>
          </w:p>
        </w:tc>
        <w:tc>
          <w:tcPr>
            <w:tcW w:w="1179" w:type="dxa"/>
            <w:tcBorders>
              <w:top w:val="nil"/>
              <w:left w:val="nil"/>
              <w:bottom w:val="nil"/>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 </w:t>
            </w:r>
          </w:p>
        </w:tc>
      </w:tr>
      <w:tr w:rsidR="007A7990" w:rsidRPr="00B07013" w:rsidTr="00CA5418">
        <w:trPr>
          <w:trHeight w:val="255"/>
        </w:trPr>
        <w:tc>
          <w:tcPr>
            <w:tcW w:w="2095" w:type="dxa"/>
            <w:tcBorders>
              <w:top w:val="nil"/>
              <w:left w:val="single" w:sz="4" w:space="0" w:color="auto"/>
              <w:bottom w:val="single" w:sz="4" w:space="0" w:color="auto"/>
              <w:right w:val="nil"/>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 </w:t>
            </w:r>
          </w:p>
        </w:tc>
        <w:tc>
          <w:tcPr>
            <w:tcW w:w="272" w:type="dxa"/>
            <w:tcBorders>
              <w:top w:val="nil"/>
              <w:left w:val="nil"/>
              <w:bottom w:val="single" w:sz="4" w:space="0" w:color="auto"/>
              <w:right w:val="single" w:sz="4" w:space="0" w:color="auto"/>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 </w:t>
            </w:r>
          </w:p>
        </w:tc>
        <w:tc>
          <w:tcPr>
            <w:tcW w:w="4904" w:type="dxa"/>
            <w:gridSpan w:val="4"/>
            <w:tcBorders>
              <w:top w:val="nil"/>
              <w:left w:val="single" w:sz="4" w:space="0" w:color="auto"/>
              <w:bottom w:val="single" w:sz="4" w:space="0" w:color="auto"/>
              <w:right w:val="nil"/>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расположенным в границах сельских поселений</w:t>
            </w:r>
          </w:p>
        </w:tc>
        <w:tc>
          <w:tcPr>
            <w:tcW w:w="1192" w:type="dxa"/>
            <w:tcBorders>
              <w:top w:val="nil"/>
              <w:left w:val="single" w:sz="4" w:space="0" w:color="auto"/>
              <w:bottom w:val="single" w:sz="4" w:space="0" w:color="auto"/>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 </w:t>
            </w:r>
          </w:p>
        </w:tc>
        <w:tc>
          <w:tcPr>
            <w:tcW w:w="905" w:type="dxa"/>
            <w:tcBorders>
              <w:top w:val="nil"/>
              <w:left w:val="nil"/>
              <w:bottom w:val="single" w:sz="4" w:space="0" w:color="auto"/>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 </w:t>
            </w:r>
          </w:p>
        </w:tc>
        <w:tc>
          <w:tcPr>
            <w:tcW w:w="1179" w:type="dxa"/>
            <w:tcBorders>
              <w:top w:val="nil"/>
              <w:left w:val="nil"/>
              <w:bottom w:val="single" w:sz="4" w:space="0" w:color="auto"/>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 </w:t>
            </w:r>
          </w:p>
        </w:tc>
      </w:tr>
      <w:tr w:rsidR="007A7990" w:rsidRPr="00CA5418" w:rsidTr="00CA5418">
        <w:trPr>
          <w:trHeight w:val="810"/>
        </w:trPr>
        <w:tc>
          <w:tcPr>
            <w:tcW w:w="2367" w:type="dxa"/>
            <w:gridSpan w:val="2"/>
            <w:tcBorders>
              <w:top w:val="single" w:sz="4" w:space="0" w:color="auto"/>
              <w:left w:val="single" w:sz="4" w:space="0" w:color="auto"/>
              <w:bottom w:val="nil"/>
              <w:right w:val="nil"/>
            </w:tcBorders>
            <w:noWrap/>
          </w:tcPr>
          <w:p w:rsidR="007A7990" w:rsidRPr="00CA5418" w:rsidRDefault="007A7990" w:rsidP="00CA5418">
            <w:pPr>
              <w:spacing w:after="0" w:line="240" w:lineRule="auto"/>
              <w:jc w:val="left"/>
              <w:rPr>
                <w:rFonts w:ascii="Arial CYR" w:hAnsi="Arial CYR" w:cs="Arial CYR"/>
                <w:b/>
                <w:bCs/>
                <w:lang w:val="ru-RU"/>
              </w:rPr>
            </w:pPr>
            <w:r w:rsidRPr="00CA5418">
              <w:rPr>
                <w:rFonts w:ascii="Arial CYR" w:hAnsi="Arial CYR" w:cs="Arial CYR"/>
                <w:b/>
                <w:bCs/>
                <w:lang w:val="ru-RU"/>
              </w:rPr>
              <w:t>182 106 06033 10 0000 110</w:t>
            </w:r>
          </w:p>
        </w:tc>
        <w:tc>
          <w:tcPr>
            <w:tcW w:w="4904" w:type="dxa"/>
            <w:gridSpan w:val="4"/>
            <w:tcBorders>
              <w:top w:val="single" w:sz="4" w:space="0" w:color="auto"/>
              <w:left w:val="single" w:sz="4" w:space="0" w:color="auto"/>
              <w:bottom w:val="single" w:sz="4" w:space="0" w:color="auto"/>
              <w:right w:val="single" w:sz="4" w:space="0" w:color="000000"/>
            </w:tcBorders>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Земельный налог с организаций, обладающих земельным участком, расположенным в границах сельских поселений</w:t>
            </w:r>
          </w:p>
        </w:tc>
        <w:tc>
          <w:tcPr>
            <w:tcW w:w="1192" w:type="dxa"/>
            <w:tcBorders>
              <w:top w:val="nil"/>
              <w:left w:val="nil"/>
              <w:bottom w:val="nil"/>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141,0</w:t>
            </w:r>
          </w:p>
        </w:tc>
        <w:tc>
          <w:tcPr>
            <w:tcW w:w="905" w:type="dxa"/>
            <w:tcBorders>
              <w:top w:val="nil"/>
              <w:left w:val="nil"/>
              <w:bottom w:val="nil"/>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106,0</w:t>
            </w:r>
          </w:p>
        </w:tc>
        <w:tc>
          <w:tcPr>
            <w:tcW w:w="1179" w:type="dxa"/>
            <w:tcBorders>
              <w:top w:val="nil"/>
              <w:left w:val="nil"/>
              <w:bottom w:val="nil"/>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75,2</w:t>
            </w:r>
          </w:p>
        </w:tc>
      </w:tr>
      <w:tr w:rsidR="007A7990" w:rsidRPr="00CA5418" w:rsidTr="00CA5418">
        <w:trPr>
          <w:trHeight w:val="810"/>
        </w:trPr>
        <w:tc>
          <w:tcPr>
            <w:tcW w:w="2367" w:type="dxa"/>
            <w:gridSpan w:val="2"/>
            <w:tcBorders>
              <w:top w:val="single" w:sz="4" w:space="0" w:color="auto"/>
              <w:left w:val="single" w:sz="4" w:space="0" w:color="auto"/>
              <w:bottom w:val="nil"/>
              <w:right w:val="nil"/>
            </w:tcBorders>
            <w:noWrap/>
          </w:tcPr>
          <w:p w:rsidR="007A7990" w:rsidRPr="00CA5418" w:rsidRDefault="007A7990" w:rsidP="00CA5418">
            <w:pPr>
              <w:spacing w:after="0" w:line="240" w:lineRule="auto"/>
              <w:jc w:val="left"/>
              <w:rPr>
                <w:rFonts w:ascii="Arial CYR" w:hAnsi="Arial CYR" w:cs="Arial CYR"/>
                <w:b/>
                <w:bCs/>
                <w:lang w:val="ru-RU"/>
              </w:rPr>
            </w:pPr>
            <w:r w:rsidRPr="00CA5418">
              <w:rPr>
                <w:rFonts w:ascii="Arial CYR" w:hAnsi="Arial CYR" w:cs="Arial CYR"/>
                <w:b/>
                <w:bCs/>
                <w:lang w:val="ru-RU"/>
              </w:rPr>
              <w:t>182 106 06043 10 0000 110</w:t>
            </w:r>
          </w:p>
        </w:tc>
        <w:tc>
          <w:tcPr>
            <w:tcW w:w="4904" w:type="dxa"/>
            <w:gridSpan w:val="4"/>
            <w:tcBorders>
              <w:top w:val="single" w:sz="4" w:space="0" w:color="auto"/>
              <w:left w:val="single" w:sz="4" w:space="0" w:color="auto"/>
              <w:bottom w:val="single" w:sz="4" w:space="0" w:color="auto"/>
              <w:right w:val="single" w:sz="4" w:space="0" w:color="000000"/>
            </w:tcBorders>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Земельный налог с физических лиц, обладающих земельным участком, расположенным в границах сельских поселений</w:t>
            </w:r>
          </w:p>
        </w:tc>
        <w:tc>
          <w:tcPr>
            <w:tcW w:w="1192" w:type="dxa"/>
            <w:tcBorders>
              <w:top w:val="single" w:sz="4" w:space="0" w:color="auto"/>
              <w:left w:val="nil"/>
              <w:bottom w:val="single" w:sz="4" w:space="0" w:color="auto"/>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1123,0</w:t>
            </w:r>
          </w:p>
        </w:tc>
        <w:tc>
          <w:tcPr>
            <w:tcW w:w="905" w:type="dxa"/>
            <w:tcBorders>
              <w:top w:val="single" w:sz="4" w:space="0" w:color="auto"/>
              <w:left w:val="nil"/>
              <w:bottom w:val="single" w:sz="4" w:space="0" w:color="auto"/>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435,0</w:t>
            </w:r>
          </w:p>
        </w:tc>
        <w:tc>
          <w:tcPr>
            <w:tcW w:w="1179" w:type="dxa"/>
            <w:tcBorders>
              <w:top w:val="single" w:sz="4" w:space="0" w:color="auto"/>
              <w:left w:val="nil"/>
              <w:bottom w:val="single" w:sz="4" w:space="0" w:color="auto"/>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38,7</w:t>
            </w:r>
          </w:p>
        </w:tc>
      </w:tr>
      <w:tr w:rsidR="007A7990" w:rsidRPr="00CA5418" w:rsidTr="00CA5418">
        <w:trPr>
          <w:trHeight w:val="465"/>
        </w:trPr>
        <w:tc>
          <w:tcPr>
            <w:tcW w:w="2095" w:type="dxa"/>
            <w:tcBorders>
              <w:top w:val="single" w:sz="4" w:space="0" w:color="auto"/>
              <w:left w:val="single" w:sz="4" w:space="0" w:color="auto"/>
              <w:bottom w:val="nil"/>
              <w:right w:val="nil"/>
            </w:tcBorders>
            <w:noWrap/>
          </w:tcPr>
          <w:p w:rsidR="007A7990" w:rsidRPr="00CA5418" w:rsidRDefault="007A7990" w:rsidP="00CA5418">
            <w:pPr>
              <w:spacing w:after="0" w:line="240" w:lineRule="auto"/>
              <w:jc w:val="left"/>
              <w:rPr>
                <w:rFonts w:ascii="Arial CYR" w:hAnsi="Arial CYR" w:cs="Arial CYR"/>
                <w:b/>
                <w:bCs/>
                <w:lang w:val="ru-RU"/>
              </w:rPr>
            </w:pPr>
            <w:r w:rsidRPr="00CA5418">
              <w:rPr>
                <w:rFonts w:ascii="Arial CYR" w:hAnsi="Arial CYR" w:cs="Arial CYR"/>
                <w:b/>
                <w:bCs/>
                <w:lang w:val="ru-RU"/>
              </w:rPr>
              <w:t xml:space="preserve">Итого </w:t>
            </w:r>
          </w:p>
        </w:tc>
        <w:tc>
          <w:tcPr>
            <w:tcW w:w="272" w:type="dxa"/>
            <w:tcBorders>
              <w:top w:val="nil"/>
              <w:left w:val="nil"/>
              <w:bottom w:val="nil"/>
              <w:right w:val="nil"/>
            </w:tcBorders>
            <w:noWrap/>
          </w:tcPr>
          <w:p w:rsidR="007A7990" w:rsidRPr="00CA5418" w:rsidRDefault="007A7990" w:rsidP="00CA5418">
            <w:pPr>
              <w:spacing w:after="0" w:line="240" w:lineRule="auto"/>
              <w:jc w:val="left"/>
              <w:rPr>
                <w:rFonts w:ascii="Arial CYR" w:hAnsi="Arial CYR" w:cs="Arial CYR"/>
                <w:lang w:val="ru-RU"/>
              </w:rPr>
            </w:pPr>
          </w:p>
        </w:tc>
        <w:tc>
          <w:tcPr>
            <w:tcW w:w="4904" w:type="dxa"/>
            <w:gridSpan w:val="4"/>
            <w:tcBorders>
              <w:top w:val="single" w:sz="4" w:space="0" w:color="auto"/>
              <w:left w:val="single" w:sz="4" w:space="0" w:color="auto"/>
              <w:bottom w:val="single" w:sz="4" w:space="0" w:color="auto"/>
              <w:right w:val="single" w:sz="4" w:space="0" w:color="000000"/>
            </w:tcBorders>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Налоговые доходы</w:t>
            </w:r>
          </w:p>
        </w:tc>
        <w:tc>
          <w:tcPr>
            <w:tcW w:w="1192" w:type="dxa"/>
            <w:tcBorders>
              <w:top w:val="nil"/>
              <w:left w:val="nil"/>
              <w:bottom w:val="single" w:sz="4" w:space="0" w:color="auto"/>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1450,0</w:t>
            </w:r>
          </w:p>
        </w:tc>
        <w:tc>
          <w:tcPr>
            <w:tcW w:w="905" w:type="dxa"/>
            <w:tcBorders>
              <w:top w:val="nil"/>
              <w:left w:val="nil"/>
              <w:bottom w:val="single" w:sz="4" w:space="0" w:color="auto"/>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670,8</w:t>
            </w:r>
          </w:p>
        </w:tc>
        <w:tc>
          <w:tcPr>
            <w:tcW w:w="1179" w:type="dxa"/>
            <w:tcBorders>
              <w:top w:val="nil"/>
              <w:left w:val="nil"/>
              <w:bottom w:val="single" w:sz="4" w:space="0" w:color="auto"/>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46,3</w:t>
            </w:r>
          </w:p>
        </w:tc>
      </w:tr>
      <w:tr w:rsidR="007A7990" w:rsidRPr="00CA5418" w:rsidTr="00CA5418">
        <w:trPr>
          <w:trHeight w:val="1800"/>
        </w:trPr>
        <w:tc>
          <w:tcPr>
            <w:tcW w:w="2095" w:type="dxa"/>
            <w:tcBorders>
              <w:top w:val="single" w:sz="4" w:space="0" w:color="auto"/>
              <w:left w:val="single" w:sz="4" w:space="0" w:color="auto"/>
              <w:bottom w:val="nil"/>
              <w:right w:val="nil"/>
            </w:tcBorders>
            <w:noWrap/>
          </w:tcPr>
          <w:p w:rsidR="007A7990" w:rsidRPr="00CA5418" w:rsidRDefault="007A7990" w:rsidP="00CA5418">
            <w:pPr>
              <w:spacing w:after="0" w:line="240" w:lineRule="auto"/>
              <w:jc w:val="left"/>
              <w:rPr>
                <w:rFonts w:ascii="Arial CYR" w:hAnsi="Arial CYR" w:cs="Arial CYR"/>
                <w:b/>
                <w:bCs/>
                <w:lang w:val="ru-RU"/>
              </w:rPr>
            </w:pPr>
            <w:r w:rsidRPr="00CA5418">
              <w:rPr>
                <w:rFonts w:ascii="Arial CYR" w:hAnsi="Arial CYR" w:cs="Arial CYR"/>
                <w:b/>
                <w:bCs/>
                <w:lang w:val="ru-RU"/>
              </w:rPr>
              <w:t>092 111 05025 10 0000 120</w:t>
            </w:r>
          </w:p>
        </w:tc>
        <w:tc>
          <w:tcPr>
            <w:tcW w:w="272" w:type="dxa"/>
            <w:tcBorders>
              <w:top w:val="nil"/>
              <w:left w:val="nil"/>
              <w:bottom w:val="single" w:sz="4" w:space="0" w:color="auto"/>
              <w:right w:val="nil"/>
            </w:tcBorders>
            <w:noWrap/>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 </w:t>
            </w:r>
          </w:p>
        </w:tc>
        <w:tc>
          <w:tcPr>
            <w:tcW w:w="4904" w:type="dxa"/>
            <w:gridSpan w:val="4"/>
            <w:tcBorders>
              <w:top w:val="single" w:sz="4" w:space="0" w:color="auto"/>
              <w:left w:val="single" w:sz="4" w:space="0" w:color="auto"/>
              <w:bottom w:val="single" w:sz="4" w:space="0" w:color="auto"/>
              <w:right w:val="single" w:sz="4" w:space="0" w:color="000000"/>
            </w:tcBorders>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92" w:type="dxa"/>
            <w:tcBorders>
              <w:top w:val="nil"/>
              <w:left w:val="nil"/>
              <w:bottom w:val="single" w:sz="4" w:space="0" w:color="auto"/>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17,0</w:t>
            </w:r>
          </w:p>
        </w:tc>
        <w:tc>
          <w:tcPr>
            <w:tcW w:w="905" w:type="dxa"/>
            <w:tcBorders>
              <w:top w:val="nil"/>
              <w:left w:val="nil"/>
              <w:bottom w:val="single" w:sz="4" w:space="0" w:color="auto"/>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17,0</w:t>
            </w:r>
          </w:p>
        </w:tc>
        <w:tc>
          <w:tcPr>
            <w:tcW w:w="1179" w:type="dxa"/>
            <w:tcBorders>
              <w:top w:val="nil"/>
              <w:left w:val="nil"/>
              <w:bottom w:val="single" w:sz="4" w:space="0" w:color="auto"/>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100</w:t>
            </w:r>
          </w:p>
        </w:tc>
      </w:tr>
      <w:tr w:rsidR="007A7990" w:rsidRPr="00CA5418" w:rsidTr="00CA5418">
        <w:trPr>
          <w:trHeight w:val="1545"/>
        </w:trPr>
        <w:tc>
          <w:tcPr>
            <w:tcW w:w="2095" w:type="dxa"/>
            <w:tcBorders>
              <w:top w:val="single" w:sz="4" w:space="0" w:color="auto"/>
              <w:left w:val="single" w:sz="4" w:space="0" w:color="auto"/>
              <w:bottom w:val="nil"/>
              <w:right w:val="nil"/>
            </w:tcBorders>
            <w:noWrap/>
          </w:tcPr>
          <w:p w:rsidR="007A7990" w:rsidRPr="00CA5418" w:rsidRDefault="007A7990" w:rsidP="00CA5418">
            <w:pPr>
              <w:spacing w:after="0" w:line="240" w:lineRule="auto"/>
              <w:jc w:val="left"/>
              <w:rPr>
                <w:rFonts w:ascii="Arial CYR" w:hAnsi="Arial CYR" w:cs="Arial CYR"/>
                <w:b/>
                <w:bCs/>
                <w:lang w:val="ru-RU"/>
              </w:rPr>
            </w:pPr>
            <w:r w:rsidRPr="00CA5418">
              <w:rPr>
                <w:rFonts w:ascii="Arial CYR" w:hAnsi="Arial CYR" w:cs="Arial CYR"/>
                <w:b/>
                <w:bCs/>
                <w:lang w:val="ru-RU"/>
              </w:rPr>
              <w:t>092 111 05035 10 0000 120</w:t>
            </w:r>
          </w:p>
        </w:tc>
        <w:tc>
          <w:tcPr>
            <w:tcW w:w="272" w:type="dxa"/>
            <w:tcBorders>
              <w:top w:val="nil"/>
              <w:left w:val="nil"/>
              <w:bottom w:val="single" w:sz="4" w:space="0" w:color="auto"/>
              <w:right w:val="nil"/>
            </w:tcBorders>
            <w:noWrap/>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 </w:t>
            </w:r>
          </w:p>
        </w:tc>
        <w:tc>
          <w:tcPr>
            <w:tcW w:w="4904" w:type="dxa"/>
            <w:gridSpan w:val="4"/>
            <w:tcBorders>
              <w:top w:val="single" w:sz="4" w:space="0" w:color="auto"/>
              <w:left w:val="single" w:sz="4" w:space="0" w:color="auto"/>
              <w:bottom w:val="single" w:sz="4" w:space="0" w:color="auto"/>
              <w:right w:val="single" w:sz="4" w:space="0" w:color="000000"/>
            </w:tcBorders>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Доходы от сдачи в аренду имущества, находящегося в оперативном управлении органов управления сельских поселений и созданных ими учрежденийза исключением имущества муниципальных автономных учреждений)</w:t>
            </w:r>
          </w:p>
        </w:tc>
        <w:tc>
          <w:tcPr>
            <w:tcW w:w="1192" w:type="dxa"/>
            <w:tcBorders>
              <w:top w:val="nil"/>
              <w:left w:val="nil"/>
              <w:bottom w:val="single" w:sz="4" w:space="0" w:color="auto"/>
              <w:right w:val="single" w:sz="4" w:space="0" w:color="auto"/>
            </w:tcBorders>
            <w:noWrap/>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30,0</w:t>
            </w:r>
          </w:p>
        </w:tc>
        <w:tc>
          <w:tcPr>
            <w:tcW w:w="905" w:type="dxa"/>
            <w:tcBorders>
              <w:top w:val="nil"/>
              <w:left w:val="nil"/>
              <w:bottom w:val="single" w:sz="4" w:space="0" w:color="auto"/>
              <w:right w:val="single" w:sz="4" w:space="0" w:color="auto"/>
            </w:tcBorders>
            <w:noWrap/>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30,0</w:t>
            </w:r>
          </w:p>
        </w:tc>
        <w:tc>
          <w:tcPr>
            <w:tcW w:w="1179" w:type="dxa"/>
            <w:tcBorders>
              <w:top w:val="nil"/>
              <w:left w:val="nil"/>
              <w:bottom w:val="single" w:sz="4" w:space="0" w:color="auto"/>
              <w:right w:val="single" w:sz="4" w:space="0" w:color="auto"/>
            </w:tcBorders>
            <w:noWrap/>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100</w:t>
            </w:r>
          </w:p>
        </w:tc>
      </w:tr>
      <w:tr w:rsidR="007A7990" w:rsidRPr="00CA5418" w:rsidTr="00CA5418">
        <w:trPr>
          <w:trHeight w:val="1035"/>
        </w:trPr>
        <w:tc>
          <w:tcPr>
            <w:tcW w:w="2367" w:type="dxa"/>
            <w:gridSpan w:val="2"/>
            <w:tcBorders>
              <w:top w:val="single" w:sz="4" w:space="0" w:color="auto"/>
              <w:left w:val="single" w:sz="4" w:space="0" w:color="auto"/>
              <w:bottom w:val="single" w:sz="4" w:space="0" w:color="auto"/>
              <w:right w:val="single" w:sz="4" w:space="0" w:color="000000"/>
            </w:tcBorders>
            <w:noWrap/>
          </w:tcPr>
          <w:p w:rsidR="007A7990" w:rsidRPr="00CA5418" w:rsidRDefault="007A7990" w:rsidP="00CA5418">
            <w:pPr>
              <w:spacing w:after="0" w:line="240" w:lineRule="auto"/>
              <w:jc w:val="left"/>
              <w:rPr>
                <w:rFonts w:ascii="Arial CYR" w:hAnsi="Arial CYR" w:cs="Arial CYR"/>
                <w:b/>
                <w:bCs/>
                <w:lang w:val="ru-RU"/>
              </w:rPr>
            </w:pPr>
            <w:r w:rsidRPr="00CA5418">
              <w:rPr>
                <w:rFonts w:ascii="Arial CYR" w:hAnsi="Arial CYR" w:cs="Arial CYR"/>
                <w:b/>
                <w:bCs/>
                <w:lang w:val="ru-RU"/>
              </w:rPr>
              <w:t>303 113 02065 10 0000 130</w:t>
            </w:r>
          </w:p>
        </w:tc>
        <w:tc>
          <w:tcPr>
            <w:tcW w:w="4904" w:type="dxa"/>
            <w:gridSpan w:val="4"/>
            <w:tcBorders>
              <w:top w:val="single" w:sz="4" w:space="0" w:color="auto"/>
              <w:left w:val="nil"/>
              <w:bottom w:val="single" w:sz="4" w:space="0" w:color="auto"/>
              <w:right w:val="single" w:sz="4" w:space="0" w:color="000000"/>
            </w:tcBorders>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 xml:space="preserve">Прочие доходы от оказания платных услуг получателями средств бюджетов сельских поселений и компенсации затрат бюджетов сельских поселений </w:t>
            </w:r>
          </w:p>
        </w:tc>
        <w:tc>
          <w:tcPr>
            <w:tcW w:w="1192" w:type="dxa"/>
            <w:tcBorders>
              <w:top w:val="nil"/>
              <w:left w:val="nil"/>
              <w:bottom w:val="single" w:sz="4" w:space="0" w:color="auto"/>
              <w:right w:val="single" w:sz="4" w:space="0" w:color="auto"/>
            </w:tcBorders>
            <w:noWrap/>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38,0</w:t>
            </w:r>
          </w:p>
        </w:tc>
        <w:tc>
          <w:tcPr>
            <w:tcW w:w="905" w:type="dxa"/>
            <w:tcBorders>
              <w:top w:val="nil"/>
              <w:left w:val="nil"/>
              <w:bottom w:val="single" w:sz="4" w:space="0" w:color="auto"/>
              <w:right w:val="single" w:sz="4" w:space="0" w:color="auto"/>
            </w:tcBorders>
            <w:noWrap/>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17,0</w:t>
            </w:r>
          </w:p>
        </w:tc>
        <w:tc>
          <w:tcPr>
            <w:tcW w:w="1179" w:type="dxa"/>
            <w:tcBorders>
              <w:top w:val="nil"/>
              <w:left w:val="nil"/>
              <w:bottom w:val="single" w:sz="4" w:space="0" w:color="auto"/>
              <w:right w:val="single" w:sz="4" w:space="0" w:color="auto"/>
            </w:tcBorders>
            <w:noWrap/>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44,7</w:t>
            </w:r>
          </w:p>
        </w:tc>
      </w:tr>
      <w:tr w:rsidR="007A7990" w:rsidRPr="00CA5418" w:rsidTr="00CA5418">
        <w:trPr>
          <w:trHeight w:val="255"/>
        </w:trPr>
        <w:tc>
          <w:tcPr>
            <w:tcW w:w="2367" w:type="dxa"/>
            <w:gridSpan w:val="2"/>
            <w:tcBorders>
              <w:top w:val="single" w:sz="4" w:space="0" w:color="auto"/>
              <w:left w:val="single" w:sz="4" w:space="0" w:color="auto"/>
              <w:bottom w:val="nil"/>
              <w:right w:val="single" w:sz="4" w:space="0" w:color="000000"/>
            </w:tcBorders>
            <w:noWrap/>
            <w:vAlign w:val="bottom"/>
          </w:tcPr>
          <w:p w:rsidR="007A7990" w:rsidRPr="00CA5418" w:rsidRDefault="007A7990" w:rsidP="00CA5418">
            <w:pPr>
              <w:spacing w:after="0" w:line="240" w:lineRule="auto"/>
              <w:jc w:val="left"/>
              <w:rPr>
                <w:rFonts w:ascii="Arial CYR" w:hAnsi="Arial CYR" w:cs="Arial CYR"/>
                <w:b/>
                <w:bCs/>
                <w:lang w:val="ru-RU"/>
              </w:rPr>
            </w:pPr>
            <w:r w:rsidRPr="00CA5418">
              <w:rPr>
                <w:rFonts w:ascii="Arial CYR" w:hAnsi="Arial CYR" w:cs="Arial CYR"/>
                <w:b/>
                <w:bCs/>
                <w:lang w:val="ru-RU"/>
              </w:rPr>
              <w:t>303 113 02995 10 0000 130</w:t>
            </w:r>
          </w:p>
        </w:tc>
        <w:tc>
          <w:tcPr>
            <w:tcW w:w="4904" w:type="dxa"/>
            <w:gridSpan w:val="4"/>
            <w:vMerge w:val="restart"/>
            <w:tcBorders>
              <w:top w:val="single" w:sz="4" w:space="0" w:color="auto"/>
              <w:left w:val="single" w:sz="4" w:space="0" w:color="auto"/>
              <w:bottom w:val="nil"/>
              <w:right w:val="single" w:sz="4" w:space="0" w:color="000000"/>
            </w:tcBorders>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Прочие доходы от компенсации затрат бюджетов сельских поселений</w:t>
            </w:r>
          </w:p>
        </w:tc>
        <w:tc>
          <w:tcPr>
            <w:tcW w:w="1192" w:type="dxa"/>
            <w:tcBorders>
              <w:top w:val="nil"/>
              <w:left w:val="nil"/>
              <w:bottom w:val="nil"/>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8,0</w:t>
            </w:r>
          </w:p>
        </w:tc>
        <w:tc>
          <w:tcPr>
            <w:tcW w:w="905" w:type="dxa"/>
            <w:tcBorders>
              <w:top w:val="nil"/>
              <w:left w:val="nil"/>
              <w:bottom w:val="nil"/>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6,0</w:t>
            </w:r>
          </w:p>
        </w:tc>
        <w:tc>
          <w:tcPr>
            <w:tcW w:w="1179" w:type="dxa"/>
            <w:tcBorders>
              <w:top w:val="nil"/>
              <w:left w:val="nil"/>
              <w:bottom w:val="nil"/>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75,0</w:t>
            </w:r>
          </w:p>
        </w:tc>
      </w:tr>
      <w:tr w:rsidR="007A7990" w:rsidRPr="00CA5418" w:rsidTr="00CA5418">
        <w:trPr>
          <w:trHeight w:val="255"/>
        </w:trPr>
        <w:tc>
          <w:tcPr>
            <w:tcW w:w="2095" w:type="dxa"/>
            <w:tcBorders>
              <w:top w:val="nil"/>
              <w:left w:val="single" w:sz="4" w:space="0" w:color="auto"/>
              <w:bottom w:val="nil"/>
              <w:right w:val="nil"/>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 </w:t>
            </w:r>
          </w:p>
        </w:tc>
        <w:tc>
          <w:tcPr>
            <w:tcW w:w="272" w:type="dxa"/>
            <w:tcBorders>
              <w:top w:val="nil"/>
              <w:left w:val="nil"/>
              <w:bottom w:val="nil"/>
              <w:right w:val="nil"/>
            </w:tcBorders>
            <w:noWrap/>
            <w:vAlign w:val="bottom"/>
          </w:tcPr>
          <w:p w:rsidR="007A7990" w:rsidRPr="00CA5418" w:rsidRDefault="007A7990" w:rsidP="00CA5418">
            <w:pPr>
              <w:spacing w:after="0" w:line="240" w:lineRule="auto"/>
              <w:jc w:val="left"/>
              <w:rPr>
                <w:rFonts w:ascii="Arial CYR" w:hAnsi="Arial CYR" w:cs="Arial CYR"/>
                <w:lang w:val="ru-RU"/>
              </w:rPr>
            </w:pPr>
          </w:p>
        </w:tc>
        <w:tc>
          <w:tcPr>
            <w:tcW w:w="4904" w:type="dxa"/>
            <w:gridSpan w:val="4"/>
            <w:vMerge/>
            <w:tcBorders>
              <w:top w:val="nil"/>
              <w:left w:val="nil"/>
              <w:bottom w:val="nil"/>
              <w:right w:val="nil"/>
            </w:tcBorders>
            <w:vAlign w:val="center"/>
          </w:tcPr>
          <w:p w:rsidR="007A7990" w:rsidRPr="00CA5418" w:rsidRDefault="007A7990" w:rsidP="00CA5418">
            <w:pPr>
              <w:spacing w:after="0" w:line="240" w:lineRule="auto"/>
              <w:jc w:val="left"/>
              <w:rPr>
                <w:rFonts w:ascii="Arial CYR" w:hAnsi="Arial CYR" w:cs="Arial CYR"/>
                <w:lang w:val="ru-RU"/>
              </w:rPr>
            </w:pPr>
          </w:p>
        </w:tc>
        <w:tc>
          <w:tcPr>
            <w:tcW w:w="1192" w:type="dxa"/>
            <w:tcBorders>
              <w:top w:val="nil"/>
              <w:left w:val="nil"/>
              <w:bottom w:val="nil"/>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 </w:t>
            </w:r>
          </w:p>
        </w:tc>
        <w:tc>
          <w:tcPr>
            <w:tcW w:w="905" w:type="dxa"/>
            <w:tcBorders>
              <w:top w:val="nil"/>
              <w:left w:val="nil"/>
              <w:bottom w:val="nil"/>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 </w:t>
            </w:r>
          </w:p>
        </w:tc>
        <w:tc>
          <w:tcPr>
            <w:tcW w:w="1179" w:type="dxa"/>
            <w:tcBorders>
              <w:top w:val="nil"/>
              <w:left w:val="nil"/>
              <w:bottom w:val="nil"/>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 </w:t>
            </w:r>
          </w:p>
        </w:tc>
      </w:tr>
      <w:tr w:rsidR="007A7990" w:rsidRPr="00CA5418" w:rsidTr="00CA5418">
        <w:trPr>
          <w:trHeight w:val="1095"/>
        </w:trPr>
        <w:tc>
          <w:tcPr>
            <w:tcW w:w="2367" w:type="dxa"/>
            <w:gridSpan w:val="2"/>
            <w:tcBorders>
              <w:top w:val="single" w:sz="4" w:space="0" w:color="auto"/>
              <w:left w:val="single" w:sz="4" w:space="0" w:color="auto"/>
              <w:bottom w:val="single" w:sz="4" w:space="0" w:color="auto"/>
              <w:right w:val="single" w:sz="4" w:space="0" w:color="000000"/>
            </w:tcBorders>
            <w:noWrap/>
          </w:tcPr>
          <w:p w:rsidR="007A7990" w:rsidRPr="00CA5418" w:rsidRDefault="007A7990" w:rsidP="00CA5418">
            <w:pPr>
              <w:spacing w:after="0" w:line="240" w:lineRule="auto"/>
              <w:jc w:val="center"/>
              <w:rPr>
                <w:rFonts w:ascii="Arial CYR" w:hAnsi="Arial CYR" w:cs="Arial CYR"/>
                <w:b/>
                <w:bCs/>
                <w:lang w:val="ru-RU"/>
              </w:rPr>
            </w:pPr>
            <w:r w:rsidRPr="00CA5418">
              <w:rPr>
                <w:rFonts w:ascii="Arial CYR" w:hAnsi="Arial CYR" w:cs="Arial CYR"/>
                <w:b/>
                <w:bCs/>
                <w:lang w:val="ru-RU"/>
              </w:rPr>
              <w:t>303 117 05050 10 0000 180</w:t>
            </w:r>
          </w:p>
        </w:tc>
        <w:tc>
          <w:tcPr>
            <w:tcW w:w="4904" w:type="dxa"/>
            <w:gridSpan w:val="4"/>
            <w:tcBorders>
              <w:top w:val="single" w:sz="4" w:space="0" w:color="auto"/>
              <w:left w:val="nil"/>
              <w:bottom w:val="single" w:sz="4" w:space="0" w:color="auto"/>
              <w:right w:val="single" w:sz="4" w:space="0" w:color="000000"/>
            </w:tcBorders>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 </w:t>
            </w:r>
          </w:p>
        </w:tc>
        <w:tc>
          <w:tcPr>
            <w:tcW w:w="1192" w:type="dxa"/>
            <w:tcBorders>
              <w:top w:val="single" w:sz="4" w:space="0" w:color="auto"/>
              <w:left w:val="nil"/>
              <w:bottom w:val="single" w:sz="4" w:space="0" w:color="auto"/>
              <w:right w:val="single" w:sz="4" w:space="0" w:color="auto"/>
            </w:tcBorders>
            <w:noWrap/>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1,0</w:t>
            </w:r>
          </w:p>
        </w:tc>
        <w:tc>
          <w:tcPr>
            <w:tcW w:w="905" w:type="dxa"/>
            <w:tcBorders>
              <w:top w:val="single" w:sz="4" w:space="0" w:color="auto"/>
              <w:left w:val="nil"/>
              <w:bottom w:val="single" w:sz="4" w:space="0" w:color="auto"/>
              <w:right w:val="single" w:sz="4" w:space="0" w:color="auto"/>
            </w:tcBorders>
            <w:noWrap/>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 </w:t>
            </w:r>
          </w:p>
        </w:tc>
        <w:tc>
          <w:tcPr>
            <w:tcW w:w="1179" w:type="dxa"/>
            <w:tcBorders>
              <w:top w:val="single" w:sz="4" w:space="0" w:color="auto"/>
              <w:left w:val="nil"/>
              <w:bottom w:val="single" w:sz="4" w:space="0" w:color="auto"/>
              <w:right w:val="single" w:sz="4" w:space="0" w:color="auto"/>
            </w:tcBorders>
            <w:noWrap/>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 </w:t>
            </w:r>
          </w:p>
        </w:tc>
      </w:tr>
      <w:tr w:rsidR="007A7990" w:rsidRPr="00CA5418" w:rsidTr="00CA5418">
        <w:trPr>
          <w:trHeight w:val="420"/>
        </w:trPr>
        <w:tc>
          <w:tcPr>
            <w:tcW w:w="2095" w:type="dxa"/>
            <w:tcBorders>
              <w:top w:val="nil"/>
              <w:left w:val="single" w:sz="4" w:space="0" w:color="auto"/>
              <w:bottom w:val="nil"/>
              <w:right w:val="nil"/>
            </w:tcBorders>
            <w:noWrap/>
          </w:tcPr>
          <w:p w:rsidR="007A7990" w:rsidRPr="00CA5418" w:rsidRDefault="007A7990" w:rsidP="00CA5418">
            <w:pPr>
              <w:spacing w:after="0" w:line="240" w:lineRule="auto"/>
              <w:jc w:val="left"/>
              <w:rPr>
                <w:rFonts w:ascii="Arial CYR" w:hAnsi="Arial CYR" w:cs="Arial CYR"/>
                <w:b/>
                <w:bCs/>
                <w:lang w:val="ru-RU"/>
              </w:rPr>
            </w:pPr>
            <w:r w:rsidRPr="00CA5418">
              <w:rPr>
                <w:rFonts w:ascii="Arial CYR" w:hAnsi="Arial CYR" w:cs="Arial CYR"/>
                <w:b/>
                <w:bCs/>
                <w:lang w:val="ru-RU"/>
              </w:rPr>
              <w:t xml:space="preserve">Итого </w:t>
            </w:r>
          </w:p>
        </w:tc>
        <w:tc>
          <w:tcPr>
            <w:tcW w:w="272" w:type="dxa"/>
            <w:tcBorders>
              <w:top w:val="nil"/>
              <w:left w:val="single" w:sz="4" w:space="0" w:color="auto"/>
              <w:bottom w:val="nil"/>
              <w:right w:val="nil"/>
            </w:tcBorders>
            <w:noWrap/>
          </w:tcPr>
          <w:p w:rsidR="007A7990" w:rsidRPr="00CA5418" w:rsidRDefault="007A7990" w:rsidP="00CA5418">
            <w:pPr>
              <w:spacing w:after="0" w:line="240" w:lineRule="auto"/>
              <w:jc w:val="left"/>
              <w:rPr>
                <w:rFonts w:ascii="Arial CYR" w:hAnsi="Arial CYR" w:cs="Arial CYR"/>
                <w:b/>
                <w:bCs/>
                <w:lang w:val="ru-RU"/>
              </w:rPr>
            </w:pPr>
            <w:r w:rsidRPr="00CA5418">
              <w:rPr>
                <w:rFonts w:ascii="Arial CYR" w:hAnsi="Arial CYR" w:cs="Arial CYR"/>
                <w:b/>
                <w:bCs/>
                <w:lang w:val="ru-RU"/>
              </w:rPr>
              <w:t> </w:t>
            </w:r>
          </w:p>
        </w:tc>
        <w:tc>
          <w:tcPr>
            <w:tcW w:w="4904" w:type="dxa"/>
            <w:gridSpan w:val="4"/>
            <w:tcBorders>
              <w:top w:val="single" w:sz="4" w:space="0" w:color="auto"/>
              <w:left w:val="single" w:sz="4" w:space="0" w:color="auto"/>
              <w:bottom w:val="single" w:sz="4" w:space="0" w:color="auto"/>
              <w:right w:val="single" w:sz="4" w:space="0" w:color="000000"/>
            </w:tcBorders>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Неналоговые доходы</w:t>
            </w:r>
          </w:p>
        </w:tc>
        <w:tc>
          <w:tcPr>
            <w:tcW w:w="1192" w:type="dxa"/>
            <w:tcBorders>
              <w:top w:val="nil"/>
              <w:left w:val="nil"/>
              <w:bottom w:val="nil"/>
              <w:right w:val="single" w:sz="4" w:space="0" w:color="auto"/>
            </w:tcBorders>
            <w:noWrap/>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94,0</w:t>
            </w:r>
          </w:p>
        </w:tc>
        <w:tc>
          <w:tcPr>
            <w:tcW w:w="905" w:type="dxa"/>
            <w:tcBorders>
              <w:top w:val="nil"/>
              <w:left w:val="nil"/>
              <w:bottom w:val="nil"/>
              <w:right w:val="single" w:sz="4" w:space="0" w:color="auto"/>
            </w:tcBorders>
            <w:noWrap/>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70,0</w:t>
            </w:r>
          </w:p>
        </w:tc>
        <w:tc>
          <w:tcPr>
            <w:tcW w:w="1179" w:type="dxa"/>
            <w:tcBorders>
              <w:top w:val="nil"/>
              <w:left w:val="nil"/>
              <w:bottom w:val="nil"/>
              <w:right w:val="single" w:sz="4" w:space="0" w:color="auto"/>
            </w:tcBorders>
            <w:noWrap/>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56,4</w:t>
            </w:r>
          </w:p>
        </w:tc>
      </w:tr>
      <w:tr w:rsidR="007A7990" w:rsidRPr="00CA5418" w:rsidTr="00CA5418">
        <w:trPr>
          <w:trHeight w:val="255"/>
        </w:trPr>
        <w:tc>
          <w:tcPr>
            <w:tcW w:w="2095" w:type="dxa"/>
            <w:tcBorders>
              <w:top w:val="nil"/>
              <w:left w:val="single" w:sz="4" w:space="0" w:color="auto"/>
              <w:bottom w:val="nil"/>
              <w:right w:val="nil"/>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 </w:t>
            </w:r>
          </w:p>
        </w:tc>
        <w:tc>
          <w:tcPr>
            <w:tcW w:w="272" w:type="dxa"/>
            <w:tcBorders>
              <w:top w:val="nil"/>
              <w:left w:val="nil"/>
              <w:bottom w:val="nil"/>
              <w:right w:val="nil"/>
            </w:tcBorders>
            <w:noWrap/>
            <w:vAlign w:val="bottom"/>
          </w:tcPr>
          <w:p w:rsidR="007A7990" w:rsidRPr="00CA5418" w:rsidRDefault="007A7990" w:rsidP="00CA5418">
            <w:pPr>
              <w:spacing w:after="0" w:line="240" w:lineRule="auto"/>
              <w:jc w:val="left"/>
              <w:rPr>
                <w:rFonts w:ascii="Arial CYR" w:hAnsi="Arial CYR" w:cs="Arial CYR"/>
                <w:lang w:val="ru-RU"/>
              </w:rPr>
            </w:pPr>
          </w:p>
        </w:tc>
        <w:tc>
          <w:tcPr>
            <w:tcW w:w="4904" w:type="dxa"/>
            <w:gridSpan w:val="4"/>
            <w:tcBorders>
              <w:top w:val="nil"/>
              <w:left w:val="single" w:sz="4" w:space="0" w:color="auto"/>
              <w:bottom w:val="nil"/>
              <w:right w:val="nil"/>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ИТОГО СОБСТВЕННЫХ ДОХОДОВ</w:t>
            </w:r>
          </w:p>
        </w:tc>
        <w:tc>
          <w:tcPr>
            <w:tcW w:w="1192" w:type="dxa"/>
            <w:tcBorders>
              <w:top w:val="nil"/>
              <w:left w:val="single" w:sz="4" w:space="0" w:color="auto"/>
              <w:bottom w:val="nil"/>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1544,0</w:t>
            </w:r>
          </w:p>
        </w:tc>
        <w:tc>
          <w:tcPr>
            <w:tcW w:w="905" w:type="dxa"/>
            <w:tcBorders>
              <w:top w:val="nil"/>
              <w:left w:val="nil"/>
              <w:bottom w:val="nil"/>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740,8</w:t>
            </w:r>
          </w:p>
        </w:tc>
        <w:tc>
          <w:tcPr>
            <w:tcW w:w="1179" w:type="dxa"/>
            <w:tcBorders>
              <w:top w:val="nil"/>
              <w:left w:val="nil"/>
              <w:bottom w:val="nil"/>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47</w:t>
            </w:r>
          </w:p>
        </w:tc>
      </w:tr>
      <w:tr w:rsidR="007A7990" w:rsidRPr="00CA5418" w:rsidTr="00CA5418">
        <w:trPr>
          <w:trHeight w:val="255"/>
        </w:trPr>
        <w:tc>
          <w:tcPr>
            <w:tcW w:w="2367" w:type="dxa"/>
            <w:gridSpan w:val="2"/>
            <w:tcBorders>
              <w:top w:val="single" w:sz="4" w:space="0" w:color="auto"/>
              <w:left w:val="single" w:sz="4" w:space="0" w:color="auto"/>
              <w:bottom w:val="nil"/>
              <w:right w:val="nil"/>
            </w:tcBorders>
            <w:noWrap/>
            <w:vAlign w:val="bottom"/>
          </w:tcPr>
          <w:p w:rsidR="007A7990" w:rsidRPr="00CA5418" w:rsidRDefault="007A7990" w:rsidP="00CA5418">
            <w:pPr>
              <w:spacing w:after="0" w:line="240" w:lineRule="auto"/>
              <w:jc w:val="left"/>
              <w:rPr>
                <w:rFonts w:ascii="Arial CYR" w:hAnsi="Arial CYR" w:cs="Arial CYR"/>
                <w:b/>
                <w:bCs/>
                <w:lang w:val="ru-RU"/>
              </w:rPr>
            </w:pPr>
            <w:r w:rsidRPr="00CA5418">
              <w:rPr>
                <w:rFonts w:ascii="Arial CYR" w:hAnsi="Arial CYR" w:cs="Arial CYR"/>
                <w:b/>
                <w:bCs/>
                <w:lang w:val="ru-RU"/>
              </w:rPr>
              <w:t>303 202 16001 10 0000 151</w:t>
            </w:r>
          </w:p>
        </w:tc>
        <w:tc>
          <w:tcPr>
            <w:tcW w:w="4904" w:type="dxa"/>
            <w:gridSpan w:val="4"/>
            <w:tcBorders>
              <w:top w:val="single" w:sz="4" w:space="0" w:color="auto"/>
              <w:left w:val="single" w:sz="4" w:space="0" w:color="auto"/>
              <w:bottom w:val="nil"/>
              <w:right w:val="nil"/>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Дотации бюджетам поселений на</w:t>
            </w:r>
          </w:p>
        </w:tc>
        <w:tc>
          <w:tcPr>
            <w:tcW w:w="1192" w:type="dxa"/>
            <w:tcBorders>
              <w:top w:val="single" w:sz="4" w:space="0" w:color="auto"/>
              <w:left w:val="single" w:sz="4" w:space="0" w:color="auto"/>
              <w:bottom w:val="nil"/>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82,0</w:t>
            </w:r>
          </w:p>
        </w:tc>
        <w:tc>
          <w:tcPr>
            <w:tcW w:w="905" w:type="dxa"/>
            <w:tcBorders>
              <w:top w:val="single" w:sz="4" w:space="0" w:color="auto"/>
              <w:left w:val="nil"/>
              <w:bottom w:val="nil"/>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82,0</w:t>
            </w:r>
          </w:p>
        </w:tc>
        <w:tc>
          <w:tcPr>
            <w:tcW w:w="1179" w:type="dxa"/>
            <w:tcBorders>
              <w:top w:val="single" w:sz="4" w:space="0" w:color="auto"/>
              <w:left w:val="nil"/>
              <w:bottom w:val="nil"/>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100</w:t>
            </w:r>
          </w:p>
        </w:tc>
      </w:tr>
      <w:tr w:rsidR="007A7990" w:rsidRPr="00CA5418" w:rsidTr="00CA5418">
        <w:trPr>
          <w:trHeight w:val="255"/>
        </w:trPr>
        <w:tc>
          <w:tcPr>
            <w:tcW w:w="2095" w:type="dxa"/>
            <w:tcBorders>
              <w:top w:val="nil"/>
              <w:left w:val="single" w:sz="4" w:space="0" w:color="auto"/>
              <w:bottom w:val="nil"/>
              <w:right w:val="nil"/>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 </w:t>
            </w:r>
          </w:p>
        </w:tc>
        <w:tc>
          <w:tcPr>
            <w:tcW w:w="272" w:type="dxa"/>
            <w:tcBorders>
              <w:top w:val="nil"/>
              <w:left w:val="nil"/>
              <w:bottom w:val="nil"/>
              <w:right w:val="nil"/>
            </w:tcBorders>
            <w:noWrap/>
            <w:vAlign w:val="bottom"/>
          </w:tcPr>
          <w:p w:rsidR="007A7990" w:rsidRPr="00CA5418" w:rsidRDefault="007A7990" w:rsidP="00CA5418">
            <w:pPr>
              <w:spacing w:after="0" w:line="240" w:lineRule="auto"/>
              <w:jc w:val="left"/>
              <w:rPr>
                <w:rFonts w:ascii="Arial CYR" w:hAnsi="Arial CYR" w:cs="Arial CYR"/>
                <w:lang w:val="ru-RU"/>
              </w:rPr>
            </w:pPr>
          </w:p>
        </w:tc>
        <w:tc>
          <w:tcPr>
            <w:tcW w:w="4904" w:type="dxa"/>
            <w:gridSpan w:val="4"/>
            <w:tcBorders>
              <w:top w:val="nil"/>
              <w:left w:val="single" w:sz="4" w:space="0" w:color="auto"/>
              <w:bottom w:val="nil"/>
              <w:right w:val="nil"/>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выравнивание уровня бюджетной</w:t>
            </w:r>
          </w:p>
        </w:tc>
        <w:tc>
          <w:tcPr>
            <w:tcW w:w="1192" w:type="dxa"/>
            <w:tcBorders>
              <w:top w:val="nil"/>
              <w:left w:val="single" w:sz="4" w:space="0" w:color="auto"/>
              <w:bottom w:val="nil"/>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 </w:t>
            </w:r>
          </w:p>
        </w:tc>
        <w:tc>
          <w:tcPr>
            <w:tcW w:w="905" w:type="dxa"/>
            <w:tcBorders>
              <w:top w:val="nil"/>
              <w:left w:val="nil"/>
              <w:bottom w:val="nil"/>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 </w:t>
            </w:r>
          </w:p>
        </w:tc>
        <w:tc>
          <w:tcPr>
            <w:tcW w:w="1179" w:type="dxa"/>
            <w:tcBorders>
              <w:top w:val="nil"/>
              <w:left w:val="nil"/>
              <w:bottom w:val="nil"/>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 </w:t>
            </w:r>
          </w:p>
        </w:tc>
      </w:tr>
      <w:tr w:rsidR="007A7990" w:rsidRPr="00CA5418" w:rsidTr="00CA5418">
        <w:trPr>
          <w:trHeight w:val="255"/>
        </w:trPr>
        <w:tc>
          <w:tcPr>
            <w:tcW w:w="2095" w:type="dxa"/>
            <w:tcBorders>
              <w:top w:val="nil"/>
              <w:left w:val="single" w:sz="4" w:space="0" w:color="auto"/>
              <w:bottom w:val="single" w:sz="4" w:space="0" w:color="auto"/>
              <w:right w:val="nil"/>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 </w:t>
            </w:r>
          </w:p>
        </w:tc>
        <w:tc>
          <w:tcPr>
            <w:tcW w:w="272" w:type="dxa"/>
            <w:tcBorders>
              <w:top w:val="nil"/>
              <w:left w:val="nil"/>
              <w:bottom w:val="single" w:sz="4" w:space="0" w:color="auto"/>
              <w:right w:val="nil"/>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 </w:t>
            </w:r>
          </w:p>
        </w:tc>
        <w:tc>
          <w:tcPr>
            <w:tcW w:w="3851" w:type="dxa"/>
            <w:gridSpan w:val="2"/>
            <w:tcBorders>
              <w:top w:val="nil"/>
              <w:left w:val="single" w:sz="4" w:space="0" w:color="auto"/>
              <w:bottom w:val="single" w:sz="4" w:space="0" w:color="auto"/>
              <w:right w:val="nil"/>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обеспеченности</w:t>
            </w:r>
          </w:p>
        </w:tc>
        <w:tc>
          <w:tcPr>
            <w:tcW w:w="406" w:type="dxa"/>
            <w:tcBorders>
              <w:top w:val="nil"/>
              <w:left w:val="nil"/>
              <w:bottom w:val="single" w:sz="4" w:space="0" w:color="auto"/>
              <w:right w:val="nil"/>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 </w:t>
            </w:r>
          </w:p>
        </w:tc>
        <w:tc>
          <w:tcPr>
            <w:tcW w:w="647" w:type="dxa"/>
            <w:tcBorders>
              <w:top w:val="nil"/>
              <w:left w:val="nil"/>
              <w:bottom w:val="single" w:sz="4" w:space="0" w:color="auto"/>
              <w:right w:val="nil"/>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 </w:t>
            </w:r>
          </w:p>
        </w:tc>
        <w:tc>
          <w:tcPr>
            <w:tcW w:w="1192" w:type="dxa"/>
            <w:tcBorders>
              <w:top w:val="nil"/>
              <w:left w:val="single" w:sz="4" w:space="0" w:color="auto"/>
              <w:bottom w:val="single" w:sz="4" w:space="0" w:color="auto"/>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 </w:t>
            </w:r>
          </w:p>
        </w:tc>
        <w:tc>
          <w:tcPr>
            <w:tcW w:w="905" w:type="dxa"/>
            <w:tcBorders>
              <w:top w:val="nil"/>
              <w:left w:val="nil"/>
              <w:bottom w:val="single" w:sz="4" w:space="0" w:color="auto"/>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 </w:t>
            </w:r>
          </w:p>
        </w:tc>
        <w:tc>
          <w:tcPr>
            <w:tcW w:w="1179" w:type="dxa"/>
            <w:tcBorders>
              <w:top w:val="nil"/>
              <w:left w:val="nil"/>
              <w:bottom w:val="single" w:sz="4" w:space="0" w:color="auto"/>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 </w:t>
            </w:r>
          </w:p>
        </w:tc>
      </w:tr>
      <w:tr w:rsidR="007A7990" w:rsidRPr="00CA5418" w:rsidTr="00CA5418">
        <w:trPr>
          <w:trHeight w:val="825"/>
        </w:trPr>
        <w:tc>
          <w:tcPr>
            <w:tcW w:w="2367" w:type="dxa"/>
            <w:gridSpan w:val="2"/>
            <w:tcBorders>
              <w:top w:val="single" w:sz="4" w:space="0" w:color="auto"/>
              <w:left w:val="single" w:sz="4" w:space="0" w:color="auto"/>
              <w:bottom w:val="nil"/>
              <w:right w:val="nil"/>
            </w:tcBorders>
            <w:noWrap/>
            <w:vAlign w:val="center"/>
          </w:tcPr>
          <w:p w:rsidR="007A7990" w:rsidRPr="00CA5418" w:rsidRDefault="007A7990" w:rsidP="00CA5418">
            <w:pPr>
              <w:spacing w:after="0" w:line="240" w:lineRule="auto"/>
              <w:jc w:val="left"/>
              <w:rPr>
                <w:rFonts w:ascii="Arial CYR" w:hAnsi="Arial CYR" w:cs="Arial CYR"/>
                <w:b/>
                <w:bCs/>
                <w:lang w:val="ru-RU"/>
              </w:rPr>
            </w:pPr>
            <w:r w:rsidRPr="00CA5418">
              <w:rPr>
                <w:rFonts w:ascii="Arial CYR" w:hAnsi="Arial CYR" w:cs="Arial CYR"/>
                <w:b/>
                <w:bCs/>
                <w:lang w:val="ru-RU"/>
              </w:rPr>
              <w:t>303 202 15002 10 0000 151</w:t>
            </w:r>
          </w:p>
        </w:tc>
        <w:tc>
          <w:tcPr>
            <w:tcW w:w="4904" w:type="dxa"/>
            <w:gridSpan w:val="4"/>
            <w:tcBorders>
              <w:top w:val="single" w:sz="4" w:space="0" w:color="auto"/>
              <w:left w:val="single" w:sz="4" w:space="0" w:color="auto"/>
              <w:bottom w:val="single" w:sz="4" w:space="0" w:color="auto"/>
              <w:right w:val="single" w:sz="4" w:space="0" w:color="000000"/>
            </w:tcBorders>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Дотация бюджетам сельских поселений на поддержку мер по обеспечению сбалансированности бюджетов</w:t>
            </w:r>
          </w:p>
        </w:tc>
        <w:tc>
          <w:tcPr>
            <w:tcW w:w="1192" w:type="dxa"/>
            <w:tcBorders>
              <w:top w:val="nil"/>
              <w:left w:val="nil"/>
              <w:bottom w:val="nil"/>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310,0</w:t>
            </w:r>
          </w:p>
        </w:tc>
        <w:tc>
          <w:tcPr>
            <w:tcW w:w="905" w:type="dxa"/>
            <w:tcBorders>
              <w:top w:val="nil"/>
              <w:left w:val="nil"/>
              <w:bottom w:val="nil"/>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310,0</w:t>
            </w:r>
          </w:p>
        </w:tc>
        <w:tc>
          <w:tcPr>
            <w:tcW w:w="1179" w:type="dxa"/>
            <w:tcBorders>
              <w:top w:val="nil"/>
              <w:left w:val="nil"/>
              <w:bottom w:val="nil"/>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 </w:t>
            </w:r>
          </w:p>
        </w:tc>
      </w:tr>
      <w:tr w:rsidR="007A7990" w:rsidRPr="00CA5418" w:rsidTr="00CA5418">
        <w:trPr>
          <w:trHeight w:val="255"/>
        </w:trPr>
        <w:tc>
          <w:tcPr>
            <w:tcW w:w="2367" w:type="dxa"/>
            <w:gridSpan w:val="2"/>
            <w:tcBorders>
              <w:top w:val="single" w:sz="4" w:space="0" w:color="auto"/>
              <w:left w:val="single" w:sz="4" w:space="0" w:color="auto"/>
              <w:bottom w:val="nil"/>
              <w:right w:val="nil"/>
            </w:tcBorders>
            <w:noWrap/>
            <w:vAlign w:val="bottom"/>
          </w:tcPr>
          <w:p w:rsidR="007A7990" w:rsidRPr="00CA5418" w:rsidRDefault="007A7990" w:rsidP="00CA5418">
            <w:pPr>
              <w:spacing w:after="0" w:line="240" w:lineRule="auto"/>
              <w:jc w:val="left"/>
              <w:rPr>
                <w:rFonts w:ascii="Arial CYR" w:hAnsi="Arial CYR" w:cs="Arial CYR"/>
                <w:b/>
                <w:bCs/>
                <w:lang w:val="ru-RU"/>
              </w:rPr>
            </w:pPr>
            <w:r w:rsidRPr="00CA5418">
              <w:rPr>
                <w:rFonts w:ascii="Arial CYR" w:hAnsi="Arial CYR" w:cs="Arial CYR"/>
                <w:b/>
                <w:bCs/>
                <w:lang w:val="ru-RU"/>
              </w:rPr>
              <w:t>303 202 30024 10 0000 151</w:t>
            </w:r>
          </w:p>
        </w:tc>
        <w:tc>
          <w:tcPr>
            <w:tcW w:w="4904" w:type="dxa"/>
            <w:gridSpan w:val="4"/>
            <w:tcBorders>
              <w:top w:val="single" w:sz="4" w:space="0" w:color="auto"/>
              <w:left w:val="single" w:sz="4" w:space="0" w:color="auto"/>
              <w:bottom w:val="nil"/>
              <w:right w:val="nil"/>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 xml:space="preserve">Субвенция бюджетам поселений на </w:t>
            </w:r>
          </w:p>
        </w:tc>
        <w:tc>
          <w:tcPr>
            <w:tcW w:w="1192" w:type="dxa"/>
            <w:tcBorders>
              <w:top w:val="single" w:sz="4" w:space="0" w:color="auto"/>
              <w:left w:val="single" w:sz="4" w:space="0" w:color="auto"/>
              <w:bottom w:val="nil"/>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12,8</w:t>
            </w:r>
          </w:p>
        </w:tc>
        <w:tc>
          <w:tcPr>
            <w:tcW w:w="905" w:type="dxa"/>
            <w:tcBorders>
              <w:top w:val="single" w:sz="4" w:space="0" w:color="auto"/>
              <w:left w:val="nil"/>
              <w:bottom w:val="nil"/>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12,8</w:t>
            </w:r>
          </w:p>
        </w:tc>
        <w:tc>
          <w:tcPr>
            <w:tcW w:w="1179" w:type="dxa"/>
            <w:tcBorders>
              <w:top w:val="single" w:sz="4" w:space="0" w:color="auto"/>
              <w:left w:val="nil"/>
              <w:bottom w:val="nil"/>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100</w:t>
            </w:r>
          </w:p>
        </w:tc>
      </w:tr>
      <w:tr w:rsidR="007A7990" w:rsidRPr="00CA5418" w:rsidTr="00CA5418">
        <w:trPr>
          <w:trHeight w:val="255"/>
        </w:trPr>
        <w:tc>
          <w:tcPr>
            <w:tcW w:w="2095" w:type="dxa"/>
            <w:tcBorders>
              <w:top w:val="nil"/>
              <w:left w:val="single" w:sz="4" w:space="0" w:color="auto"/>
              <w:bottom w:val="nil"/>
              <w:right w:val="nil"/>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 </w:t>
            </w:r>
          </w:p>
        </w:tc>
        <w:tc>
          <w:tcPr>
            <w:tcW w:w="272" w:type="dxa"/>
            <w:tcBorders>
              <w:top w:val="nil"/>
              <w:left w:val="nil"/>
              <w:bottom w:val="nil"/>
              <w:right w:val="nil"/>
            </w:tcBorders>
            <w:noWrap/>
            <w:vAlign w:val="bottom"/>
          </w:tcPr>
          <w:p w:rsidR="007A7990" w:rsidRPr="00CA5418" w:rsidRDefault="007A7990" w:rsidP="00CA5418">
            <w:pPr>
              <w:spacing w:after="0" w:line="240" w:lineRule="auto"/>
              <w:jc w:val="left"/>
              <w:rPr>
                <w:rFonts w:ascii="Arial CYR" w:hAnsi="Arial CYR" w:cs="Arial CYR"/>
                <w:lang w:val="ru-RU"/>
              </w:rPr>
            </w:pPr>
          </w:p>
        </w:tc>
        <w:tc>
          <w:tcPr>
            <w:tcW w:w="4904" w:type="dxa"/>
            <w:gridSpan w:val="4"/>
            <w:tcBorders>
              <w:top w:val="nil"/>
              <w:left w:val="single" w:sz="4" w:space="0" w:color="auto"/>
              <w:bottom w:val="nil"/>
              <w:right w:val="nil"/>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выполнение передаваемых полномочий</w:t>
            </w:r>
          </w:p>
        </w:tc>
        <w:tc>
          <w:tcPr>
            <w:tcW w:w="1192" w:type="dxa"/>
            <w:tcBorders>
              <w:top w:val="nil"/>
              <w:left w:val="single" w:sz="4" w:space="0" w:color="auto"/>
              <w:bottom w:val="nil"/>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 </w:t>
            </w:r>
          </w:p>
        </w:tc>
        <w:tc>
          <w:tcPr>
            <w:tcW w:w="905" w:type="dxa"/>
            <w:tcBorders>
              <w:top w:val="nil"/>
              <w:left w:val="nil"/>
              <w:bottom w:val="nil"/>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 </w:t>
            </w:r>
          </w:p>
        </w:tc>
        <w:tc>
          <w:tcPr>
            <w:tcW w:w="1179" w:type="dxa"/>
            <w:tcBorders>
              <w:top w:val="nil"/>
              <w:left w:val="nil"/>
              <w:bottom w:val="nil"/>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 </w:t>
            </w:r>
          </w:p>
        </w:tc>
      </w:tr>
      <w:tr w:rsidR="007A7990" w:rsidRPr="00CA5418" w:rsidTr="00CA5418">
        <w:trPr>
          <w:trHeight w:val="255"/>
        </w:trPr>
        <w:tc>
          <w:tcPr>
            <w:tcW w:w="2095" w:type="dxa"/>
            <w:tcBorders>
              <w:top w:val="nil"/>
              <w:left w:val="single" w:sz="4" w:space="0" w:color="auto"/>
              <w:bottom w:val="single" w:sz="4" w:space="0" w:color="auto"/>
              <w:right w:val="nil"/>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 </w:t>
            </w:r>
          </w:p>
        </w:tc>
        <w:tc>
          <w:tcPr>
            <w:tcW w:w="272" w:type="dxa"/>
            <w:tcBorders>
              <w:top w:val="nil"/>
              <w:left w:val="nil"/>
              <w:bottom w:val="single" w:sz="4" w:space="0" w:color="auto"/>
              <w:right w:val="nil"/>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 </w:t>
            </w:r>
          </w:p>
        </w:tc>
        <w:tc>
          <w:tcPr>
            <w:tcW w:w="4904" w:type="dxa"/>
            <w:gridSpan w:val="4"/>
            <w:tcBorders>
              <w:top w:val="nil"/>
              <w:left w:val="single" w:sz="4" w:space="0" w:color="auto"/>
              <w:bottom w:val="single" w:sz="4" w:space="0" w:color="auto"/>
              <w:right w:val="nil"/>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субъектов Российской Федерации</w:t>
            </w:r>
          </w:p>
        </w:tc>
        <w:tc>
          <w:tcPr>
            <w:tcW w:w="1192" w:type="dxa"/>
            <w:tcBorders>
              <w:top w:val="nil"/>
              <w:left w:val="single" w:sz="4" w:space="0" w:color="auto"/>
              <w:bottom w:val="single" w:sz="4" w:space="0" w:color="auto"/>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 </w:t>
            </w:r>
          </w:p>
        </w:tc>
        <w:tc>
          <w:tcPr>
            <w:tcW w:w="905" w:type="dxa"/>
            <w:tcBorders>
              <w:top w:val="nil"/>
              <w:left w:val="nil"/>
              <w:bottom w:val="single" w:sz="4" w:space="0" w:color="auto"/>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 </w:t>
            </w:r>
          </w:p>
        </w:tc>
        <w:tc>
          <w:tcPr>
            <w:tcW w:w="1179" w:type="dxa"/>
            <w:tcBorders>
              <w:top w:val="nil"/>
              <w:left w:val="nil"/>
              <w:bottom w:val="single" w:sz="4" w:space="0" w:color="auto"/>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 </w:t>
            </w:r>
          </w:p>
        </w:tc>
      </w:tr>
      <w:tr w:rsidR="007A7990" w:rsidRPr="00CA5418" w:rsidTr="00CA5418">
        <w:trPr>
          <w:trHeight w:val="255"/>
        </w:trPr>
        <w:tc>
          <w:tcPr>
            <w:tcW w:w="2367" w:type="dxa"/>
            <w:gridSpan w:val="2"/>
            <w:tcBorders>
              <w:top w:val="single" w:sz="4" w:space="0" w:color="auto"/>
              <w:left w:val="single" w:sz="4" w:space="0" w:color="auto"/>
              <w:bottom w:val="nil"/>
              <w:right w:val="nil"/>
            </w:tcBorders>
            <w:noWrap/>
            <w:vAlign w:val="bottom"/>
          </w:tcPr>
          <w:p w:rsidR="007A7990" w:rsidRPr="00CA5418" w:rsidRDefault="007A7990" w:rsidP="00CA5418">
            <w:pPr>
              <w:spacing w:after="0" w:line="240" w:lineRule="auto"/>
              <w:jc w:val="left"/>
              <w:rPr>
                <w:rFonts w:ascii="Arial CYR" w:hAnsi="Arial CYR" w:cs="Arial CYR"/>
                <w:b/>
                <w:bCs/>
                <w:lang w:val="ru-RU"/>
              </w:rPr>
            </w:pPr>
            <w:r w:rsidRPr="00CA5418">
              <w:rPr>
                <w:rFonts w:ascii="Arial CYR" w:hAnsi="Arial CYR" w:cs="Arial CYR"/>
                <w:b/>
                <w:bCs/>
                <w:lang w:val="ru-RU"/>
              </w:rPr>
              <w:t>303 202 35118 10 0000 151</w:t>
            </w:r>
          </w:p>
        </w:tc>
        <w:tc>
          <w:tcPr>
            <w:tcW w:w="4904" w:type="dxa"/>
            <w:gridSpan w:val="4"/>
            <w:tcBorders>
              <w:top w:val="single" w:sz="4" w:space="0" w:color="auto"/>
              <w:left w:val="single" w:sz="4" w:space="0" w:color="auto"/>
              <w:bottom w:val="nil"/>
              <w:right w:val="nil"/>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Субвенция на осуществление полномочий</w:t>
            </w:r>
          </w:p>
        </w:tc>
        <w:tc>
          <w:tcPr>
            <w:tcW w:w="1192" w:type="dxa"/>
            <w:tcBorders>
              <w:top w:val="nil"/>
              <w:left w:val="single" w:sz="4" w:space="0" w:color="auto"/>
              <w:bottom w:val="nil"/>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122,1</w:t>
            </w:r>
          </w:p>
        </w:tc>
        <w:tc>
          <w:tcPr>
            <w:tcW w:w="905" w:type="dxa"/>
            <w:tcBorders>
              <w:top w:val="nil"/>
              <w:left w:val="nil"/>
              <w:bottom w:val="nil"/>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122,1</w:t>
            </w:r>
          </w:p>
        </w:tc>
        <w:tc>
          <w:tcPr>
            <w:tcW w:w="1179" w:type="dxa"/>
            <w:tcBorders>
              <w:top w:val="nil"/>
              <w:left w:val="nil"/>
              <w:bottom w:val="nil"/>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100</w:t>
            </w:r>
          </w:p>
        </w:tc>
      </w:tr>
      <w:tr w:rsidR="007A7990" w:rsidRPr="00B07013" w:rsidTr="00CA5418">
        <w:trPr>
          <w:trHeight w:val="255"/>
        </w:trPr>
        <w:tc>
          <w:tcPr>
            <w:tcW w:w="2095" w:type="dxa"/>
            <w:tcBorders>
              <w:top w:val="nil"/>
              <w:left w:val="single" w:sz="4" w:space="0" w:color="auto"/>
              <w:bottom w:val="nil"/>
              <w:right w:val="nil"/>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 </w:t>
            </w:r>
          </w:p>
        </w:tc>
        <w:tc>
          <w:tcPr>
            <w:tcW w:w="272" w:type="dxa"/>
            <w:tcBorders>
              <w:top w:val="nil"/>
              <w:left w:val="nil"/>
              <w:bottom w:val="nil"/>
              <w:right w:val="nil"/>
            </w:tcBorders>
            <w:noWrap/>
            <w:vAlign w:val="bottom"/>
          </w:tcPr>
          <w:p w:rsidR="007A7990" w:rsidRPr="00CA5418" w:rsidRDefault="007A7990" w:rsidP="00CA5418">
            <w:pPr>
              <w:spacing w:after="0" w:line="240" w:lineRule="auto"/>
              <w:jc w:val="left"/>
              <w:rPr>
                <w:rFonts w:ascii="Arial CYR" w:hAnsi="Arial CYR" w:cs="Arial CYR"/>
                <w:lang w:val="ru-RU"/>
              </w:rPr>
            </w:pPr>
          </w:p>
        </w:tc>
        <w:tc>
          <w:tcPr>
            <w:tcW w:w="4904" w:type="dxa"/>
            <w:gridSpan w:val="4"/>
            <w:tcBorders>
              <w:top w:val="nil"/>
              <w:left w:val="single" w:sz="4" w:space="0" w:color="auto"/>
              <w:bottom w:val="nil"/>
              <w:right w:val="nil"/>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 xml:space="preserve">по первичному воинскому учету на </w:t>
            </w:r>
          </w:p>
        </w:tc>
        <w:tc>
          <w:tcPr>
            <w:tcW w:w="1192" w:type="dxa"/>
            <w:tcBorders>
              <w:top w:val="nil"/>
              <w:left w:val="single" w:sz="4" w:space="0" w:color="auto"/>
              <w:bottom w:val="nil"/>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 </w:t>
            </w:r>
          </w:p>
        </w:tc>
        <w:tc>
          <w:tcPr>
            <w:tcW w:w="905" w:type="dxa"/>
            <w:tcBorders>
              <w:top w:val="nil"/>
              <w:left w:val="nil"/>
              <w:bottom w:val="nil"/>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 </w:t>
            </w:r>
          </w:p>
        </w:tc>
        <w:tc>
          <w:tcPr>
            <w:tcW w:w="1179" w:type="dxa"/>
            <w:tcBorders>
              <w:top w:val="nil"/>
              <w:left w:val="nil"/>
              <w:bottom w:val="nil"/>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 </w:t>
            </w:r>
          </w:p>
        </w:tc>
      </w:tr>
      <w:tr w:rsidR="007A7990" w:rsidRPr="00CA5418" w:rsidTr="00CA5418">
        <w:trPr>
          <w:trHeight w:val="255"/>
        </w:trPr>
        <w:tc>
          <w:tcPr>
            <w:tcW w:w="2095" w:type="dxa"/>
            <w:tcBorders>
              <w:top w:val="nil"/>
              <w:left w:val="single" w:sz="4" w:space="0" w:color="auto"/>
              <w:bottom w:val="nil"/>
              <w:right w:val="nil"/>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 </w:t>
            </w:r>
          </w:p>
        </w:tc>
        <w:tc>
          <w:tcPr>
            <w:tcW w:w="272" w:type="dxa"/>
            <w:tcBorders>
              <w:top w:val="nil"/>
              <w:left w:val="nil"/>
              <w:bottom w:val="nil"/>
              <w:right w:val="nil"/>
            </w:tcBorders>
            <w:noWrap/>
            <w:vAlign w:val="bottom"/>
          </w:tcPr>
          <w:p w:rsidR="007A7990" w:rsidRPr="00CA5418" w:rsidRDefault="007A7990" w:rsidP="00CA5418">
            <w:pPr>
              <w:spacing w:after="0" w:line="240" w:lineRule="auto"/>
              <w:jc w:val="left"/>
              <w:rPr>
                <w:rFonts w:ascii="Arial CYR" w:hAnsi="Arial CYR" w:cs="Arial CYR"/>
                <w:lang w:val="ru-RU"/>
              </w:rPr>
            </w:pPr>
          </w:p>
        </w:tc>
        <w:tc>
          <w:tcPr>
            <w:tcW w:w="4904" w:type="dxa"/>
            <w:gridSpan w:val="4"/>
            <w:tcBorders>
              <w:top w:val="nil"/>
              <w:left w:val="single" w:sz="4" w:space="0" w:color="auto"/>
              <w:bottom w:val="nil"/>
              <w:right w:val="nil"/>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территориях, где отсутствуют военные</w:t>
            </w:r>
          </w:p>
        </w:tc>
        <w:tc>
          <w:tcPr>
            <w:tcW w:w="1192" w:type="dxa"/>
            <w:tcBorders>
              <w:top w:val="nil"/>
              <w:left w:val="single" w:sz="4" w:space="0" w:color="auto"/>
              <w:bottom w:val="nil"/>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 </w:t>
            </w:r>
          </w:p>
        </w:tc>
        <w:tc>
          <w:tcPr>
            <w:tcW w:w="905" w:type="dxa"/>
            <w:tcBorders>
              <w:top w:val="nil"/>
              <w:left w:val="nil"/>
              <w:bottom w:val="nil"/>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 </w:t>
            </w:r>
          </w:p>
        </w:tc>
        <w:tc>
          <w:tcPr>
            <w:tcW w:w="1179" w:type="dxa"/>
            <w:tcBorders>
              <w:top w:val="nil"/>
              <w:left w:val="nil"/>
              <w:bottom w:val="nil"/>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 </w:t>
            </w:r>
          </w:p>
        </w:tc>
      </w:tr>
      <w:tr w:rsidR="007A7990" w:rsidRPr="00CA5418" w:rsidTr="00CA5418">
        <w:trPr>
          <w:trHeight w:val="255"/>
        </w:trPr>
        <w:tc>
          <w:tcPr>
            <w:tcW w:w="2095" w:type="dxa"/>
            <w:tcBorders>
              <w:top w:val="nil"/>
              <w:left w:val="single" w:sz="4" w:space="0" w:color="auto"/>
              <w:bottom w:val="single" w:sz="4" w:space="0" w:color="auto"/>
              <w:right w:val="nil"/>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 </w:t>
            </w:r>
          </w:p>
        </w:tc>
        <w:tc>
          <w:tcPr>
            <w:tcW w:w="272" w:type="dxa"/>
            <w:tcBorders>
              <w:top w:val="nil"/>
              <w:left w:val="nil"/>
              <w:bottom w:val="single" w:sz="4" w:space="0" w:color="auto"/>
              <w:right w:val="nil"/>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 </w:t>
            </w:r>
          </w:p>
        </w:tc>
        <w:tc>
          <w:tcPr>
            <w:tcW w:w="3851" w:type="dxa"/>
            <w:gridSpan w:val="2"/>
            <w:tcBorders>
              <w:top w:val="nil"/>
              <w:left w:val="single" w:sz="4" w:space="0" w:color="auto"/>
              <w:bottom w:val="single" w:sz="4" w:space="0" w:color="auto"/>
              <w:right w:val="nil"/>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комиссариаты.</w:t>
            </w:r>
          </w:p>
        </w:tc>
        <w:tc>
          <w:tcPr>
            <w:tcW w:w="406" w:type="dxa"/>
            <w:tcBorders>
              <w:top w:val="nil"/>
              <w:left w:val="nil"/>
              <w:bottom w:val="single" w:sz="4" w:space="0" w:color="auto"/>
              <w:right w:val="nil"/>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 </w:t>
            </w:r>
          </w:p>
        </w:tc>
        <w:tc>
          <w:tcPr>
            <w:tcW w:w="647" w:type="dxa"/>
            <w:tcBorders>
              <w:top w:val="nil"/>
              <w:left w:val="nil"/>
              <w:bottom w:val="single" w:sz="4" w:space="0" w:color="auto"/>
              <w:right w:val="nil"/>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 </w:t>
            </w:r>
          </w:p>
        </w:tc>
        <w:tc>
          <w:tcPr>
            <w:tcW w:w="1192" w:type="dxa"/>
            <w:tcBorders>
              <w:top w:val="nil"/>
              <w:left w:val="single" w:sz="4" w:space="0" w:color="auto"/>
              <w:bottom w:val="single" w:sz="4" w:space="0" w:color="auto"/>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 </w:t>
            </w:r>
          </w:p>
        </w:tc>
        <w:tc>
          <w:tcPr>
            <w:tcW w:w="905" w:type="dxa"/>
            <w:tcBorders>
              <w:top w:val="nil"/>
              <w:left w:val="nil"/>
              <w:bottom w:val="single" w:sz="4" w:space="0" w:color="auto"/>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 </w:t>
            </w:r>
          </w:p>
        </w:tc>
        <w:tc>
          <w:tcPr>
            <w:tcW w:w="1179" w:type="dxa"/>
            <w:tcBorders>
              <w:top w:val="nil"/>
              <w:left w:val="nil"/>
              <w:bottom w:val="single" w:sz="4" w:space="0" w:color="auto"/>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 </w:t>
            </w:r>
          </w:p>
        </w:tc>
      </w:tr>
      <w:tr w:rsidR="007A7990" w:rsidRPr="00CA5418" w:rsidTr="00CA5418">
        <w:trPr>
          <w:trHeight w:val="1605"/>
        </w:trPr>
        <w:tc>
          <w:tcPr>
            <w:tcW w:w="2367" w:type="dxa"/>
            <w:gridSpan w:val="2"/>
            <w:tcBorders>
              <w:top w:val="single" w:sz="4" w:space="0" w:color="auto"/>
              <w:left w:val="single" w:sz="4" w:space="0" w:color="auto"/>
              <w:bottom w:val="nil"/>
              <w:right w:val="nil"/>
            </w:tcBorders>
            <w:noWrap/>
          </w:tcPr>
          <w:p w:rsidR="007A7990" w:rsidRPr="00CA5418" w:rsidRDefault="007A7990" w:rsidP="00CA5418">
            <w:pPr>
              <w:spacing w:after="0" w:line="240" w:lineRule="auto"/>
              <w:jc w:val="left"/>
              <w:rPr>
                <w:rFonts w:ascii="Arial CYR" w:hAnsi="Arial CYR" w:cs="Arial CYR"/>
                <w:b/>
                <w:bCs/>
                <w:lang w:val="ru-RU"/>
              </w:rPr>
            </w:pPr>
            <w:r w:rsidRPr="00CA5418">
              <w:rPr>
                <w:rFonts w:ascii="Arial CYR" w:hAnsi="Arial CYR" w:cs="Arial CYR"/>
                <w:b/>
                <w:bCs/>
                <w:lang w:val="ru-RU"/>
              </w:rPr>
              <w:t>303 202 40014 10 0000 151</w:t>
            </w:r>
          </w:p>
        </w:tc>
        <w:tc>
          <w:tcPr>
            <w:tcW w:w="4904" w:type="dxa"/>
            <w:gridSpan w:val="4"/>
            <w:tcBorders>
              <w:top w:val="single" w:sz="4" w:space="0" w:color="auto"/>
              <w:left w:val="single" w:sz="4" w:space="0" w:color="auto"/>
              <w:bottom w:val="nil"/>
              <w:right w:val="single" w:sz="4" w:space="0" w:color="000000"/>
            </w:tcBorders>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92" w:type="dxa"/>
            <w:tcBorders>
              <w:top w:val="nil"/>
              <w:left w:val="nil"/>
              <w:bottom w:val="single" w:sz="4" w:space="0" w:color="auto"/>
              <w:right w:val="single" w:sz="4" w:space="0" w:color="auto"/>
            </w:tcBorders>
            <w:noWrap/>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1129,3</w:t>
            </w:r>
          </w:p>
        </w:tc>
        <w:tc>
          <w:tcPr>
            <w:tcW w:w="905" w:type="dxa"/>
            <w:tcBorders>
              <w:top w:val="nil"/>
              <w:left w:val="nil"/>
              <w:bottom w:val="single" w:sz="4" w:space="0" w:color="auto"/>
              <w:right w:val="single" w:sz="4" w:space="0" w:color="auto"/>
            </w:tcBorders>
            <w:noWrap/>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1129,3</w:t>
            </w:r>
          </w:p>
        </w:tc>
        <w:tc>
          <w:tcPr>
            <w:tcW w:w="1179" w:type="dxa"/>
            <w:tcBorders>
              <w:top w:val="nil"/>
              <w:left w:val="nil"/>
              <w:bottom w:val="single" w:sz="4" w:space="0" w:color="auto"/>
              <w:right w:val="single" w:sz="4" w:space="0" w:color="auto"/>
            </w:tcBorders>
            <w:noWrap/>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100</w:t>
            </w:r>
          </w:p>
        </w:tc>
      </w:tr>
      <w:tr w:rsidR="007A7990" w:rsidRPr="00CA5418" w:rsidTr="00CA5418">
        <w:trPr>
          <w:trHeight w:val="570"/>
        </w:trPr>
        <w:tc>
          <w:tcPr>
            <w:tcW w:w="2367" w:type="dxa"/>
            <w:gridSpan w:val="2"/>
            <w:tcBorders>
              <w:top w:val="single" w:sz="4" w:space="0" w:color="auto"/>
              <w:left w:val="single" w:sz="4" w:space="0" w:color="auto"/>
              <w:bottom w:val="nil"/>
              <w:right w:val="nil"/>
            </w:tcBorders>
            <w:noWrap/>
          </w:tcPr>
          <w:p w:rsidR="007A7990" w:rsidRPr="00CA5418" w:rsidRDefault="007A7990" w:rsidP="00CA5418">
            <w:pPr>
              <w:spacing w:after="0" w:line="240" w:lineRule="auto"/>
              <w:jc w:val="left"/>
              <w:rPr>
                <w:rFonts w:ascii="Arial CYR" w:hAnsi="Arial CYR" w:cs="Arial CYR"/>
                <w:b/>
                <w:bCs/>
                <w:lang w:val="ru-RU"/>
              </w:rPr>
            </w:pPr>
            <w:r w:rsidRPr="00CA5418">
              <w:rPr>
                <w:rFonts w:ascii="Arial CYR" w:hAnsi="Arial CYR" w:cs="Arial CYR"/>
                <w:b/>
                <w:bCs/>
                <w:lang w:val="ru-RU"/>
              </w:rPr>
              <w:t>303 202 49999 10 0000 151</w:t>
            </w:r>
          </w:p>
        </w:tc>
        <w:tc>
          <w:tcPr>
            <w:tcW w:w="4904" w:type="dxa"/>
            <w:gridSpan w:val="4"/>
            <w:tcBorders>
              <w:top w:val="single" w:sz="4" w:space="0" w:color="auto"/>
              <w:left w:val="single" w:sz="4" w:space="0" w:color="auto"/>
              <w:bottom w:val="single" w:sz="4" w:space="0" w:color="auto"/>
              <w:right w:val="single" w:sz="4" w:space="0" w:color="000000"/>
            </w:tcBorders>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Прочие межбюджетные трансферты, передаваемые бюджетам сельских поселений</w:t>
            </w:r>
          </w:p>
        </w:tc>
        <w:tc>
          <w:tcPr>
            <w:tcW w:w="1192" w:type="dxa"/>
            <w:tcBorders>
              <w:top w:val="nil"/>
              <w:left w:val="nil"/>
              <w:bottom w:val="nil"/>
              <w:right w:val="single" w:sz="4" w:space="0" w:color="auto"/>
            </w:tcBorders>
            <w:noWrap/>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200,0</w:t>
            </w:r>
          </w:p>
        </w:tc>
        <w:tc>
          <w:tcPr>
            <w:tcW w:w="905" w:type="dxa"/>
            <w:tcBorders>
              <w:top w:val="nil"/>
              <w:left w:val="nil"/>
              <w:bottom w:val="nil"/>
              <w:right w:val="single" w:sz="4" w:space="0" w:color="auto"/>
            </w:tcBorders>
            <w:noWrap/>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200,0</w:t>
            </w:r>
          </w:p>
        </w:tc>
        <w:tc>
          <w:tcPr>
            <w:tcW w:w="1179" w:type="dxa"/>
            <w:tcBorders>
              <w:top w:val="nil"/>
              <w:left w:val="nil"/>
              <w:bottom w:val="nil"/>
              <w:right w:val="single" w:sz="4" w:space="0" w:color="auto"/>
            </w:tcBorders>
            <w:noWrap/>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100</w:t>
            </w:r>
          </w:p>
        </w:tc>
      </w:tr>
      <w:tr w:rsidR="007A7990" w:rsidRPr="00CA5418" w:rsidTr="00CA5418">
        <w:trPr>
          <w:trHeight w:val="480"/>
        </w:trPr>
        <w:tc>
          <w:tcPr>
            <w:tcW w:w="2367" w:type="dxa"/>
            <w:gridSpan w:val="2"/>
            <w:tcBorders>
              <w:top w:val="single" w:sz="4" w:space="0" w:color="auto"/>
              <w:left w:val="single" w:sz="4" w:space="0" w:color="auto"/>
              <w:bottom w:val="single" w:sz="4" w:space="0" w:color="auto"/>
              <w:right w:val="single" w:sz="4" w:space="0" w:color="000000"/>
            </w:tcBorders>
            <w:noWrap/>
          </w:tcPr>
          <w:p w:rsidR="007A7990" w:rsidRPr="00CA5418" w:rsidRDefault="007A7990" w:rsidP="00CA5418">
            <w:pPr>
              <w:spacing w:after="0" w:line="240" w:lineRule="auto"/>
              <w:jc w:val="left"/>
              <w:rPr>
                <w:rFonts w:ascii="Arial CYR" w:hAnsi="Arial CYR" w:cs="Arial CYR"/>
                <w:b/>
                <w:bCs/>
                <w:lang w:val="ru-RU"/>
              </w:rPr>
            </w:pPr>
            <w:r w:rsidRPr="00CA5418">
              <w:rPr>
                <w:rFonts w:ascii="Arial CYR" w:hAnsi="Arial CYR" w:cs="Arial CYR"/>
                <w:b/>
                <w:bCs/>
                <w:lang w:val="ru-RU"/>
              </w:rPr>
              <w:t>303 207 05020 10 0000 180</w:t>
            </w:r>
          </w:p>
        </w:tc>
        <w:tc>
          <w:tcPr>
            <w:tcW w:w="4904" w:type="dxa"/>
            <w:gridSpan w:val="4"/>
            <w:tcBorders>
              <w:top w:val="single" w:sz="4" w:space="0" w:color="auto"/>
              <w:left w:val="nil"/>
              <w:bottom w:val="single" w:sz="4" w:space="0" w:color="auto"/>
              <w:right w:val="single" w:sz="4" w:space="0" w:color="000000"/>
            </w:tcBorders>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Прочие безвозмездные поступления в бюджеты сельских поселений</w:t>
            </w:r>
          </w:p>
        </w:tc>
        <w:tc>
          <w:tcPr>
            <w:tcW w:w="1192" w:type="dxa"/>
            <w:tcBorders>
              <w:top w:val="nil"/>
              <w:left w:val="nil"/>
              <w:bottom w:val="nil"/>
              <w:right w:val="single" w:sz="4" w:space="0" w:color="auto"/>
            </w:tcBorders>
            <w:noWrap/>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10,0</w:t>
            </w:r>
          </w:p>
        </w:tc>
        <w:tc>
          <w:tcPr>
            <w:tcW w:w="905" w:type="dxa"/>
            <w:tcBorders>
              <w:top w:val="nil"/>
              <w:left w:val="nil"/>
              <w:bottom w:val="nil"/>
              <w:right w:val="single" w:sz="4" w:space="0" w:color="auto"/>
            </w:tcBorders>
            <w:noWrap/>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5,3</w:t>
            </w:r>
          </w:p>
        </w:tc>
        <w:tc>
          <w:tcPr>
            <w:tcW w:w="1179" w:type="dxa"/>
            <w:tcBorders>
              <w:top w:val="nil"/>
              <w:left w:val="nil"/>
              <w:bottom w:val="nil"/>
              <w:right w:val="single" w:sz="4" w:space="0" w:color="auto"/>
            </w:tcBorders>
            <w:noWrap/>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53</w:t>
            </w:r>
          </w:p>
        </w:tc>
      </w:tr>
      <w:tr w:rsidR="007A7990" w:rsidRPr="00CA5418" w:rsidTr="00CA5418">
        <w:trPr>
          <w:trHeight w:val="480"/>
        </w:trPr>
        <w:tc>
          <w:tcPr>
            <w:tcW w:w="2367" w:type="dxa"/>
            <w:gridSpan w:val="2"/>
            <w:tcBorders>
              <w:top w:val="single" w:sz="4" w:space="0" w:color="auto"/>
              <w:left w:val="single" w:sz="4" w:space="0" w:color="auto"/>
              <w:bottom w:val="single" w:sz="4" w:space="0" w:color="auto"/>
              <w:right w:val="single" w:sz="4" w:space="0" w:color="000000"/>
            </w:tcBorders>
            <w:noWrap/>
          </w:tcPr>
          <w:p w:rsidR="007A7990" w:rsidRPr="00CA5418" w:rsidRDefault="007A7990" w:rsidP="00CA5418">
            <w:pPr>
              <w:spacing w:after="0" w:line="240" w:lineRule="auto"/>
              <w:jc w:val="left"/>
              <w:rPr>
                <w:rFonts w:ascii="Arial CYR" w:hAnsi="Arial CYR" w:cs="Arial CYR"/>
                <w:b/>
                <w:bCs/>
                <w:lang w:val="ru-RU"/>
              </w:rPr>
            </w:pPr>
            <w:r w:rsidRPr="00CA5418">
              <w:rPr>
                <w:rFonts w:ascii="Arial CYR" w:hAnsi="Arial CYR" w:cs="Arial CYR"/>
                <w:b/>
                <w:bCs/>
                <w:lang w:val="ru-RU"/>
              </w:rPr>
              <w:t>303 204 05099 10 0000 150</w:t>
            </w:r>
          </w:p>
        </w:tc>
        <w:tc>
          <w:tcPr>
            <w:tcW w:w="3445" w:type="dxa"/>
            <w:tcBorders>
              <w:top w:val="nil"/>
              <w:left w:val="nil"/>
              <w:bottom w:val="nil"/>
              <w:right w:val="nil"/>
            </w:tcBorders>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 </w:t>
            </w:r>
          </w:p>
        </w:tc>
        <w:tc>
          <w:tcPr>
            <w:tcW w:w="406" w:type="dxa"/>
            <w:tcBorders>
              <w:top w:val="nil"/>
              <w:left w:val="nil"/>
              <w:bottom w:val="nil"/>
              <w:right w:val="nil"/>
            </w:tcBorders>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 </w:t>
            </w:r>
          </w:p>
        </w:tc>
        <w:tc>
          <w:tcPr>
            <w:tcW w:w="406" w:type="dxa"/>
            <w:tcBorders>
              <w:top w:val="nil"/>
              <w:left w:val="nil"/>
              <w:bottom w:val="nil"/>
              <w:right w:val="nil"/>
            </w:tcBorders>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 </w:t>
            </w:r>
          </w:p>
        </w:tc>
        <w:tc>
          <w:tcPr>
            <w:tcW w:w="647" w:type="dxa"/>
            <w:tcBorders>
              <w:top w:val="nil"/>
              <w:left w:val="nil"/>
              <w:bottom w:val="nil"/>
              <w:right w:val="single" w:sz="4" w:space="0" w:color="auto"/>
            </w:tcBorders>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 </w:t>
            </w:r>
          </w:p>
        </w:tc>
        <w:tc>
          <w:tcPr>
            <w:tcW w:w="1192" w:type="dxa"/>
            <w:tcBorders>
              <w:top w:val="nil"/>
              <w:left w:val="nil"/>
              <w:bottom w:val="nil"/>
              <w:right w:val="single" w:sz="4" w:space="0" w:color="auto"/>
            </w:tcBorders>
            <w:noWrap/>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 </w:t>
            </w:r>
          </w:p>
        </w:tc>
        <w:tc>
          <w:tcPr>
            <w:tcW w:w="905" w:type="dxa"/>
            <w:tcBorders>
              <w:top w:val="nil"/>
              <w:left w:val="nil"/>
              <w:bottom w:val="nil"/>
              <w:right w:val="single" w:sz="4" w:space="0" w:color="auto"/>
            </w:tcBorders>
            <w:noWrap/>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25,7</w:t>
            </w:r>
          </w:p>
        </w:tc>
        <w:tc>
          <w:tcPr>
            <w:tcW w:w="1179" w:type="dxa"/>
            <w:tcBorders>
              <w:top w:val="nil"/>
              <w:left w:val="nil"/>
              <w:bottom w:val="nil"/>
              <w:right w:val="single" w:sz="4" w:space="0" w:color="auto"/>
            </w:tcBorders>
            <w:noWrap/>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 </w:t>
            </w:r>
          </w:p>
        </w:tc>
      </w:tr>
      <w:tr w:rsidR="007A7990" w:rsidRPr="00CA5418" w:rsidTr="00CA5418">
        <w:trPr>
          <w:trHeight w:val="255"/>
        </w:trPr>
        <w:tc>
          <w:tcPr>
            <w:tcW w:w="2095" w:type="dxa"/>
            <w:tcBorders>
              <w:top w:val="nil"/>
              <w:left w:val="single" w:sz="4" w:space="0" w:color="auto"/>
              <w:bottom w:val="nil"/>
              <w:right w:val="nil"/>
            </w:tcBorders>
            <w:noWrap/>
            <w:vAlign w:val="bottom"/>
          </w:tcPr>
          <w:p w:rsidR="007A7990" w:rsidRPr="00CA5418" w:rsidRDefault="007A7990" w:rsidP="00CA5418">
            <w:pPr>
              <w:spacing w:after="0" w:line="240" w:lineRule="auto"/>
              <w:jc w:val="left"/>
              <w:rPr>
                <w:rFonts w:ascii="Arial CYR" w:hAnsi="Arial CYR" w:cs="Arial CYR"/>
                <w:b/>
                <w:bCs/>
                <w:lang w:val="ru-RU"/>
              </w:rPr>
            </w:pPr>
            <w:r w:rsidRPr="00CA5418">
              <w:rPr>
                <w:rFonts w:ascii="Arial CYR" w:hAnsi="Arial CYR" w:cs="Arial CYR"/>
                <w:b/>
                <w:bCs/>
                <w:lang w:val="ru-RU"/>
              </w:rPr>
              <w:t> </w:t>
            </w:r>
          </w:p>
        </w:tc>
        <w:tc>
          <w:tcPr>
            <w:tcW w:w="272" w:type="dxa"/>
            <w:tcBorders>
              <w:top w:val="nil"/>
              <w:left w:val="nil"/>
              <w:bottom w:val="nil"/>
              <w:right w:val="single" w:sz="4" w:space="0" w:color="auto"/>
            </w:tcBorders>
            <w:noWrap/>
            <w:vAlign w:val="bottom"/>
          </w:tcPr>
          <w:p w:rsidR="007A7990" w:rsidRPr="00CA5418" w:rsidRDefault="007A7990" w:rsidP="00CA5418">
            <w:pPr>
              <w:spacing w:after="0" w:line="240" w:lineRule="auto"/>
              <w:jc w:val="left"/>
              <w:rPr>
                <w:rFonts w:ascii="Arial CYR" w:hAnsi="Arial CYR" w:cs="Arial CYR"/>
                <w:b/>
                <w:bCs/>
                <w:lang w:val="ru-RU"/>
              </w:rPr>
            </w:pPr>
            <w:r w:rsidRPr="00CA5418">
              <w:rPr>
                <w:rFonts w:ascii="Arial CYR" w:hAnsi="Arial CYR" w:cs="Arial CYR"/>
                <w:b/>
                <w:bCs/>
                <w:lang w:val="ru-RU"/>
              </w:rPr>
              <w:t> </w:t>
            </w:r>
          </w:p>
        </w:tc>
        <w:tc>
          <w:tcPr>
            <w:tcW w:w="3445" w:type="dxa"/>
            <w:tcBorders>
              <w:top w:val="nil"/>
              <w:left w:val="nil"/>
              <w:bottom w:val="nil"/>
              <w:right w:val="nil"/>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ИТОГО БЕЗВОЗМЕЗДНЫЕ ПОСТУПЛЕНИЯ</w:t>
            </w:r>
          </w:p>
        </w:tc>
        <w:tc>
          <w:tcPr>
            <w:tcW w:w="406" w:type="dxa"/>
            <w:tcBorders>
              <w:top w:val="single" w:sz="4" w:space="0" w:color="auto"/>
              <w:left w:val="nil"/>
              <w:bottom w:val="nil"/>
              <w:right w:val="nil"/>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 </w:t>
            </w:r>
          </w:p>
        </w:tc>
        <w:tc>
          <w:tcPr>
            <w:tcW w:w="406" w:type="dxa"/>
            <w:tcBorders>
              <w:top w:val="single" w:sz="4" w:space="0" w:color="auto"/>
              <w:left w:val="nil"/>
              <w:bottom w:val="nil"/>
              <w:right w:val="nil"/>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 </w:t>
            </w:r>
          </w:p>
        </w:tc>
        <w:tc>
          <w:tcPr>
            <w:tcW w:w="647" w:type="dxa"/>
            <w:tcBorders>
              <w:top w:val="single" w:sz="4" w:space="0" w:color="auto"/>
              <w:left w:val="nil"/>
              <w:bottom w:val="nil"/>
              <w:right w:val="single" w:sz="4" w:space="0" w:color="auto"/>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 </w:t>
            </w:r>
          </w:p>
        </w:tc>
        <w:tc>
          <w:tcPr>
            <w:tcW w:w="1192" w:type="dxa"/>
            <w:tcBorders>
              <w:top w:val="single" w:sz="4" w:space="0" w:color="auto"/>
              <w:left w:val="nil"/>
              <w:bottom w:val="nil"/>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1866,2</w:t>
            </w:r>
          </w:p>
        </w:tc>
        <w:tc>
          <w:tcPr>
            <w:tcW w:w="905" w:type="dxa"/>
            <w:tcBorders>
              <w:top w:val="single" w:sz="4" w:space="0" w:color="auto"/>
              <w:left w:val="nil"/>
              <w:bottom w:val="nil"/>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1887,2</w:t>
            </w:r>
          </w:p>
        </w:tc>
        <w:tc>
          <w:tcPr>
            <w:tcW w:w="1179" w:type="dxa"/>
            <w:tcBorders>
              <w:top w:val="single" w:sz="4" w:space="0" w:color="auto"/>
              <w:left w:val="nil"/>
              <w:bottom w:val="nil"/>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101,1</w:t>
            </w:r>
          </w:p>
        </w:tc>
      </w:tr>
      <w:tr w:rsidR="007A7990" w:rsidRPr="00CA5418" w:rsidTr="00CA5418">
        <w:trPr>
          <w:trHeight w:val="255"/>
        </w:trPr>
        <w:tc>
          <w:tcPr>
            <w:tcW w:w="2095" w:type="dxa"/>
            <w:tcBorders>
              <w:top w:val="single" w:sz="4" w:space="0" w:color="auto"/>
              <w:left w:val="single" w:sz="4" w:space="0" w:color="auto"/>
              <w:bottom w:val="single" w:sz="4" w:space="0" w:color="auto"/>
              <w:right w:val="single" w:sz="4" w:space="0" w:color="auto"/>
            </w:tcBorders>
            <w:noWrap/>
            <w:vAlign w:val="bottom"/>
          </w:tcPr>
          <w:p w:rsidR="007A7990" w:rsidRPr="00CA5418" w:rsidRDefault="007A7990" w:rsidP="00CA5418">
            <w:pPr>
              <w:spacing w:after="0" w:line="240" w:lineRule="auto"/>
              <w:jc w:val="left"/>
              <w:rPr>
                <w:rFonts w:ascii="Arial CYR" w:hAnsi="Arial CYR" w:cs="Arial CYR"/>
                <w:b/>
                <w:bCs/>
                <w:lang w:val="ru-RU"/>
              </w:rPr>
            </w:pPr>
            <w:r w:rsidRPr="00CA5418">
              <w:rPr>
                <w:rFonts w:ascii="Arial CYR" w:hAnsi="Arial CYR" w:cs="Arial CYR"/>
                <w:b/>
                <w:bCs/>
                <w:lang w:val="ru-RU"/>
              </w:rPr>
              <w:t>ВСЕГО ДОХОДОВ:</w:t>
            </w:r>
          </w:p>
        </w:tc>
        <w:tc>
          <w:tcPr>
            <w:tcW w:w="272" w:type="dxa"/>
            <w:tcBorders>
              <w:top w:val="single" w:sz="4" w:space="0" w:color="auto"/>
              <w:left w:val="nil"/>
              <w:bottom w:val="single" w:sz="4" w:space="0" w:color="auto"/>
              <w:right w:val="single" w:sz="4" w:space="0" w:color="auto"/>
            </w:tcBorders>
            <w:noWrap/>
            <w:vAlign w:val="bottom"/>
          </w:tcPr>
          <w:p w:rsidR="007A7990" w:rsidRPr="00CA5418" w:rsidRDefault="007A7990" w:rsidP="00CA5418">
            <w:pPr>
              <w:spacing w:after="0" w:line="240" w:lineRule="auto"/>
              <w:jc w:val="left"/>
              <w:rPr>
                <w:rFonts w:ascii="Arial CYR" w:hAnsi="Arial CYR" w:cs="Arial CYR"/>
                <w:b/>
                <w:bCs/>
                <w:lang w:val="ru-RU"/>
              </w:rPr>
            </w:pPr>
            <w:r w:rsidRPr="00CA5418">
              <w:rPr>
                <w:rFonts w:ascii="Arial CYR" w:hAnsi="Arial CYR" w:cs="Arial CYR"/>
                <w:b/>
                <w:bCs/>
                <w:lang w:val="ru-RU"/>
              </w:rPr>
              <w:t> </w:t>
            </w:r>
          </w:p>
        </w:tc>
        <w:tc>
          <w:tcPr>
            <w:tcW w:w="3445" w:type="dxa"/>
            <w:tcBorders>
              <w:top w:val="single" w:sz="4" w:space="0" w:color="auto"/>
              <w:left w:val="nil"/>
              <w:bottom w:val="single" w:sz="4" w:space="0" w:color="auto"/>
              <w:right w:val="nil"/>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 </w:t>
            </w:r>
          </w:p>
        </w:tc>
        <w:tc>
          <w:tcPr>
            <w:tcW w:w="406" w:type="dxa"/>
            <w:tcBorders>
              <w:top w:val="single" w:sz="4" w:space="0" w:color="auto"/>
              <w:left w:val="nil"/>
              <w:bottom w:val="single" w:sz="4" w:space="0" w:color="auto"/>
              <w:right w:val="nil"/>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 </w:t>
            </w:r>
          </w:p>
        </w:tc>
        <w:tc>
          <w:tcPr>
            <w:tcW w:w="406" w:type="dxa"/>
            <w:tcBorders>
              <w:top w:val="single" w:sz="4" w:space="0" w:color="auto"/>
              <w:left w:val="nil"/>
              <w:bottom w:val="single" w:sz="4" w:space="0" w:color="auto"/>
              <w:right w:val="nil"/>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 </w:t>
            </w:r>
          </w:p>
        </w:tc>
        <w:tc>
          <w:tcPr>
            <w:tcW w:w="647" w:type="dxa"/>
            <w:tcBorders>
              <w:top w:val="single" w:sz="4" w:space="0" w:color="auto"/>
              <w:left w:val="nil"/>
              <w:bottom w:val="single" w:sz="4" w:space="0" w:color="auto"/>
              <w:right w:val="single" w:sz="4" w:space="0" w:color="auto"/>
            </w:tcBorders>
            <w:noWrap/>
            <w:vAlign w:val="bottom"/>
          </w:tcPr>
          <w:p w:rsidR="007A7990" w:rsidRPr="00CA5418" w:rsidRDefault="007A7990" w:rsidP="00CA5418">
            <w:pPr>
              <w:spacing w:after="0" w:line="240" w:lineRule="auto"/>
              <w:jc w:val="left"/>
              <w:rPr>
                <w:rFonts w:ascii="Arial CYR" w:hAnsi="Arial CYR" w:cs="Arial CYR"/>
                <w:lang w:val="ru-RU"/>
              </w:rPr>
            </w:pPr>
            <w:r w:rsidRPr="00CA5418">
              <w:rPr>
                <w:rFonts w:ascii="Arial CYR" w:hAnsi="Arial CYR" w:cs="Arial CYR"/>
                <w:lang w:val="ru-RU"/>
              </w:rPr>
              <w:t> </w:t>
            </w:r>
          </w:p>
        </w:tc>
        <w:tc>
          <w:tcPr>
            <w:tcW w:w="1192" w:type="dxa"/>
            <w:tcBorders>
              <w:top w:val="single" w:sz="4" w:space="0" w:color="auto"/>
              <w:left w:val="nil"/>
              <w:bottom w:val="single" w:sz="4" w:space="0" w:color="auto"/>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3410,2</w:t>
            </w:r>
          </w:p>
        </w:tc>
        <w:tc>
          <w:tcPr>
            <w:tcW w:w="905" w:type="dxa"/>
            <w:tcBorders>
              <w:top w:val="single" w:sz="4" w:space="0" w:color="auto"/>
              <w:left w:val="nil"/>
              <w:bottom w:val="single" w:sz="4" w:space="0" w:color="auto"/>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2628,0</w:t>
            </w:r>
          </w:p>
        </w:tc>
        <w:tc>
          <w:tcPr>
            <w:tcW w:w="1179" w:type="dxa"/>
            <w:tcBorders>
              <w:top w:val="single" w:sz="4" w:space="0" w:color="auto"/>
              <w:left w:val="nil"/>
              <w:bottom w:val="single" w:sz="4" w:space="0" w:color="auto"/>
              <w:right w:val="single" w:sz="4" w:space="0" w:color="auto"/>
            </w:tcBorders>
            <w:noWrap/>
            <w:vAlign w:val="bottom"/>
          </w:tcPr>
          <w:p w:rsidR="007A7990" w:rsidRPr="00CA5418" w:rsidRDefault="007A7990" w:rsidP="00CA5418">
            <w:pPr>
              <w:spacing w:after="0" w:line="240" w:lineRule="auto"/>
              <w:jc w:val="center"/>
              <w:rPr>
                <w:rFonts w:ascii="Arial CYR" w:hAnsi="Arial CYR" w:cs="Arial CYR"/>
                <w:lang w:val="ru-RU"/>
              </w:rPr>
            </w:pPr>
            <w:r w:rsidRPr="00CA5418">
              <w:rPr>
                <w:rFonts w:ascii="Arial CYR" w:hAnsi="Arial CYR" w:cs="Arial CYR"/>
                <w:lang w:val="ru-RU"/>
              </w:rPr>
              <w:t>76,6</w:t>
            </w:r>
          </w:p>
        </w:tc>
      </w:tr>
    </w:tbl>
    <w:p w:rsidR="007A7990" w:rsidRDefault="007A7990" w:rsidP="00CA5418">
      <w:pPr>
        <w:rPr>
          <w:lang w:val="ru-RU"/>
        </w:rPr>
      </w:pPr>
    </w:p>
    <w:p w:rsidR="007A7990" w:rsidRDefault="007A7990" w:rsidP="00CA5418">
      <w:pPr>
        <w:rPr>
          <w:lang w:val="ru-RU"/>
        </w:rPr>
      </w:pPr>
    </w:p>
    <w:p w:rsidR="007A7990" w:rsidRDefault="007A7990" w:rsidP="00CA5418">
      <w:pPr>
        <w:rPr>
          <w:lang w:val="ru-RU"/>
        </w:rPr>
      </w:pPr>
    </w:p>
    <w:p w:rsidR="007A7990" w:rsidRDefault="007A7990" w:rsidP="00CA5418">
      <w:pPr>
        <w:rPr>
          <w:lang w:val="ru-RU"/>
        </w:rPr>
      </w:pPr>
    </w:p>
    <w:p w:rsidR="007A7990" w:rsidRDefault="007A7990" w:rsidP="00CA5418">
      <w:pPr>
        <w:rPr>
          <w:lang w:val="ru-RU"/>
        </w:rPr>
      </w:pPr>
    </w:p>
    <w:p w:rsidR="007A7990" w:rsidRDefault="007A7990" w:rsidP="00CA5418">
      <w:pPr>
        <w:rPr>
          <w:lang w:val="ru-RU"/>
        </w:rPr>
      </w:pPr>
    </w:p>
    <w:p w:rsidR="007A7990" w:rsidRDefault="007A7990" w:rsidP="00CA5418">
      <w:pPr>
        <w:rPr>
          <w:lang w:val="ru-RU"/>
        </w:rPr>
      </w:pPr>
    </w:p>
    <w:p w:rsidR="007A7990" w:rsidRDefault="007A7990" w:rsidP="00CA5418">
      <w:pPr>
        <w:rPr>
          <w:lang w:val="ru-RU"/>
        </w:rPr>
      </w:pPr>
    </w:p>
    <w:p w:rsidR="007A7990" w:rsidRDefault="007A7990" w:rsidP="00CA5418">
      <w:pPr>
        <w:rPr>
          <w:lang w:val="ru-RU"/>
        </w:rPr>
      </w:pPr>
    </w:p>
    <w:p w:rsidR="007A7990" w:rsidRDefault="007A7990" w:rsidP="00CA5418">
      <w:pPr>
        <w:rPr>
          <w:lang w:val="ru-RU"/>
        </w:rPr>
      </w:pPr>
    </w:p>
    <w:p w:rsidR="007A7990" w:rsidRDefault="007A7990" w:rsidP="00CA5418">
      <w:pPr>
        <w:rPr>
          <w:lang w:val="ru-RU"/>
        </w:rPr>
      </w:pPr>
    </w:p>
    <w:p w:rsidR="007A7990" w:rsidRDefault="007A7990" w:rsidP="00CA5418">
      <w:pPr>
        <w:rPr>
          <w:lang w:val="ru-RU"/>
        </w:rPr>
      </w:pPr>
    </w:p>
    <w:p w:rsidR="007A7990" w:rsidRDefault="007A7990" w:rsidP="00CA5418">
      <w:pPr>
        <w:rPr>
          <w:lang w:val="ru-RU"/>
        </w:rPr>
      </w:pPr>
    </w:p>
    <w:p w:rsidR="007A7990" w:rsidRDefault="007A7990" w:rsidP="00CA5418">
      <w:pPr>
        <w:rPr>
          <w:lang w:val="ru-RU"/>
        </w:rPr>
      </w:pPr>
    </w:p>
    <w:p w:rsidR="007A7990" w:rsidRDefault="007A7990" w:rsidP="00CA5418">
      <w:pPr>
        <w:rPr>
          <w:lang w:val="ru-RU"/>
        </w:rPr>
      </w:pPr>
    </w:p>
    <w:p w:rsidR="007A7990" w:rsidRDefault="007A7990" w:rsidP="00CA5418">
      <w:pPr>
        <w:rPr>
          <w:lang w:val="ru-RU"/>
        </w:rPr>
      </w:pPr>
    </w:p>
    <w:p w:rsidR="007A7990" w:rsidRDefault="007A7990" w:rsidP="00CA5418">
      <w:pPr>
        <w:rPr>
          <w:lang w:val="ru-RU"/>
        </w:rPr>
      </w:pPr>
    </w:p>
    <w:p w:rsidR="007A7990" w:rsidRDefault="007A7990" w:rsidP="00CA5418">
      <w:pPr>
        <w:rPr>
          <w:lang w:val="ru-RU"/>
        </w:rPr>
      </w:pPr>
    </w:p>
    <w:p w:rsidR="007A7990" w:rsidRDefault="007A7990" w:rsidP="00CA5418">
      <w:pPr>
        <w:rPr>
          <w:lang w:val="ru-RU"/>
        </w:rPr>
      </w:pPr>
    </w:p>
    <w:p w:rsidR="007A7990" w:rsidRDefault="007A7990" w:rsidP="00CA5418">
      <w:pPr>
        <w:rPr>
          <w:lang w:val="ru-RU"/>
        </w:rPr>
      </w:pPr>
    </w:p>
    <w:p w:rsidR="007A7990" w:rsidRDefault="007A7990" w:rsidP="00CA5418">
      <w:pPr>
        <w:rPr>
          <w:lang w:val="ru-RU"/>
        </w:rPr>
      </w:pPr>
    </w:p>
    <w:p w:rsidR="007A7990" w:rsidRDefault="007A7990" w:rsidP="00CA5418">
      <w:pPr>
        <w:rPr>
          <w:lang w:val="ru-RU"/>
        </w:rPr>
      </w:pPr>
    </w:p>
    <w:tbl>
      <w:tblPr>
        <w:tblW w:w="9358" w:type="dxa"/>
        <w:tblInd w:w="93" w:type="dxa"/>
        <w:tblLook w:val="0000"/>
      </w:tblPr>
      <w:tblGrid>
        <w:gridCol w:w="2056"/>
        <w:gridCol w:w="2280"/>
        <w:gridCol w:w="960"/>
        <w:gridCol w:w="960"/>
        <w:gridCol w:w="960"/>
        <w:gridCol w:w="1300"/>
        <w:gridCol w:w="1214"/>
      </w:tblGrid>
      <w:tr w:rsidR="007A7990" w:rsidRPr="00CF6190" w:rsidTr="00CF6190">
        <w:trPr>
          <w:trHeight w:val="255"/>
        </w:trPr>
        <w:tc>
          <w:tcPr>
            <w:tcW w:w="1870" w:type="dxa"/>
            <w:tcBorders>
              <w:top w:val="nil"/>
              <w:left w:val="nil"/>
              <w:bottom w:val="nil"/>
              <w:right w:val="nil"/>
            </w:tcBorders>
            <w:noWrap/>
            <w:vAlign w:val="bottom"/>
          </w:tcPr>
          <w:p w:rsidR="007A7990" w:rsidRPr="00CF6190" w:rsidRDefault="007A7990" w:rsidP="00CF6190">
            <w:pPr>
              <w:spacing w:after="0" w:line="240" w:lineRule="auto"/>
              <w:jc w:val="left"/>
              <w:rPr>
                <w:rFonts w:ascii="Arial CYR" w:hAnsi="Arial CYR" w:cs="Arial CYR"/>
                <w:lang w:val="ru-RU"/>
              </w:rPr>
            </w:pPr>
          </w:p>
        </w:tc>
        <w:tc>
          <w:tcPr>
            <w:tcW w:w="2280" w:type="dxa"/>
            <w:tcBorders>
              <w:top w:val="nil"/>
              <w:left w:val="nil"/>
              <w:bottom w:val="nil"/>
              <w:right w:val="nil"/>
            </w:tcBorders>
            <w:noWrap/>
            <w:vAlign w:val="bottom"/>
          </w:tcPr>
          <w:p w:rsidR="007A7990" w:rsidRPr="00CF6190" w:rsidRDefault="007A7990" w:rsidP="00CF6190">
            <w:pPr>
              <w:spacing w:after="0" w:line="240" w:lineRule="auto"/>
              <w:jc w:val="left"/>
              <w:rPr>
                <w:rFonts w:ascii="Arial CYR" w:hAnsi="Arial CYR" w:cs="Arial CYR"/>
                <w:lang w:val="ru-RU"/>
              </w:rPr>
            </w:pPr>
          </w:p>
        </w:tc>
        <w:tc>
          <w:tcPr>
            <w:tcW w:w="960" w:type="dxa"/>
            <w:tcBorders>
              <w:top w:val="nil"/>
              <w:left w:val="nil"/>
              <w:bottom w:val="nil"/>
              <w:right w:val="nil"/>
            </w:tcBorders>
            <w:noWrap/>
            <w:vAlign w:val="bottom"/>
          </w:tcPr>
          <w:p w:rsidR="007A7990" w:rsidRPr="00CF6190" w:rsidRDefault="007A7990" w:rsidP="00CF6190">
            <w:pPr>
              <w:spacing w:after="0" w:line="240" w:lineRule="auto"/>
              <w:jc w:val="left"/>
              <w:rPr>
                <w:rFonts w:ascii="Arial CYR" w:hAnsi="Arial CYR" w:cs="Arial CYR"/>
                <w:lang w:val="ru-RU"/>
              </w:rPr>
            </w:pPr>
          </w:p>
        </w:tc>
        <w:tc>
          <w:tcPr>
            <w:tcW w:w="960" w:type="dxa"/>
            <w:tcBorders>
              <w:top w:val="nil"/>
              <w:left w:val="nil"/>
              <w:bottom w:val="nil"/>
              <w:right w:val="nil"/>
            </w:tcBorders>
            <w:noWrap/>
            <w:vAlign w:val="bottom"/>
          </w:tcPr>
          <w:p w:rsidR="007A7990" w:rsidRPr="00CF6190" w:rsidRDefault="007A7990" w:rsidP="00CF6190">
            <w:pPr>
              <w:spacing w:after="0" w:line="240" w:lineRule="auto"/>
              <w:jc w:val="left"/>
              <w:rPr>
                <w:rFonts w:ascii="Arial CYR" w:hAnsi="Arial CYR" w:cs="Arial CYR"/>
                <w:lang w:val="ru-RU"/>
              </w:rPr>
            </w:pPr>
          </w:p>
        </w:tc>
        <w:tc>
          <w:tcPr>
            <w:tcW w:w="960" w:type="dxa"/>
            <w:tcBorders>
              <w:top w:val="nil"/>
              <w:left w:val="nil"/>
              <w:bottom w:val="nil"/>
              <w:right w:val="nil"/>
            </w:tcBorders>
            <w:noWrap/>
            <w:vAlign w:val="bottom"/>
          </w:tcPr>
          <w:p w:rsidR="007A7990" w:rsidRPr="00CF6190" w:rsidRDefault="007A7990" w:rsidP="00CF6190">
            <w:pPr>
              <w:spacing w:after="0" w:line="240" w:lineRule="auto"/>
              <w:jc w:val="left"/>
              <w:rPr>
                <w:rFonts w:ascii="Arial CYR" w:hAnsi="Arial CYR" w:cs="Arial CYR"/>
                <w:lang w:val="ru-RU"/>
              </w:rPr>
            </w:pPr>
          </w:p>
        </w:tc>
        <w:tc>
          <w:tcPr>
            <w:tcW w:w="1300" w:type="dxa"/>
            <w:tcBorders>
              <w:top w:val="nil"/>
              <w:left w:val="nil"/>
              <w:bottom w:val="nil"/>
              <w:right w:val="nil"/>
            </w:tcBorders>
            <w:noWrap/>
            <w:vAlign w:val="bottom"/>
          </w:tcPr>
          <w:p w:rsidR="007A7990" w:rsidRPr="00CF6190" w:rsidRDefault="007A7990" w:rsidP="00CF6190">
            <w:pPr>
              <w:spacing w:after="0" w:line="240" w:lineRule="auto"/>
              <w:jc w:val="left"/>
              <w:rPr>
                <w:rFonts w:ascii="Arial CYR" w:hAnsi="Arial CYR" w:cs="Arial CYR"/>
                <w:lang w:val="ru-RU"/>
              </w:rPr>
            </w:pPr>
          </w:p>
        </w:tc>
        <w:tc>
          <w:tcPr>
            <w:tcW w:w="1028" w:type="dxa"/>
            <w:tcBorders>
              <w:top w:val="nil"/>
              <w:left w:val="nil"/>
              <w:bottom w:val="nil"/>
              <w:right w:val="nil"/>
            </w:tcBorders>
            <w:noWrap/>
            <w:vAlign w:val="bottom"/>
          </w:tcPr>
          <w:p w:rsidR="007A7990" w:rsidRPr="00CF6190" w:rsidRDefault="007A7990" w:rsidP="00CF6190">
            <w:pPr>
              <w:spacing w:after="0" w:line="240" w:lineRule="auto"/>
              <w:jc w:val="left"/>
              <w:rPr>
                <w:rFonts w:ascii="Arial CYR" w:hAnsi="Arial CYR" w:cs="Arial CYR"/>
                <w:lang w:val="ru-RU"/>
              </w:rPr>
            </w:pPr>
          </w:p>
        </w:tc>
      </w:tr>
      <w:tr w:rsidR="007A7990" w:rsidRPr="00CF6190" w:rsidTr="00CF6190">
        <w:trPr>
          <w:trHeight w:val="375"/>
        </w:trPr>
        <w:tc>
          <w:tcPr>
            <w:tcW w:w="1870" w:type="dxa"/>
            <w:tcBorders>
              <w:top w:val="nil"/>
              <w:left w:val="nil"/>
              <w:bottom w:val="nil"/>
              <w:right w:val="nil"/>
            </w:tcBorders>
            <w:noWrap/>
            <w:vAlign w:val="bottom"/>
          </w:tcPr>
          <w:p w:rsidR="007A7990" w:rsidRPr="00CF6190" w:rsidRDefault="007A7990" w:rsidP="00CF6190">
            <w:pPr>
              <w:spacing w:after="0" w:line="240" w:lineRule="auto"/>
              <w:jc w:val="left"/>
              <w:rPr>
                <w:rFonts w:ascii="Arial CYR" w:hAnsi="Arial CYR" w:cs="Arial CYR"/>
                <w:lang w:val="ru-RU"/>
              </w:rPr>
            </w:pPr>
          </w:p>
        </w:tc>
        <w:tc>
          <w:tcPr>
            <w:tcW w:w="2280" w:type="dxa"/>
            <w:tcBorders>
              <w:top w:val="nil"/>
              <w:left w:val="nil"/>
              <w:bottom w:val="nil"/>
              <w:right w:val="nil"/>
            </w:tcBorders>
            <w:noWrap/>
            <w:vAlign w:val="bottom"/>
          </w:tcPr>
          <w:p w:rsidR="007A7990" w:rsidRPr="00CF6190" w:rsidRDefault="007A7990" w:rsidP="00CF6190">
            <w:pPr>
              <w:spacing w:after="0" w:line="240" w:lineRule="auto"/>
              <w:jc w:val="left"/>
              <w:rPr>
                <w:rFonts w:ascii="Arial CYR" w:hAnsi="Arial CYR" w:cs="Arial CYR"/>
                <w:lang w:val="ru-RU"/>
              </w:rPr>
            </w:pPr>
          </w:p>
        </w:tc>
        <w:tc>
          <w:tcPr>
            <w:tcW w:w="960" w:type="dxa"/>
            <w:tcBorders>
              <w:top w:val="nil"/>
              <w:left w:val="nil"/>
              <w:bottom w:val="nil"/>
              <w:right w:val="nil"/>
            </w:tcBorders>
            <w:noWrap/>
            <w:vAlign w:val="bottom"/>
          </w:tcPr>
          <w:p w:rsidR="007A7990" w:rsidRPr="00CF6190" w:rsidRDefault="007A7990" w:rsidP="00CF6190">
            <w:pPr>
              <w:spacing w:after="0" w:line="240" w:lineRule="auto"/>
              <w:jc w:val="left"/>
              <w:rPr>
                <w:rFonts w:ascii="Arial CYR" w:hAnsi="Arial CYR" w:cs="Arial CYR"/>
                <w:lang w:val="ru-RU"/>
              </w:rPr>
            </w:pPr>
          </w:p>
        </w:tc>
        <w:tc>
          <w:tcPr>
            <w:tcW w:w="960" w:type="dxa"/>
            <w:tcBorders>
              <w:top w:val="nil"/>
              <w:left w:val="nil"/>
              <w:bottom w:val="nil"/>
              <w:right w:val="nil"/>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p>
        </w:tc>
        <w:tc>
          <w:tcPr>
            <w:tcW w:w="960" w:type="dxa"/>
            <w:tcBorders>
              <w:top w:val="nil"/>
              <w:left w:val="nil"/>
              <w:bottom w:val="nil"/>
              <w:right w:val="nil"/>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p>
        </w:tc>
        <w:tc>
          <w:tcPr>
            <w:tcW w:w="2328" w:type="dxa"/>
            <w:gridSpan w:val="2"/>
            <w:tcBorders>
              <w:top w:val="nil"/>
              <w:left w:val="nil"/>
              <w:bottom w:val="nil"/>
              <w:right w:val="nil"/>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Приложение 1</w:t>
            </w:r>
          </w:p>
        </w:tc>
      </w:tr>
      <w:tr w:rsidR="007A7990" w:rsidRPr="00CF6190" w:rsidTr="00CF6190">
        <w:trPr>
          <w:trHeight w:val="375"/>
        </w:trPr>
        <w:tc>
          <w:tcPr>
            <w:tcW w:w="1870" w:type="dxa"/>
            <w:tcBorders>
              <w:top w:val="nil"/>
              <w:left w:val="nil"/>
              <w:bottom w:val="nil"/>
              <w:right w:val="nil"/>
            </w:tcBorders>
            <w:noWrap/>
            <w:vAlign w:val="bottom"/>
          </w:tcPr>
          <w:p w:rsidR="007A7990" w:rsidRPr="00CF6190" w:rsidRDefault="007A7990" w:rsidP="00CF6190">
            <w:pPr>
              <w:spacing w:after="0" w:line="240" w:lineRule="auto"/>
              <w:jc w:val="left"/>
              <w:rPr>
                <w:rFonts w:ascii="Arial CYR" w:hAnsi="Arial CYR" w:cs="Arial CYR"/>
                <w:lang w:val="ru-RU"/>
              </w:rPr>
            </w:pPr>
          </w:p>
        </w:tc>
        <w:tc>
          <w:tcPr>
            <w:tcW w:w="2280" w:type="dxa"/>
            <w:tcBorders>
              <w:top w:val="nil"/>
              <w:left w:val="nil"/>
              <w:bottom w:val="nil"/>
              <w:right w:val="nil"/>
            </w:tcBorders>
            <w:noWrap/>
            <w:vAlign w:val="bottom"/>
          </w:tcPr>
          <w:p w:rsidR="007A7990" w:rsidRPr="00CF6190" w:rsidRDefault="007A7990" w:rsidP="00CF6190">
            <w:pPr>
              <w:spacing w:after="0" w:line="240" w:lineRule="auto"/>
              <w:jc w:val="left"/>
              <w:rPr>
                <w:rFonts w:ascii="Arial CYR" w:hAnsi="Arial CYR" w:cs="Arial CYR"/>
                <w:lang w:val="ru-RU"/>
              </w:rPr>
            </w:pPr>
          </w:p>
        </w:tc>
        <w:tc>
          <w:tcPr>
            <w:tcW w:w="960" w:type="dxa"/>
            <w:tcBorders>
              <w:top w:val="nil"/>
              <w:left w:val="nil"/>
              <w:bottom w:val="nil"/>
              <w:right w:val="nil"/>
            </w:tcBorders>
            <w:noWrap/>
            <w:vAlign w:val="bottom"/>
          </w:tcPr>
          <w:p w:rsidR="007A7990" w:rsidRPr="00CF6190" w:rsidRDefault="007A7990" w:rsidP="00CF6190">
            <w:pPr>
              <w:spacing w:after="0" w:line="240" w:lineRule="auto"/>
              <w:jc w:val="left"/>
              <w:rPr>
                <w:rFonts w:ascii="Arial CYR" w:hAnsi="Arial CYR" w:cs="Arial CYR"/>
                <w:lang w:val="ru-RU"/>
              </w:rPr>
            </w:pPr>
          </w:p>
        </w:tc>
        <w:tc>
          <w:tcPr>
            <w:tcW w:w="4248" w:type="dxa"/>
            <w:gridSpan w:val="4"/>
            <w:tcBorders>
              <w:top w:val="nil"/>
              <w:left w:val="nil"/>
              <w:bottom w:val="nil"/>
              <w:right w:val="nil"/>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 xml:space="preserve">                к пояснительной записке </w:t>
            </w:r>
          </w:p>
        </w:tc>
      </w:tr>
      <w:tr w:rsidR="007A7990" w:rsidRPr="00B07013" w:rsidTr="00CF6190">
        <w:trPr>
          <w:trHeight w:val="1980"/>
        </w:trPr>
        <w:tc>
          <w:tcPr>
            <w:tcW w:w="1870" w:type="dxa"/>
            <w:tcBorders>
              <w:top w:val="nil"/>
              <w:left w:val="nil"/>
              <w:bottom w:val="nil"/>
              <w:right w:val="nil"/>
            </w:tcBorders>
            <w:noWrap/>
            <w:vAlign w:val="bottom"/>
          </w:tcPr>
          <w:p w:rsidR="007A7990" w:rsidRPr="00CF6190" w:rsidRDefault="007A7990" w:rsidP="00CF6190">
            <w:pPr>
              <w:spacing w:after="0" w:line="240" w:lineRule="auto"/>
              <w:jc w:val="left"/>
              <w:rPr>
                <w:rFonts w:ascii="Arial CYR" w:hAnsi="Arial CYR" w:cs="Arial CYR"/>
                <w:sz w:val="28"/>
                <w:szCs w:val="28"/>
                <w:lang w:val="ru-RU"/>
              </w:rPr>
            </w:pPr>
          </w:p>
        </w:tc>
        <w:tc>
          <w:tcPr>
            <w:tcW w:w="2280" w:type="dxa"/>
            <w:tcBorders>
              <w:top w:val="nil"/>
              <w:left w:val="nil"/>
              <w:bottom w:val="nil"/>
              <w:right w:val="nil"/>
            </w:tcBorders>
            <w:noWrap/>
            <w:vAlign w:val="bottom"/>
          </w:tcPr>
          <w:p w:rsidR="007A7990" w:rsidRPr="00CF6190" w:rsidRDefault="007A7990" w:rsidP="00CF6190">
            <w:pPr>
              <w:spacing w:after="0" w:line="240" w:lineRule="auto"/>
              <w:jc w:val="left"/>
              <w:rPr>
                <w:rFonts w:ascii="Arial CYR" w:hAnsi="Arial CYR" w:cs="Arial CYR"/>
                <w:sz w:val="28"/>
                <w:szCs w:val="28"/>
                <w:lang w:val="ru-RU"/>
              </w:rPr>
            </w:pPr>
          </w:p>
        </w:tc>
        <w:tc>
          <w:tcPr>
            <w:tcW w:w="960" w:type="dxa"/>
            <w:tcBorders>
              <w:top w:val="nil"/>
              <w:left w:val="nil"/>
              <w:bottom w:val="nil"/>
              <w:right w:val="nil"/>
            </w:tcBorders>
            <w:noWrap/>
            <w:vAlign w:val="bottom"/>
          </w:tcPr>
          <w:p w:rsidR="007A7990" w:rsidRPr="00CF6190" w:rsidRDefault="007A7990" w:rsidP="00CF6190">
            <w:pPr>
              <w:spacing w:after="0" w:line="240" w:lineRule="auto"/>
              <w:jc w:val="left"/>
              <w:rPr>
                <w:rFonts w:ascii="Arial CYR" w:hAnsi="Arial CYR" w:cs="Arial CYR"/>
                <w:sz w:val="28"/>
                <w:szCs w:val="28"/>
                <w:lang w:val="ru-RU"/>
              </w:rPr>
            </w:pPr>
          </w:p>
        </w:tc>
        <w:tc>
          <w:tcPr>
            <w:tcW w:w="4248" w:type="dxa"/>
            <w:gridSpan w:val="4"/>
            <w:tcBorders>
              <w:top w:val="nil"/>
              <w:left w:val="nil"/>
              <w:bottom w:val="nil"/>
              <w:right w:val="nil"/>
            </w:tcBorders>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к решению "О бюджете муниципального образования Пановский сельсовет Ребрихинского района Алтайского края на 2021год"</w:t>
            </w:r>
          </w:p>
        </w:tc>
      </w:tr>
      <w:tr w:rsidR="007A7990" w:rsidRPr="00B07013" w:rsidTr="00CF6190">
        <w:trPr>
          <w:trHeight w:val="375"/>
        </w:trPr>
        <w:tc>
          <w:tcPr>
            <w:tcW w:w="9358" w:type="dxa"/>
            <w:gridSpan w:val="7"/>
            <w:tcBorders>
              <w:top w:val="nil"/>
              <w:left w:val="nil"/>
              <w:bottom w:val="nil"/>
              <w:right w:val="nil"/>
            </w:tcBorders>
            <w:noWrap/>
            <w:vAlign w:val="bottom"/>
          </w:tcPr>
          <w:p w:rsidR="007A7990" w:rsidRPr="00CF6190" w:rsidRDefault="007A7990" w:rsidP="00CF6190">
            <w:pPr>
              <w:spacing w:after="0" w:line="240" w:lineRule="auto"/>
              <w:jc w:val="center"/>
              <w:rPr>
                <w:rFonts w:ascii="Times New Roman" w:hAnsi="Times New Roman" w:cs="Times New Roman"/>
                <w:sz w:val="28"/>
                <w:szCs w:val="28"/>
                <w:lang w:val="ru-RU"/>
              </w:rPr>
            </w:pPr>
            <w:r w:rsidRPr="00CF6190">
              <w:rPr>
                <w:rFonts w:ascii="Times New Roman" w:hAnsi="Times New Roman" w:cs="Times New Roman"/>
                <w:sz w:val="28"/>
                <w:szCs w:val="28"/>
                <w:lang w:val="ru-RU"/>
              </w:rPr>
              <w:t xml:space="preserve">Объем поступлений доходов бюджета муниципального образования </w:t>
            </w:r>
          </w:p>
        </w:tc>
      </w:tr>
      <w:tr w:rsidR="007A7990" w:rsidRPr="00B07013" w:rsidTr="00CF6190">
        <w:trPr>
          <w:trHeight w:val="810"/>
        </w:trPr>
        <w:tc>
          <w:tcPr>
            <w:tcW w:w="9358" w:type="dxa"/>
            <w:gridSpan w:val="7"/>
            <w:tcBorders>
              <w:top w:val="nil"/>
              <w:left w:val="nil"/>
              <w:bottom w:val="nil"/>
              <w:right w:val="nil"/>
            </w:tcBorders>
            <w:vAlign w:val="bottom"/>
          </w:tcPr>
          <w:p w:rsidR="007A7990" w:rsidRPr="00CF6190" w:rsidRDefault="007A7990" w:rsidP="00CF6190">
            <w:pPr>
              <w:spacing w:after="0" w:line="240" w:lineRule="auto"/>
              <w:jc w:val="center"/>
              <w:rPr>
                <w:rFonts w:ascii="Times New Roman" w:hAnsi="Times New Roman" w:cs="Times New Roman"/>
                <w:sz w:val="28"/>
                <w:szCs w:val="28"/>
                <w:lang w:val="ru-RU"/>
              </w:rPr>
            </w:pPr>
            <w:r w:rsidRPr="00CF6190">
              <w:rPr>
                <w:rFonts w:ascii="Times New Roman" w:hAnsi="Times New Roman" w:cs="Times New Roman"/>
                <w:sz w:val="28"/>
                <w:szCs w:val="28"/>
                <w:lang w:val="ru-RU"/>
              </w:rPr>
              <w:t>Пановский сельсовет Ребрихинского района Алтайского края на 2021 год</w:t>
            </w:r>
          </w:p>
        </w:tc>
      </w:tr>
      <w:tr w:rsidR="007A7990" w:rsidRPr="00B07013" w:rsidTr="00CF6190">
        <w:trPr>
          <w:trHeight w:val="443"/>
        </w:trPr>
        <w:tc>
          <w:tcPr>
            <w:tcW w:w="9358" w:type="dxa"/>
            <w:gridSpan w:val="7"/>
            <w:tcBorders>
              <w:top w:val="nil"/>
              <w:left w:val="nil"/>
              <w:bottom w:val="single" w:sz="4" w:space="0" w:color="auto"/>
              <w:right w:val="nil"/>
            </w:tcBorders>
            <w:noWrap/>
            <w:vAlign w:val="bottom"/>
          </w:tcPr>
          <w:p w:rsidR="007A7990" w:rsidRPr="00CF6190" w:rsidRDefault="007A7990" w:rsidP="00CF6190">
            <w:pPr>
              <w:spacing w:after="0" w:line="240" w:lineRule="auto"/>
              <w:jc w:val="center"/>
              <w:rPr>
                <w:rFonts w:ascii="Times New Roman" w:hAnsi="Times New Roman" w:cs="Times New Roman"/>
                <w:sz w:val="24"/>
                <w:szCs w:val="24"/>
                <w:lang w:val="ru-RU"/>
              </w:rPr>
            </w:pPr>
            <w:r w:rsidRPr="00CF6190">
              <w:rPr>
                <w:rFonts w:ascii="Times New Roman" w:hAnsi="Times New Roman" w:cs="Times New Roman"/>
                <w:sz w:val="24"/>
                <w:szCs w:val="24"/>
                <w:lang w:val="ru-RU"/>
              </w:rPr>
              <w:t> </w:t>
            </w:r>
          </w:p>
        </w:tc>
      </w:tr>
      <w:tr w:rsidR="007A7990" w:rsidRPr="00CF6190" w:rsidTr="00CF6190">
        <w:trPr>
          <w:trHeight w:val="375"/>
        </w:trPr>
        <w:tc>
          <w:tcPr>
            <w:tcW w:w="4150" w:type="dxa"/>
            <w:gridSpan w:val="2"/>
            <w:tcBorders>
              <w:top w:val="single" w:sz="4" w:space="0" w:color="auto"/>
              <w:left w:val="single" w:sz="4" w:space="0" w:color="auto"/>
              <w:bottom w:val="nil"/>
              <w:right w:val="single" w:sz="4" w:space="0" w:color="000000"/>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 xml:space="preserve">Код бюджетной </w:t>
            </w:r>
          </w:p>
        </w:tc>
        <w:tc>
          <w:tcPr>
            <w:tcW w:w="4180" w:type="dxa"/>
            <w:gridSpan w:val="4"/>
            <w:tcBorders>
              <w:top w:val="single" w:sz="4" w:space="0" w:color="auto"/>
              <w:left w:val="nil"/>
              <w:bottom w:val="nil"/>
              <w:right w:val="single" w:sz="4" w:space="0" w:color="000000"/>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 xml:space="preserve">                     Наименование </w:t>
            </w:r>
          </w:p>
        </w:tc>
        <w:tc>
          <w:tcPr>
            <w:tcW w:w="1028" w:type="dxa"/>
            <w:tcBorders>
              <w:top w:val="nil"/>
              <w:left w:val="nil"/>
              <w:bottom w:val="nil"/>
              <w:right w:val="single" w:sz="4" w:space="0" w:color="auto"/>
            </w:tcBorders>
            <w:noWrap/>
            <w:vAlign w:val="bottom"/>
          </w:tcPr>
          <w:p w:rsidR="007A7990" w:rsidRPr="00CF6190" w:rsidRDefault="007A7990" w:rsidP="00CF6190">
            <w:pPr>
              <w:spacing w:after="0" w:line="240" w:lineRule="auto"/>
              <w:jc w:val="center"/>
              <w:rPr>
                <w:rFonts w:ascii="Times New Roman" w:hAnsi="Times New Roman" w:cs="Times New Roman"/>
                <w:sz w:val="28"/>
                <w:szCs w:val="28"/>
                <w:lang w:val="ru-RU"/>
              </w:rPr>
            </w:pPr>
            <w:r w:rsidRPr="00CF6190">
              <w:rPr>
                <w:rFonts w:ascii="Times New Roman" w:hAnsi="Times New Roman" w:cs="Times New Roman"/>
                <w:sz w:val="28"/>
                <w:szCs w:val="28"/>
                <w:lang w:val="ru-RU"/>
              </w:rPr>
              <w:t>Прогноз</w:t>
            </w:r>
          </w:p>
        </w:tc>
      </w:tr>
      <w:tr w:rsidR="007A7990" w:rsidRPr="00CF6190" w:rsidTr="00CF6190">
        <w:trPr>
          <w:trHeight w:val="375"/>
        </w:trPr>
        <w:tc>
          <w:tcPr>
            <w:tcW w:w="1870" w:type="dxa"/>
            <w:tcBorders>
              <w:top w:val="nil"/>
              <w:left w:val="single" w:sz="4" w:space="0" w:color="auto"/>
              <w:bottom w:val="nil"/>
              <w:right w:val="nil"/>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классификации</w:t>
            </w:r>
          </w:p>
        </w:tc>
        <w:tc>
          <w:tcPr>
            <w:tcW w:w="2280" w:type="dxa"/>
            <w:tcBorders>
              <w:top w:val="nil"/>
              <w:left w:val="nil"/>
              <w:bottom w:val="single" w:sz="4" w:space="0" w:color="auto"/>
              <w:right w:val="single" w:sz="4" w:space="0" w:color="auto"/>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 </w:t>
            </w:r>
          </w:p>
        </w:tc>
        <w:tc>
          <w:tcPr>
            <w:tcW w:w="960" w:type="dxa"/>
            <w:tcBorders>
              <w:top w:val="nil"/>
              <w:left w:val="nil"/>
              <w:bottom w:val="single" w:sz="4" w:space="0" w:color="auto"/>
              <w:right w:val="nil"/>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 </w:t>
            </w:r>
          </w:p>
        </w:tc>
        <w:tc>
          <w:tcPr>
            <w:tcW w:w="960" w:type="dxa"/>
            <w:tcBorders>
              <w:top w:val="nil"/>
              <w:left w:val="nil"/>
              <w:bottom w:val="single" w:sz="4" w:space="0" w:color="auto"/>
              <w:right w:val="nil"/>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 </w:t>
            </w:r>
          </w:p>
        </w:tc>
        <w:tc>
          <w:tcPr>
            <w:tcW w:w="960" w:type="dxa"/>
            <w:tcBorders>
              <w:top w:val="nil"/>
              <w:left w:val="nil"/>
              <w:bottom w:val="single" w:sz="4" w:space="0" w:color="auto"/>
              <w:right w:val="nil"/>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 </w:t>
            </w:r>
          </w:p>
        </w:tc>
        <w:tc>
          <w:tcPr>
            <w:tcW w:w="1300" w:type="dxa"/>
            <w:tcBorders>
              <w:top w:val="nil"/>
              <w:left w:val="nil"/>
              <w:bottom w:val="single" w:sz="4" w:space="0" w:color="auto"/>
              <w:right w:val="single" w:sz="4" w:space="0" w:color="auto"/>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 </w:t>
            </w:r>
          </w:p>
        </w:tc>
        <w:tc>
          <w:tcPr>
            <w:tcW w:w="1028" w:type="dxa"/>
            <w:tcBorders>
              <w:top w:val="nil"/>
              <w:left w:val="nil"/>
              <w:bottom w:val="single" w:sz="4" w:space="0" w:color="auto"/>
              <w:right w:val="single" w:sz="4" w:space="0" w:color="auto"/>
            </w:tcBorders>
            <w:noWrap/>
            <w:vAlign w:val="bottom"/>
          </w:tcPr>
          <w:p w:rsidR="007A7990" w:rsidRPr="00CF6190" w:rsidRDefault="007A7990" w:rsidP="00CF6190">
            <w:pPr>
              <w:spacing w:after="0" w:line="240" w:lineRule="auto"/>
              <w:jc w:val="center"/>
              <w:rPr>
                <w:rFonts w:ascii="Times New Roman" w:hAnsi="Times New Roman" w:cs="Times New Roman"/>
                <w:sz w:val="28"/>
                <w:szCs w:val="28"/>
                <w:lang w:val="ru-RU"/>
              </w:rPr>
            </w:pPr>
            <w:r w:rsidRPr="00CF6190">
              <w:rPr>
                <w:rFonts w:ascii="Times New Roman" w:hAnsi="Times New Roman" w:cs="Times New Roman"/>
                <w:sz w:val="28"/>
                <w:szCs w:val="28"/>
                <w:lang w:val="ru-RU"/>
              </w:rPr>
              <w:t>2020г.</w:t>
            </w:r>
          </w:p>
        </w:tc>
      </w:tr>
      <w:tr w:rsidR="007A7990" w:rsidRPr="00CF6190" w:rsidTr="00CF6190">
        <w:trPr>
          <w:trHeight w:val="375"/>
        </w:trPr>
        <w:tc>
          <w:tcPr>
            <w:tcW w:w="4150" w:type="dxa"/>
            <w:gridSpan w:val="2"/>
            <w:tcBorders>
              <w:top w:val="single" w:sz="4" w:space="0" w:color="auto"/>
              <w:left w:val="single" w:sz="4" w:space="0" w:color="auto"/>
              <w:bottom w:val="single" w:sz="4" w:space="0" w:color="auto"/>
              <w:right w:val="single" w:sz="4" w:space="0" w:color="000000"/>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182 101 02000 01 0000 110</w:t>
            </w:r>
          </w:p>
        </w:tc>
        <w:tc>
          <w:tcPr>
            <w:tcW w:w="4180" w:type="dxa"/>
            <w:gridSpan w:val="4"/>
            <w:tcBorders>
              <w:top w:val="single" w:sz="4" w:space="0" w:color="auto"/>
              <w:left w:val="single" w:sz="4" w:space="0" w:color="auto"/>
              <w:bottom w:val="single" w:sz="4" w:space="0" w:color="auto"/>
              <w:right w:val="single" w:sz="4" w:space="0" w:color="000000"/>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Налог на доходы физических лиц</w:t>
            </w:r>
          </w:p>
        </w:tc>
        <w:tc>
          <w:tcPr>
            <w:tcW w:w="1028" w:type="dxa"/>
            <w:tcBorders>
              <w:top w:val="nil"/>
              <w:left w:val="nil"/>
              <w:bottom w:val="single" w:sz="4" w:space="0" w:color="auto"/>
              <w:right w:val="single" w:sz="4" w:space="0" w:color="auto"/>
            </w:tcBorders>
            <w:noWrap/>
            <w:vAlign w:val="bottom"/>
          </w:tcPr>
          <w:p w:rsidR="007A7990" w:rsidRPr="00CF6190" w:rsidRDefault="007A7990" w:rsidP="00CF6190">
            <w:pPr>
              <w:spacing w:after="0" w:line="240" w:lineRule="auto"/>
              <w:jc w:val="center"/>
              <w:rPr>
                <w:rFonts w:ascii="Times New Roman" w:hAnsi="Times New Roman" w:cs="Times New Roman"/>
                <w:sz w:val="28"/>
                <w:szCs w:val="28"/>
                <w:lang w:val="ru-RU"/>
              </w:rPr>
            </w:pPr>
            <w:r w:rsidRPr="00CF6190">
              <w:rPr>
                <w:rFonts w:ascii="Times New Roman" w:hAnsi="Times New Roman" w:cs="Times New Roman"/>
                <w:sz w:val="28"/>
                <w:szCs w:val="28"/>
                <w:lang w:val="ru-RU"/>
              </w:rPr>
              <w:t>62,0</w:t>
            </w:r>
          </w:p>
        </w:tc>
      </w:tr>
      <w:tr w:rsidR="007A7990" w:rsidRPr="00CF6190" w:rsidTr="00CF6190">
        <w:trPr>
          <w:trHeight w:val="795"/>
        </w:trPr>
        <w:tc>
          <w:tcPr>
            <w:tcW w:w="4150" w:type="dxa"/>
            <w:gridSpan w:val="2"/>
            <w:tcBorders>
              <w:top w:val="single" w:sz="4" w:space="0" w:color="auto"/>
              <w:left w:val="single" w:sz="4" w:space="0" w:color="auto"/>
              <w:bottom w:val="single" w:sz="4" w:space="0" w:color="auto"/>
              <w:right w:val="single" w:sz="4" w:space="0" w:color="000000"/>
            </w:tcBorders>
            <w:noWrap/>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182 105 03010 01 0000 110</w:t>
            </w:r>
          </w:p>
        </w:tc>
        <w:tc>
          <w:tcPr>
            <w:tcW w:w="4180" w:type="dxa"/>
            <w:gridSpan w:val="4"/>
            <w:tcBorders>
              <w:top w:val="single" w:sz="4" w:space="0" w:color="auto"/>
              <w:left w:val="nil"/>
              <w:bottom w:val="single" w:sz="4" w:space="0" w:color="auto"/>
              <w:right w:val="single" w:sz="4" w:space="0" w:color="000000"/>
            </w:tcBorders>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Единый сельскохозяйственный налог</w:t>
            </w:r>
          </w:p>
        </w:tc>
        <w:tc>
          <w:tcPr>
            <w:tcW w:w="1028" w:type="dxa"/>
            <w:tcBorders>
              <w:top w:val="nil"/>
              <w:left w:val="nil"/>
              <w:bottom w:val="nil"/>
              <w:right w:val="single" w:sz="4" w:space="0" w:color="auto"/>
            </w:tcBorders>
            <w:noWrap/>
            <w:vAlign w:val="bottom"/>
          </w:tcPr>
          <w:p w:rsidR="007A7990" w:rsidRPr="00CF6190" w:rsidRDefault="007A7990" w:rsidP="00CF6190">
            <w:pPr>
              <w:spacing w:after="0" w:line="240" w:lineRule="auto"/>
              <w:jc w:val="center"/>
              <w:rPr>
                <w:rFonts w:ascii="Times New Roman" w:hAnsi="Times New Roman" w:cs="Times New Roman"/>
                <w:sz w:val="28"/>
                <w:szCs w:val="28"/>
                <w:lang w:val="ru-RU"/>
              </w:rPr>
            </w:pPr>
            <w:r w:rsidRPr="00CF6190">
              <w:rPr>
                <w:rFonts w:ascii="Times New Roman" w:hAnsi="Times New Roman" w:cs="Times New Roman"/>
                <w:sz w:val="28"/>
                <w:szCs w:val="28"/>
                <w:lang w:val="ru-RU"/>
              </w:rPr>
              <w:t> </w:t>
            </w:r>
          </w:p>
        </w:tc>
      </w:tr>
      <w:tr w:rsidR="007A7990" w:rsidRPr="00CF6190" w:rsidTr="00CF6190">
        <w:trPr>
          <w:trHeight w:val="375"/>
        </w:trPr>
        <w:tc>
          <w:tcPr>
            <w:tcW w:w="4150" w:type="dxa"/>
            <w:gridSpan w:val="2"/>
            <w:tcBorders>
              <w:top w:val="single" w:sz="4" w:space="0" w:color="auto"/>
              <w:left w:val="single" w:sz="4" w:space="0" w:color="auto"/>
              <w:bottom w:val="nil"/>
              <w:right w:val="single" w:sz="4" w:space="0" w:color="000000"/>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182 106 01030 10 0000 110</w:t>
            </w:r>
          </w:p>
        </w:tc>
        <w:tc>
          <w:tcPr>
            <w:tcW w:w="4180" w:type="dxa"/>
            <w:gridSpan w:val="4"/>
            <w:vMerge w:val="restart"/>
            <w:tcBorders>
              <w:top w:val="single" w:sz="4" w:space="0" w:color="auto"/>
              <w:left w:val="single" w:sz="4" w:space="0" w:color="auto"/>
              <w:bottom w:val="single" w:sz="4" w:space="0" w:color="000000"/>
              <w:right w:val="single" w:sz="4" w:space="0" w:color="000000"/>
            </w:tcBorders>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Налог на имущество физических лиц,взимаемый по ставкам, применяемым к обьектам налогообложения, расположенным в границах сельских поселений</w:t>
            </w:r>
          </w:p>
        </w:tc>
        <w:tc>
          <w:tcPr>
            <w:tcW w:w="1028" w:type="dxa"/>
            <w:tcBorders>
              <w:top w:val="single" w:sz="4" w:space="0" w:color="auto"/>
              <w:left w:val="nil"/>
              <w:bottom w:val="nil"/>
              <w:right w:val="single" w:sz="4" w:space="0" w:color="auto"/>
            </w:tcBorders>
            <w:noWrap/>
            <w:vAlign w:val="bottom"/>
          </w:tcPr>
          <w:p w:rsidR="007A7990" w:rsidRPr="00CF6190" w:rsidRDefault="007A7990" w:rsidP="00CF6190">
            <w:pPr>
              <w:spacing w:after="0" w:line="240" w:lineRule="auto"/>
              <w:jc w:val="center"/>
              <w:rPr>
                <w:rFonts w:ascii="Times New Roman" w:hAnsi="Times New Roman" w:cs="Times New Roman"/>
                <w:sz w:val="28"/>
                <w:szCs w:val="28"/>
                <w:lang w:val="ru-RU"/>
              </w:rPr>
            </w:pPr>
            <w:r w:rsidRPr="00CF6190">
              <w:rPr>
                <w:rFonts w:ascii="Times New Roman" w:hAnsi="Times New Roman" w:cs="Times New Roman"/>
                <w:sz w:val="28"/>
                <w:szCs w:val="28"/>
                <w:lang w:val="ru-RU"/>
              </w:rPr>
              <w:t>59,0</w:t>
            </w:r>
          </w:p>
        </w:tc>
      </w:tr>
      <w:tr w:rsidR="007A7990" w:rsidRPr="00CF6190" w:rsidTr="00CF6190">
        <w:trPr>
          <w:trHeight w:val="375"/>
        </w:trPr>
        <w:tc>
          <w:tcPr>
            <w:tcW w:w="1870" w:type="dxa"/>
            <w:tcBorders>
              <w:top w:val="nil"/>
              <w:left w:val="single" w:sz="4" w:space="0" w:color="auto"/>
              <w:bottom w:val="nil"/>
              <w:right w:val="nil"/>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 </w:t>
            </w:r>
          </w:p>
        </w:tc>
        <w:tc>
          <w:tcPr>
            <w:tcW w:w="2280" w:type="dxa"/>
            <w:tcBorders>
              <w:top w:val="nil"/>
              <w:left w:val="nil"/>
              <w:bottom w:val="nil"/>
              <w:right w:val="single" w:sz="4" w:space="0" w:color="auto"/>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 </w:t>
            </w:r>
          </w:p>
        </w:tc>
        <w:tc>
          <w:tcPr>
            <w:tcW w:w="4180" w:type="dxa"/>
            <w:gridSpan w:val="4"/>
            <w:vMerge/>
            <w:tcBorders>
              <w:top w:val="nil"/>
              <w:left w:val="nil"/>
              <w:bottom w:val="nil"/>
              <w:right w:val="single" w:sz="4" w:space="0" w:color="auto"/>
            </w:tcBorders>
            <w:vAlign w:val="center"/>
          </w:tcPr>
          <w:p w:rsidR="007A7990" w:rsidRPr="00CF6190" w:rsidRDefault="007A7990" w:rsidP="00CF6190">
            <w:pPr>
              <w:spacing w:after="0" w:line="240" w:lineRule="auto"/>
              <w:jc w:val="left"/>
              <w:rPr>
                <w:rFonts w:ascii="Times New Roman" w:hAnsi="Times New Roman" w:cs="Times New Roman"/>
                <w:sz w:val="28"/>
                <w:szCs w:val="28"/>
                <w:lang w:val="ru-RU"/>
              </w:rPr>
            </w:pPr>
          </w:p>
        </w:tc>
        <w:tc>
          <w:tcPr>
            <w:tcW w:w="1028" w:type="dxa"/>
            <w:tcBorders>
              <w:top w:val="nil"/>
              <w:left w:val="nil"/>
              <w:bottom w:val="nil"/>
              <w:right w:val="single" w:sz="4" w:space="0" w:color="auto"/>
            </w:tcBorders>
            <w:noWrap/>
            <w:vAlign w:val="bottom"/>
          </w:tcPr>
          <w:p w:rsidR="007A7990" w:rsidRPr="00CF6190" w:rsidRDefault="007A7990" w:rsidP="00CF6190">
            <w:pPr>
              <w:spacing w:after="0" w:line="240" w:lineRule="auto"/>
              <w:jc w:val="center"/>
              <w:rPr>
                <w:rFonts w:ascii="Times New Roman" w:hAnsi="Times New Roman" w:cs="Times New Roman"/>
                <w:sz w:val="28"/>
                <w:szCs w:val="28"/>
                <w:lang w:val="ru-RU"/>
              </w:rPr>
            </w:pPr>
            <w:r w:rsidRPr="00CF6190">
              <w:rPr>
                <w:rFonts w:ascii="Times New Roman" w:hAnsi="Times New Roman" w:cs="Times New Roman"/>
                <w:sz w:val="28"/>
                <w:szCs w:val="28"/>
                <w:lang w:val="ru-RU"/>
              </w:rPr>
              <w:t> </w:t>
            </w:r>
          </w:p>
        </w:tc>
      </w:tr>
      <w:tr w:rsidR="007A7990" w:rsidRPr="00CF6190" w:rsidTr="00CF6190">
        <w:trPr>
          <w:trHeight w:val="375"/>
        </w:trPr>
        <w:tc>
          <w:tcPr>
            <w:tcW w:w="1870" w:type="dxa"/>
            <w:tcBorders>
              <w:top w:val="nil"/>
              <w:left w:val="single" w:sz="4" w:space="0" w:color="auto"/>
              <w:bottom w:val="nil"/>
              <w:right w:val="nil"/>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 </w:t>
            </w:r>
          </w:p>
        </w:tc>
        <w:tc>
          <w:tcPr>
            <w:tcW w:w="2280" w:type="dxa"/>
            <w:tcBorders>
              <w:top w:val="nil"/>
              <w:left w:val="nil"/>
              <w:bottom w:val="nil"/>
              <w:right w:val="single" w:sz="4" w:space="0" w:color="auto"/>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 </w:t>
            </w:r>
          </w:p>
        </w:tc>
        <w:tc>
          <w:tcPr>
            <w:tcW w:w="4180" w:type="dxa"/>
            <w:gridSpan w:val="4"/>
            <w:vMerge/>
            <w:tcBorders>
              <w:top w:val="nil"/>
              <w:left w:val="nil"/>
              <w:bottom w:val="nil"/>
              <w:right w:val="single" w:sz="4" w:space="0" w:color="auto"/>
            </w:tcBorders>
            <w:vAlign w:val="center"/>
          </w:tcPr>
          <w:p w:rsidR="007A7990" w:rsidRPr="00CF6190" w:rsidRDefault="007A7990" w:rsidP="00CF6190">
            <w:pPr>
              <w:spacing w:after="0" w:line="240" w:lineRule="auto"/>
              <w:jc w:val="left"/>
              <w:rPr>
                <w:rFonts w:ascii="Times New Roman" w:hAnsi="Times New Roman" w:cs="Times New Roman"/>
                <w:sz w:val="28"/>
                <w:szCs w:val="28"/>
                <w:lang w:val="ru-RU"/>
              </w:rPr>
            </w:pPr>
          </w:p>
        </w:tc>
        <w:tc>
          <w:tcPr>
            <w:tcW w:w="1028" w:type="dxa"/>
            <w:tcBorders>
              <w:top w:val="nil"/>
              <w:left w:val="nil"/>
              <w:bottom w:val="nil"/>
              <w:right w:val="single" w:sz="4" w:space="0" w:color="auto"/>
            </w:tcBorders>
            <w:noWrap/>
            <w:vAlign w:val="bottom"/>
          </w:tcPr>
          <w:p w:rsidR="007A7990" w:rsidRPr="00CF6190" w:rsidRDefault="007A7990" w:rsidP="00CF6190">
            <w:pPr>
              <w:spacing w:after="0" w:line="240" w:lineRule="auto"/>
              <w:jc w:val="center"/>
              <w:rPr>
                <w:rFonts w:ascii="Times New Roman" w:hAnsi="Times New Roman" w:cs="Times New Roman"/>
                <w:sz w:val="28"/>
                <w:szCs w:val="28"/>
                <w:lang w:val="ru-RU"/>
              </w:rPr>
            </w:pPr>
            <w:r w:rsidRPr="00CF6190">
              <w:rPr>
                <w:rFonts w:ascii="Times New Roman" w:hAnsi="Times New Roman" w:cs="Times New Roman"/>
                <w:sz w:val="28"/>
                <w:szCs w:val="28"/>
                <w:lang w:val="ru-RU"/>
              </w:rPr>
              <w:t> </w:t>
            </w:r>
          </w:p>
        </w:tc>
      </w:tr>
      <w:tr w:rsidR="007A7990" w:rsidRPr="00CF6190" w:rsidTr="00CF6190">
        <w:trPr>
          <w:trHeight w:val="1155"/>
        </w:trPr>
        <w:tc>
          <w:tcPr>
            <w:tcW w:w="1870" w:type="dxa"/>
            <w:tcBorders>
              <w:top w:val="nil"/>
              <w:left w:val="single" w:sz="4" w:space="0" w:color="auto"/>
              <w:bottom w:val="single" w:sz="4" w:space="0" w:color="auto"/>
              <w:right w:val="nil"/>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 </w:t>
            </w:r>
          </w:p>
        </w:tc>
        <w:tc>
          <w:tcPr>
            <w:tcW w:w="2280" w:type="dxa"/>
            <w:tcBorders>
              <w:top w:val="nil"/>
              <w:left w:val="nil"/>
              <w:bottom w:val="single" w:sz="4" w:space="0" w:color="auto"/>
              <w:right w:val="single" w:sz="4" w:space="0" w:color="auto"/>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 </w:t>
            </w:r>
          </w:p>
        </w:tc>
        <w:tc>
          <w:tcPr>
            <w:tcW w:w="4180" w:type="dxa"/>
            <w:gridSpan w:val="4"/>
            <w:vMerge/>
            <w:tcBorders>
              <w:top w:val="nil"/>
              <w:left w:val="nil"/>
              <w:bottom w:val="single" w:sz="4" w:space="0" w:color="auto"/>
              <w:right w:val="single" w:sz="4" w:space="0" w:color="auto"/>
            </w:tcBorders>
            <w:vAlign w:val="center"/>
          </w:tcPr>
          <w:p w:rsidR="007A7990" w:rsidRPr="00CF6190" w:rsidRDefault="007A7990" w:rsidP="00CF6190">
            <w:pPr>
              <w:spacing w:after="0" w:line="240" w:lineRule="auto"/>
              <w:jc w:val="left"/>
              <w:rPr>
                <w:rFonts w:ascii="Times New Roman" w:hAnsi="Times New Roman" w:cs="Times New Roman"/>
                <w:sz w:val="28"/>
                <w:szCs w:val="28"/>
                <w:lang w:val="ru-RU"/>
              </w:rPr>
            </w:pPr>
          </w:p>
        </w:tc>
        <w:tc>
          <w:tcPr>
            <w:tcW w:w="1028" w:type="dxa"/>
            <w:tcBorders>
              <w:top w:val="nil"/>
              <w:left w:val="nil"/>
              <w:bottom w:val="single" w:sz="4" w:space="0" w:color="auto"/>
              <w:right w:val="single" w:sz="4" w:space="0" w:color="auto"/>
            </w:tcBorders>
            <w:noWrap/>
            <w:vAlign w:val="bottom"/>
          </w:tcPr>
          <w:p w:rsidR="007A7990" w:rsidRPr="00CF6190" w:rsidRDefault="007A7990" w:rsidP="00CF6190">
            <w:pPr>
              <w:spacing w:after="0" w:line="240" w:lineRule="auto"/>
              <w:jc w:val="center"/>
              <w:rPr>
                <w:rFonts w:ascii="Times New Roman" w:hAnsi="Times New Roman" w:cs="Times New Roman"/>
                <w:sz w:val="28"/>
                <w:szCs w:val="28"/>
                <w:lang w:val="ru-RU"/>
              </w:rPr>
            </w:pPr>
            <w:r w:rsidRPr="00CF6190">
              <w:rPr>
                <w:rFonts w:ascii="Times New Roman" w:hAnsi="Times New Roman" w:cs="Times New Roman"/>
                <w:sz w:val="28"/>
                <w:szCs w:val="28"/>
                <w:lang w:val="ru-RU"/>
              </w:rPr>
              <w:t> </w:t>
            </w:r>
          </w:p>
        </w:tc>
      </w:tr>
      <w:tr w:rsidR="007A7990" w:rsidRPr="00CF6190" w:rsidTr="00CF6190">
        <w:trPr>
          <w:trHeight w:val="375"/>
        </w:trPr>
        <w:tc>
          <w:tcPr>
            <w:tcW w:w="4150" w:type="dxa"/>
            <w:gridSpan w:val="2"/>
            <w:tcBorders>
              <w:top w:val="single" w:sz="4" w:space="0" w:color="auto"/>
              <w:left w:val="single" w:sz="4" w:space="0" w:color="auto"/>
              <w:bottom w:val="nil"/>
              <w:right w:val="nil"/>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182 106 06033 10 0000 110</w:t>
            </w:r>
          </w:p>
        </w:tc>
        <w:tc>
          <w:tcPr>
            <w:tcW w:w="4180" w:type="dxa"/>
            <w:gridSpan w:val="4"/>
            <w:vMerge w:val="restart"/>
            <w:tcBorders>
              <w:top w:val="single" w:sz="4" w:space="0" w:color="auto"/>
              <w:left w:val="single" w:sz="4" w:space="0" w:color="auto"/>
              <w:bottom w:val="nil"/>
              <w:right w:val="single" w:sz="4" w:space="0" w:color="000000"/>
            </w:tcBorders>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Земельный налог с организаций, обладающих земельным участком, расположенным в границах сельских поселений</w:t>
            </w:r>
          </w:p>
        </w:tc>
        <w:tc>
          <w:tcPr>
            <w:tcW w:w="1028" w:type="dxa"/>
            <w:tcBorders>
              <w:top w:val="nil"/>
              <w:left w:val="nil"/>
              <w:bottom w:val="nil"/>
              <w:right w:val="single" w:sz="4" w:space="0" w:color="auto"/>
            </w:tcBorders>
            <w:noWrap/>
            <w:vAlign w:val="bottom"/>
          </w:tcPr>
          <w:p w:rsidR="007A7990" w:rsidRPr="00CF6190" w:rsidRDefault="007A7990" w:rsidP="00CF6190">
            <w:pPr>
              <w:spacing w:after="0" w:line="240" w:lineRule="auto"/>
              <w:jc w:val="center"/>
              <w:rPr>
                <w:rFonts w:ascii="Times New Roman" w:hAnsi="Times New Roman" w:cs="Times New Roman"/>
                <w:sz w:val="28"/>
                <w:szCs w:val="28"/>
                <w:lang w:val="ru-RU"/>
              </w:rPr>
            </w:pPr>
            <w:r w:rsidRPr="00CF6190">
              <w:rPr>
                <w:rFonts w:ascii="Times New Roman" w:hAnsi="Times New Roman" w:cs="Times New Roman"/>
                <w:sz w:val="28"/>
                <w:szCs w:val="28"/>
                <w:lang w:val="ru-RU"/>
              </w:rPr>
              <w:t>68,0</w:t>
            </w:r>
          </w:p>
        </w:tc>
      </w:tr>
      <w:tr w:rsidR="007A7990" w:rsidRPr="00CF6190" w:rsidTr="00CF6190">
        <w:trPr>
          <w:trHeight w:val="375"/>
        </w:trPr>
        <w:tc>
          <w:tcPr>
            <w:tcW w:w="1870" w:type="dxa"/>
            <w:tcBorders>
              <w:top w:val="nil"/>
              <w:left w:val="single" w:sz="4" w:space="0" w:color="auto"/>
              <w:bottom w:val="nil"/>
              <w:right w:val="nil"/>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 </w:t>
            </w:r>
          </w:p>
        </w:tc>
        <w:tc>
          <w:tcPr>
            <w:tcW w:w="2280" w:type="dxa"/>
            <w:tcBorders>
              <w:top w:val="nil"/>
              <w:left w:val="nil"/>
              <w:bottom w:val="nil"/>
              <w:right w:val="nil"/>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p>
        </w:tc>
        <w:tc>
          <w:tcPr>
            <w:tcW w:w="4180" w:type="dxa"/>
            <w:gridSpan w:val="4"/>
            <w:vMerge/>
            <w:tcBorders>
              <w:top w:val="nil"/>
              <w:left w:val="nil"/>
              <w:bottom w:val="nil"/>
              <w:right w:val="nil"/>
            </w:tcBorders>
            <w:vAlign w:val="center"/>
          </w:tcPr>
          <w:p w:rsidR="007A7990" w:rsidRPr="00CF6190" w:rsidRDefault="007A7990" w:rsidP="00CF6190">
            <w:pPr>
              <w:spacing w:after="0" w:line="240" w:lineRule="auto"/>
              <w:jc w:val="left"/>
              <w:rPr>
                <w:rFonts w:ascii="Times New Roman" w:hAnsi="Times New Roman" w:cs="Times New Roman"/>
                <w:sz w:val="28"/>
                <w:szCs w:val="28"/>
                <w:lang w:val="ru-RU"/>
              </w:rPr>
            </w:pPr>
          </w:p>
        </w:tc>
        <w:tc>
          <w:tcPr>
            <w:tcW w:w="1028" w:type="dxa"/>
            <w:tcBorders>
              <w:top w:val="nil"/>
              <w:left w:val="nil"/>
              <w:bottom w:val="nil"/>
              <w:right w:val="single" w:sz="4" w:space="0" w:color="auto"/>
            </w:tcBorders>
            <w:noWrap/>
            <w:vAlign w:val="bottom"/>
          </w:tcPr>
          <w:p w:rsidR="007A7990" w:rsidRPr="00CF6190" w:rsidRDefault="007A7990" w:rsidP="00CF6190">
            <w:pPr>
              <w:spacing w:after="0" w:line="240" w:lineRule="auto"/>
              <w:jc w:val="center"/>
              <w:rPr>
                <w:rFonts w:ascii="Times New Roman" w:hAnsi="Times New Roman" w:cs="Times New Roman"/>
                <w:sz w:val="28"/>
                <w:szCs w:val="28"/>
                <w:lang w:val="ru-RU"/>
              </w:rPr>
            </w:pPr>
            <w:r w:rsidRPr="00CF6190">
              <w:rPr>
                <w:rFonts w:ascii="Times New Roman" w:hAnsi="Times New Roman" w:cs="Times New Roman"/>
                <w:sz w:val="28"/>
                <w:szCs w:val="28"/>
                <w:lang w:val="ru-RU"/>
              </w:rPr>
              <w:t> </w:t>
            </w:r>
          </w:p>
        </w:tc>
      </w:tr>
      <w:tr w:rsidR="007A7990" w:rsidRPr="00CF6190" w:rsidTr="00CF6190">
        <w:trPr>
          <w:trHeight w:val="375"/>
        </w:trPr>
        <w:tc>
          <w:tcPr>
            <w:tcW w:w="1870" w:type="dxa"/>
            <w:tcBorders>
              <w:top w:val="nil"/>
              <w:left w:val="single" w:sz="4" w:space="0" w:color="auto"/>
              <w:bottom w:val="nil"/>
              <w:right w:val="nil"/>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 </w:t>
            </w:r>
          </w:p>
        </w:tc>
        <w:tc>
          <w:tcPr>
            <w:tcW w:w="2280" w:type="dxa"/>
            <w:tcBorders>
              <w:top w:val="nil"/>
              <w:left w:val="nil"/>
              <w:bottom w:val="nil"/>
              <w:right w:val="nil"/>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p>
        </w:tc>
        <w:tc>
          <w:tcPr>
            <w:tcW w:w="4180" w:type="dxa"/>
            <w:gridSpan w:val="4"/>
            <w:vMerge/>
            <w:tcBorders>
              <w:top w:val="nil"/>
              <w:left w:val="nil"/>
              <w:bottom w:val="nil"/>
              <w:right w:val="nil"/>
            </w:tcBorders>
            <w:vAlign w:val="center"/>
          </w:tcPr>
          <w:p w:rsidR="007A7990" w:rsidRPr="00CF6190" w:rsidRDefault="007A7990" w:rsidP="00CF6190">
            <w:pPr>
              <w:spacing w:after="0" w:line="240" w:lineRule="auto"/>
              <w:jc w:val="left"/>
              <w:rPr>
                <w:rFonts w:ascii="Times New Roman" w:hAnsi="Times New Roman" w:cs="Times New Roman"/>
                <w:sz w:val="28"/>
                <w:szCs w:val="28"/>
                <w:lang w:val="ru-RU"/>
              </w:rPr>
            </w:pPr>
          </w:p>
        </w:tc>
        <w:tc>
          <w:tcPr>
            <w:tcW w:w="1028" w:type="dxa"/>
            <w:tcBorders>
              <w:top w:val="nil"/>
              <w:left w:val="nil"/>
              <w:bottom w:val="nil"/>
              <w:right w:val="single" w:sz="4" w:space="0" w:color="auto"/>
            </w:tcBorders>
            <w:noWrap/>
            <w:vAlign w:val="bottom"/>
          </w:tcPr>
          <w:p w:rsidR="007A7990" w:rsidRPr="00CF6190" w:rsidRDefault="007A7990" w:rsidP="00CF6190">
            <w:pPr>
              <w:spacing w:after="0" w:line="240" w:lineRule="auto"/>
              <w:jc w:val="center"/>
              <w:rPr>
                <w:rFonts w:ascii="Times New Roman" w:hAnsi="Times New Roman" w:cs="Times New Roman"/>
                <w:sz w:val="28"/>
                <w:szCs w:val="28"/>
                <w:lang w:val="ru-RU"/>
              </w:rPr>
            </w:pPr>
            <w:r w:rsidRPr="00CF6190">
              <w:rPr>
                <w:rFonts w:ascii="Times New Roman" w:hAnsi="Times New Roman" w:cs="Times New Roman"/>
                <w:sz w:val="28"/>
                <w:szCs w:val="28"/>
                <w:lang w:val="ru-RU"/>
              </w:rPr>
              <w:t> </w:t>
            </w:r>
          </w:p>
        </w:tc>
      </w:tr>
      <w:tr w:rsidR="007A7990" w:rsidRPr="00CF6190" w:rsidTr="00CF6190">
        <w:trPr>
          <w:trHeight w:val="375"/>
        </w:trPr>
        <w:tc>
          <w:tcPr>
            <w:tcW w:w="1870" w:type="dxa"/>
            <w:tcBorders>
              <w:top w:val="nil"/>
              <w:left w:val="single" w:sz="4" w:space="0" w:color="auto"/>
              <w:bottom w:val="nil"/>
              <w:right w:val="nil"/>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 </w:t>
            </w:r>
          </w:p>
        </w:tc>
        <w:tc>
          <w:tcPr>
            <w:tcW w:w="2280" w:type="dxa"/>
            <w:tcBorders>
              <w:top w:val="nil"/>
              <w:left w:val="nil"/>
              <w:bottom w:val="nil"/>
              <w:right w:val="nil"/>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p>
        </w:tc>
        <w:tc>
          <w:tcPr>
            <w:tcW w:w="4180" w:type="dxa"/>
            <w:gridSpan w:val="4"/>
            <w:vMerge/>
            <w:tcBorders>
              <w:top w:val="nil"/>
              <w:left w:val="nil"/>
              <w:bottom w:val="nil"/>
              <w:right w:val="nil"/>
            </w:tcBorders>
            <w:vAlign w:val="center"/>
          </w:tcPr>
          <w:p w:rsidR="007A7990" w:rsidRPr="00CF6190" w:rsidRDefault="007A7990" w:rsidP="00CF6190">
            <w:pPr>
              <w:spacing w:after="0" w:line="240" w:lineRule="auto"/>
              <w:jc w:val="left"/>
              <w:rPr>
                <w:rFonts w:ascii="Times New Roman" w:hAnsi="Times New Roman" w:cs="Times New Roman"/>
                <w:sz w:val="28"/>
                <w:szCs w:val="28"/>
                <w:lang w:val="ru-RU"/>
              </w:rPr>
            </w:pPr>
          </w:p>
        </w:tc>
        <w:tc>
          <w:tcPr>
            <w:tcW w:w="1028" w:type="dxa"/>
            <w:tcBorders>
              <w:top w:val="nil"/>
              <w:left w:val="nil"/>
              <w:bottom w:val="nil"/>
              <w:right w:val="single" w:sz="4" w:space="0" w:color="auto"/>
            </w:tcBorders>
            <w:noWrap/>
            <w:vAlign w:val="bottom"/>
          </w:tcPr>
          <w:p w:rsidR="007A7990" w:rsidRPr="00CF6190" w:rsidRDefault="007A7990" w:rsidP="00CF6190">
            <w:pPr>
              <w:spacing w:after="0" w:line="240" w:lineRule="auto"/>
              <w:jc w:val="center"/>
              <w:rPr>
                <w:rFonts w:ascii="Times New Roman" w:hAnsi="Times New Roman" w:cs="Times New Roman"/>
                <w:sz w:val="28"/>
                <w:szCs w:val="28"/>
                <w:lang w:val="ru-RU"/>
              </w:rPr>
            </w:pPr>
            <w:r w:rsidRPr="00CF6190">
              <w:rPr>
                <w:rFonts w:ascii="Times New Roman" w:hAnsi="Times New Roman" w:cs="Times New Roman"/>
                <w:sz w:val="28"/>
                <w:szCs w:val="28"/>
                <w:lang w:val="ru-RU"/>
              </w:rPr>
              <w:t> </w:t>
            </w:r>
          </w:p>
        </w:tc>
      </w:tr>
      <w:tr w:rsidR="007A7990" w:rsidRPr="00CF6190" w:rsidTr="00CF6190">
        <w:trPr>
          <w:trHeight w:val="375"/>
        </w:trPr>
        <w:tc>
          <w:tcPr>
            <w:tcW w:w="4150" w:type="dxa"/>
            <w:gridSpan w:val="2"/>
            <w:tcBorders>
              <w:top w:val="single" w:sz="4" w:space="0" w:color="auto"/>
              <w:left w:val="single" w:sz="4" w:space="0" w:color="auto"/>
              <w:bottom w:val="nil"/>
              <w:right w:val="nil"/>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182 106 06043 10 0000 110</w:t>
            </w:r>
          </w:p>
        </w:tc>
        <w:tc>
          <w:tcPr>
            <w:tcW w:w="4180" w:type="dxa"/>
            <w:gridSpan w:val="4"/>
            <w:vMerge w:val="restart"/>
            <w:tcBorders>
              <w:top w:val="single" w:sz="4" w:space="0" w:color="auto"/>
              <w:left w:val="single" w:sz="4" w:space="0" w:color="auto"/>
              <w:bottom w:val="nil"/>
              <w:right w:val="single" w:sz="4" w:space="0" w:color="000000"/>
            </w:tcBorders>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Земельный налог с физических лиц, обладающих земельным участком, расположенным в границах сельских поселений</w:t>
            </w:r>
          </w:p>
        </w:tc>
        <w:tc>
          <w:tcPr>
            <w:tcW w:w="1028" w:type="dxa"/>
            <w:tcBorders>
              <w:top w:val="single" w:sz="4" w:space="0" w:color="auto"/>
              <w:left w:val="nil"/>
              <w:bottom w:val="nil"/>
              <w:right w:val="single" w:sz="4" w:space="0" w:color="auto"/>
            </w:tcBorders>
            <w:noWrap/>
            <w:vAlign w:val="bottom"/>
          </w:tcPr>
          <w:p w:rsidR="007A7990" w:rsidRPr="00CF6190" w:rsidRDefault="007A7990" w:rsidP="00CF6190">
            <w:pPr>
              <w:spacing w:after="0" w:line="240" w:lineRule="auto"/>
              <w:jc w:val="center"/>
              <w:rPr>
                <w:rFonts w:ascii="Times New Roman" w:hAnsi="Times New Roman" w:cs="Times New Roman"/>
                <w:sz w:val="28"/>
                <w:szCs w:val="28"/>
                <w:lang w:val="ru-RU"/>
              </w:rPr>
            </w:pPr>
            <w:r w:rsidRPr="00CF6190">
              <w:rPr>
                <w:rFonts w:ascii="Times New Roman" w:hAnsi="Times New Roman" w:cs="Times New Roman"/>
                <w:sz w:val="28"/>
                <w:szCs w:val="28"/>
                <w:lang w:val="ru-RU"/>
              </w:rPr>
              <w:t>508,0</w:t>
            </w:r>
          </w:p>
        </w:tc>
      </w:tr>
      <w:tr w:rsidR="007A7990" w:rsidRPr="00CF6190" w:rsidTr="00CF6190">
        <w:trPr>
          <w:trHeight w:val="375"/>
        </w:trPr>
        <w:tc>
          <w:tcPr>
            <w:tcW w:w="1870" w:type="dxa"/>
            <w:tcBorders>
              <w:top w:val="nil"/>
              <w:left w:val="single" w:sz="4" w:space="0" w:color="auto"/>
              <w:bottom w:val="nil"/>
              <w:right w:val="nil"/>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 </w:t>
            </w:r>
          </w:p>
        </w:tc>
        <w:tc>
          <w:tcPr>
            <w:tcW w:w="2280" w:type="dxa"/>
            <w:tcBorders>
              <w:top w:val="nil"/>
              <w:left w:val="nil"/>
              <w:bottom w:val="nil"/>
              <w:right w:val="nil"/>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p>
        </w:tc>
        <w:tc>
          <w:tcPr>
            <w:tcW w:w="4180" w:type="dxa"/>
            <w:gridSpan w:val="4"/>
            <w:vMerge/>
            <w:tcBorders>
              <w:top w:val="nil"/>
              <w:left w:val="nil"/>
              <w:bottom w:val="nil"/>
              <w:right w:val="nil"/>
            </w:tcBorders>
            <w:vAlign w:val="center"/>
          </w:tcPr>
          <w:p w:rsidR="007A7990" w:rsidRPr="00CF6190" w:rsidRDefault="007A7990" w:rsidP="00CF6190">
            <w:pPr>
              <w:spacing w:after="0" w:line="240" w:lineRule="auto"/>
              <w:jc w:val="left"/>
              <w:rPr>
                <w:rFonts w:ascii="Times New Roman" w:hAnsi="Times New Roman" w:cs="Times New Roman"/>
                <w:sz w:val="28"/>
                <w:szCs w:val="28"/>
                <w:lang w:val="ru-RU"/>
              </w:rPr>
            </w:pPr>
          </w:p>
        </w:tc>
        <w:tc>
          <w:tcPr>
            <w:tcW w:w="1028" w:type="dxa"/>
            <w:tcBorders>
              <w:top w:val="nil"/>
              <w:left w:val="nil"/>
              <w:bottom w:val="nil"/>
              <w:right w:val="single" w:sz="4" w:space="0" w:color="auto"/>
            </w:tcBorders>
            <w:noWrap/>
            <w:vAlign w:val="bottom"/>
          </w:tcPr>
          <w:p w:rsidR="007A7990" w:rsidRPr="00CF6190" w:rsidRDefault="007A7990" w:rsidP="00CF6190">
            <w:pPr>
              <w:spacing w:after="0" w:line="240" w:lineRule="auto"/>
              <w:jc w:val="center"/>
              <w:rPr>
                <w:rFonts w:ascii="Times New Roman" w:hAnsi="Times New Roman" w:cs="Times New Roman"/>
                <w:sz w:val="28"/>
                <w:szCs w:val="28"/>
                <w:lang w:val="ru-RU"/>
              </w:rPr>
            </w:pPr>
            <w:r w:rsidRPr="00CF6190">
              <w:rPr>
                <w:rFonts w:ascii="Times New Roman" w:hAnsi="Times New Roman" w:cs="Times New Roman"/>
                <w:sz w:val="28"/>
                <w:szCs w:val="28"/>
                <w:lang w:val="ru-RU"/>
              </w:rPr>
              <w:t> </w:t>
            </w:r>
          </w:p>
        </w:tc>
      </w:tr>
      <w:tr w:rsidR="007A7990" w:rsidRPr="00CF6190" w:rsidTr="00CF6190">
        <w:trPr>
          <w:trHeight w:val="375"/>
        </w:trPr>
        <w:tc>
          <w:tcPr>
            <w:tcW w:w="1870" w:type="dxa"/>
            <w:tcBorders>
              <w:top w:val="nil"/>
              <w:left w:val="single" w:sz="4" w:space="0" w:color="auto"/>
              <w:bottom w:val="nil"/>
              <w:right w:val="nil"/>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 </w:t>
            </w:r>
          </w:p>
        </w:tc>
        <w:tc>
          <w:tcPr>
            <w:tcW w:w="2280" w:type="dxa"/>
            <w:tcBorders>
              <w:top w:val="nil"/>
              <w:left w:val="nil"/>
              <w:bottom w:val="nil"/>
              <w:right w:val="nil"/>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p>
        </w:tc>
        <w:tc>
          <w:tcPr>
            <w:tcW w:w="4180" w:type="dxa"/>
            <w:gridSpan w:val="4"/>
            <w:vMerge/>
            <w:tcBorders>
              <w:top w:val="nil"/>
              <w:left w:val="nil"/>
              <w:bottom w:val="nil"/>
              <w:right w:val="nil"/>
            </w:tcBorders>
            <w:vAlign w:val="center"/>
          </w:tcPr>
          <w:p w:rsidR="007A7990" w:rsidRPr="00CF6190" w:rsidRDefault="007A7990" w:rsidP="00CF6190">
            <w:pPr>
              <w:spacing w:after="0" w:line="240" w:lineRule="auto"/>
              <w:jc w:val="left"/>
              <w:rPr>
                <w:rFonts w:ascii="Times New Roman" w:hAnsi="Times New Roman" w:cs="Times New Roman"/>
                <w:sz w:val="28"/>
                <w:szCs w:val="28"/>
                <w:lang w:val="ru-RU"/>
              </w:rPr>
            </w:pPr>
          </w:p>
        </w:tc>
        <w:tc>
          <w:tcPr>
            <w:tcW w:w="1028" w:type="dxa"/>
            <w:tcBorders>
              <w:top w:val="nil"/>
              <w:left w:val="nil"/>
              <w:bottom w:val="nil"/>
              <w:right w:val="single" w:sz="4" w:space="0" w:color="auto"/>
            </w:tcBorders>
            <w:noWrap/>
            <w:vAlign w:val="bottom"/>
          </w:tcPr>
          <w:p w:rsidR="007A7990" w:rsidRPr="00CF6190" w:rsidRDefault="007A7990" w:rsidP="00CF6190">
            <w:pPr>
              <w:spacing w:after="0" w:line="240" w:lineRule="auto"/>
              <w:jc w:val="center"/>
              <w:rPr>
                <w:rFonts w:ascii="Times New Roman" w:hAnsi="Times New Roman" w:cs="Times New Roman"/>
                <w:sz w:val="28"/>
                <w:szCs w:val="28"/>
                <w:lang w:val="ru-RU"/>
              </w:rPr>
            </w:pPr>
            <w:r w:rsidRPr="00CF6190">
              <w:rPr>
                <w:rFonts w:ascii="Times New Roman" w:hAnsi="Times New Roman" w:cs="Times New Roman"/>
                <w:sz w:val="28"/>
                <w:szCs w:val="28"/>
                <w:lang w:val="ru-RU"/>
              </w:rPr>
              <w:t> </w:t>
            </w:r>
          </w:p>
        </w:tc>
      </w:tr>
      <w:tr w:rsidR="007A7990" w:rsidRPr="00CF6190" w:rsidTr="00CF6190">
        <w:trPr>
          <w:trHeight w:val="705"/>
        </w:trPr>
        <w:tc>
          <w:tcPr>
            <w:tcW w:w="1870" w:type="dxa"/>
            <w:tcBorders>
              <w:top w:val="nil"/>
              <w:left w:val="single" w:sz="4" w:space="0" w:color="auto"/>
              <w:bottom w:val="nil"/>
              <w:right w:val="nil"/>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 </w:t>
            </w:r>
          </w:p>
        </w:tc>
        <w:tc>
          <w:tcPr>
            <w:tcW w:w="2280" w:type="dxa"/>
            <w:tcBorders>
              <w:top w:val="nil"/>
              <w:left w:val="nil"/>
              <w:bottom w:val="nil"/>
              <w:right w:val="nil"/>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p>
        </w:tc>
        <w:tc>
          <w:tcPr>
            <w:tcW w:w="4180" w:type="dxa"/>
            <w:gridSpan w:val="4"/>
            <w:vMerge/>
            <w:tcBorders>
              <w:top w:val="nil"/>
              <w:left w:val="nil"/>
              <w:bottom w:val="nil"/>
              <w:right w:val="nil"/>
            </w:tcBorders>
            <w:vAlign w:val="center"/>
          </w:tcPr>
          <w:p w:rsidR="007A7990" w:rsidRPr="00CF6190" w:rsidRDefault="007A7990" w:rsidP="00CF6190">
            <w:pPr>
              <w:spacing w:after="0" w:line="240" w:lineRule="auto"/>
              <w:jc w:val="left"/>
              <w:rPr>
                <w:rFonts w:ascii="Times New Roman" w:hAnsi="Times New Roman" w:cs="Times New Roman"/>
                <w:sz w:val="28"/>
                <w:szCs w:val="28"/>
                <w:lang w:val="ru-RU"/>
              </w:rPr>
            </w:pPr>
          </w:p>
        </w:tc>
        <w:tc>
          <w:tcPr>
            <w:tcW w:w="1028" w:type="dxa"/>
            <w:tcBorders>
              <w:top w:val="nil"/>
              <w:left w:val="nil"/>
              <w:bottom w:val="nil"/>
              <w:right w:val="single" w:sz="4" w:space="0" w:color="auto"/>
            </w:tcBorders>
            <w:noWrap/>
            <w:vAlign w:val="bottom"/>
          </w:tcPr>
          <w:p w:rsidR="007A7990" w:rsidRPr="00CF6190" w:rsidRDefault="007A7990" w:rsidP="00CF6190">
            <w:pPr>
              <w:spacing w:after="0" w:line="240" w:lineRule="auto"/>
              <w:jc w:val="center"/>
              <w:rPr>
                <w:rFonts w:ascii="Times New Roman" w:hAnsi="Times New Roman" w:cs="Times New Roman"/>
                <w:sz w:val="28"/>
                <w:szCs w:val="28"/>
                <w:lang w:val="ru-RU"/>
              </w:rPr>
            </w:pPr>
            <w:r w:rsidRPr="00CF6190">
              <w:rPr>
                <w:rFonts w:ascii="Times New Roman" w:hAnsi="Times New Roman" w:cs="Times New Roman"/>
                <w:sz w:val="28"/>
                <w:szCs w:val="28"/>
                <w:lang w:val="ru-RU"/>
              </w:rPr>
              <w:t> </w:t>
            </w:r>
          </w:p>
        </w:tc>
      </w:tr>
      <w:tr w:rsidR="007A7990" w:rsidRPr="00CF6190" w:rsidTr="00CF6190">
        <w:trPr>
          <w:trHeight w:val="375"/>
        </w:trPr>
        <w:tc>
          <w:tcPr>
            <w:tcW w:w="8330" w:type="dxa"/>
            <w:gridSpan w:val="6"/>
            <w:tcBorders>
              <w:top w:val="single" w:sz="4" w:space="0" w:color="auto"/>
              <w:left w:val="single" w:sz="4" w:space="0" w:color="auto"/>
              <w:bottom w:val="single" w:sz="4" w:space="0" w:color="auto"/>
              <w:right w:val="single" w:sz="4" w:space="0" w:color="000000"/>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Итого налоговые доходы</w:t>
            </w:r>
          </w:p>
        </w:tc>
        <w:tc>
          <w:tcPr>
            <w:tcW w:w="1028" w:type="dxa"/>
            <w:tcBorders>
              <w:top w:val="single" w:sz="4" w:space="0" w:color="auto"/>
              <w:left w:val="nil"/>
              <w:bottom w:val="single" w:sz="4" w:space="0" w:color="auto"/>
              <w:right w:val="single" w:sz="4" w:space="0" w:color="auto"/>
            </w:tcBorders>
            <w:noWrap/>
            <w:vAlign w:val="bottom"/>
          </w:tcPr>
          <w:p w:rsidR="007A7990" w:rsidRPr="00CF6190" w:rsidRDefault="007A7990" w:rsidP="00CF6190">
            <w:pPr>
              <w:spacing w:after="0" w:line="240" w:lineRule="auto"/>
              <w:jc w:val="center"/>
              <w:rPr>
                <w:rFonts w:ascii="Times New Roman" w:hAnsi="Times New Roman" w:cs="Times New Roman"/>
                <w:sz w:val="28"/>
                <w:szCs w:val="28"/>
                <w:lang w:val="ru-RU"/>
              </w:rPr>
            </w:pPr>
            <w:r w:rsidRPr="00CF6190">
              <w:rPr>
                <w:rFonts w:ascii="Times New Roman" w:hAnsi="Times New Roman" w:cs="Times New Roman"/>
                <w:sz w:val="28"/>
                <w:szCs w:val="28"/>
                <w:lang w:val="ru-RU"/>
              </w:rPr>
              <w:t>697,0</w:t>
            </w:r>
          </w:p>
        </w:tc>
      </w:tr>
      <w:tr w:rsidR="007A7990" w:rsidRPr="00CF6190" w:rsidTr="00CF6190">
        <w:trPr>
          <w:trHeight w:val="3225"/>
        </w:trPr>
        <w:tc>
          <w:tcPr>
            <w:tcW w:w="4150" w:type="dxa"/>
            <w:gridSpan w:val="2"/>
            <w:tcBorders>
              <w:top w:val="single" w:sz="4" w:space="0" w:color="auto"/>
              <w:left w:val="single" w:sz="4" w:space="0" w:color="auto"/>
              <w:bottom w:val="single" w:sz="4" w:space="0" w:color="auto"/>
              <w:right w:val="single" w:sz="4" w:space="0" w:color="000000"/>
            </w:tcBorders>
            <w:noWrap/>
          </w:tcPr>
          <w:p w:rsidR="007A7990" w:rsidRPr="00CF6190" w:rsidRDefault="007A7990" w:rsidP="00CF6190">
            <w:pPr>
              <w:spacing w:after="0" w:line="240" w:lineRule="auto"/>
              <w:jc w:val="center"/>
              <w:rPr>
                <w:rFonts w:ascii="Times New Roman" w:hAnsi="Times New Roman" w:cs="Times New Roman"/>
                <w:sz w:val="28"/>
                <w:szCs w:val="28"/>
                <w:lang w:val="ru-RU"/>
              </w:rPr>
            </w:pPr>
            <w:r w:rsidRPr="00CF6190">
              <w:rPr>
                <w:rFonts w:ascii="Times New Roman" w:hAnsi="Times New Roman" w:cs="Times New Roman"/>
                <w:sz w:val="28"/>
                <w:szCs w:val="28"/>
                <w:lang w:val="ru-RU"/>
              </w:rPr>
              <w:t>303 111 05025 10 0000 120</w:t>
            </w:r>
          </w:p>
        </w:tc>
        <w:tc>
          <w:tcPr>
            <w:tcW w:w="4180" w:type="dxa"/>
            <w:gridSpan w:val="4"/>
            <w:tcBorders>
              <w:top w:val="single" w:sz="4" w:space="0" w:color="auto"/>
              <w:left w:val="nil"/>
              <w:bottom w:val="single" w:sz="4" w:space="0" w:color="auto"/>
              <w:right w:val="single" w:sz="4" w:space="0" w:color="000000"/>
            </w:tcBorders>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028" w:type="dxa"/>
            <w:tcBorders>
              <w:top w:val="nil"/>
              <w:left w:val="nil"/>
              <w:bottom w:val="single" w:sz="4" w:space="0" w:color="auto"/>
              <w:right w:val="single" w:sz="4" w:space="0" w:color="auto"/>
            </w:tcBorders>
            <w:noWrap/>
          </w:tcPr>
          <w:p w:rsidR="007A7990" w:rsidRPr="00CF6190" w:rsidRDefault="007A7990" w:rsidP="00CF6190">
            <w:pPr>
              <w:spacing w:after="0" w:line="240" w:lineRule="auto"/>
              <w:jc w:val="center"/>
              <w:rPr>
                <w:rFonts w:ascii="Times New Roman" w:hAnsi="Times New Roman" w:cs="Times New Roman"/>
                <w:sz w:val="28"/>
                <w:szCs w:val="28"/>
                <w:lang w:val="ru-RU"/>
              </w:rPr>
            </w:pPr>
            <w:r w:rsidRPr="00CF6190">
              <w:rPr>
                <w:rFonts w:ascii="Times New Roman" w:hAnsi="Times New Roman" w:cs="Times New Roman"/>
                <w:sz w:val="28"/>
                <w:szCs w:val="28"/>
                <w:lang w:val="ru-RU"/>
              </w:rPr>
              <w:t>17,0</w:t>
            </w:r>
          </w:p>
        </w:tc>
      </w:tr>
      <w:tr w:rsidR="007A7990" w:rsidRPr="00CF6190" w:rsidTr="00CF6190">
        <w:trPr>
          <w:trHeight w:val="2531"/>
        </w:trPr>
        <w:tc>
          <w:tcPr>
            <w:tcW w:w="4150" w:type="dxa"/>
            <w:gridSpan w:val="2"/>
            <w:tcBorders>
              <w:top w:val="single" w:sz="4" w:space="0" w:color="auto"/>
              <w:left w:val="single" w:sz="4" w:space="0" w:color="auto"/>
              <w:bottom w:val="single" w:sz="4" w:space="0" w:color="auto"/>
              <w:right w:val="single" w:sz="4" w:space="0" w:color="000000"/>
            </w:tcBorders>
            <w:noWrap/>
          </w:tcPr>
          <w:p w:rsidR="007A7990" w:rsidRPr="00CF6190" w:rsidRDefault="007A7990" w:rsidP="00CF6190">
            <w:pPr>
              <w:spacing w:after="0" w:line="240" w:lineRule="auto"/>
              <w:jc w:val="center"/>
              <w:rPr>
                <w:rFonts w:ascii="Times New Roman" w:hAnsi="Times New Roman" w:cs="Times New Roman"/>
                <w:sz w:val="28"/>
                <w:szCs w:val="28"/>
                <w:lang w:val="ru-RU"/>
              </w:rPr>
            </w:pPr>
            <w:r w:rsidRPr="00CF6190">
              <w:rPr>
                <w:rFonts w:ascii="Times New Roman" w:hAnsi="Times New Roman" w:cs="Times New Roman"/>
                <w:sz w:val="28"/>
                <w:szCs w:val="28"/>
                <w:lang w:val="ru-RU"/>
              </w:rPr>
              <w:t>303 111 05035 10 0000 120</w:t>
            </w:r>
          </w:p>
        </w:tc>
        <w:tc>
          <w:tcPr>
            <w:tcW w:w="4180" w:type="dxa"/>
            <w:gridSpan w:val="4"/>
            <w:tcBorders>
              <w:top w:val="single" w:sz="4" w:space="0" w:color="auto"/>
              <w:left w:val="nil"/>
              <w:bottom w:val="single" w:sz="4" w:space="0" w:color="auto"/>
              <w:right w:val="single" w:sz="4" w:space="0" w:color="000000"/>
            </w:tcBorders>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Доходы от сдачи в аренду имущества,находящегося в оперативном управлении органов управления сельских поселений и созданных ими учреждений(за исключением имущества муниципальных автономных учреждений)</w:t>
            </w:r>
          </w:p>
        </w:tc>
        <w:tc>
          <w:tcPr>
            <w:tcW w:w="1028" w:type="dxa"/>
            <w:tcBorders>
              <w:top w:val="nil"/>
              <w:left w:val="nil"/>
              <w:bottom w:val="single" w:sz="4" w:space="0" w:color="auto"/>
              <w:right w:val="single" w:sz="4" w:space="0" w:color="auto"/>
            </w:tcBorders>
            <w:noWrap/>
          </w:tcPr>
          <w:p w:rsidR="007A7990" w:rsidRPr="00CF6190" w:rsidRDefault="007A7990" w:rsidP="00CF6190">
            <w:pPr>
              <w:spacing w:after="0" w:line="240" w:lineRule="auto"/>
              <w:jc w:val="center"/>
              <w:rPr>
                <w:rFonts w:ascii="Times New Roman" w:hAnsi="Times New Roman" w:cs="Times New Roman"/>
                <w:sz w:val="28"/>
                <w:szCs w:val="28"/>
                <w:lang w:val="ru-RU"/>
              </w:rPr>
            </w:pPr>
            <w:r w:rsidRPr="00CF6190">
              <w:rPr>
                <w:rFonts w:ascii="Times New Roman" w:hAnsi="Times New Roman" w:cs="Times New Roman"/>
                <w:sz w:val="28"/>
                <w:szCs w:val="28"/>
                <w:lang w:val="ru-RU"/>
              </w:rPr>
              <w:t>30,0</w:t>
            </w:r>
          </w:p>
        </w:tc>
      </w:tr>
      <w:tr w:rsidR="007A7990" w:rsidRPr="00CF6190" w:rsidTr="00CF6190">
        <w:trPr>
          <w:trHeight w:val="480"/>
        </w:trPr>
        <w:tc>
          <w:tcPr>
            <w:tcW w:w="4150" w:type="dxa"/>
            <w:gridSpan w:val="2"/>
            <w:tcBorders>
              <w:top w:val="single" w:sz="4" w:space="0" w:color="auto"/>
              <w:left w:val="single" w:sz="4" w:space="0" w:color="auto"/>
              <w:bottom w:val="nil"/>
              <w:right w:val="single" w:sz="4" w:space="0" w:color="000000"/>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303 113 02995 10 0000 130</w:t>
            </w:r>
          </w:p>
        </w:tc>
        <w:tc>
          <w:tcPr>
            <w:tcW w:w="4180" w:type="dxa"/>
            <w:gridSpan w:val="4"/>
            <w:vMerge w:val="restart"/>
            <w:tcBorders>
              <w:top w:val="single" w:sz="4" w:space="0" w:color="auto"/>
              <w:left w:val="single" w:sz="4" w:space="0" w:color="auto"/>
              <w:bottom w:val="nil"/>
              <w:right w:val="single" w:sz="4" w:space="0" w:color="000000"/>
            </w:tcBorders>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Прочие доходы от компенсации затрат бюджетов сельских поселений</w:t>
            </w:r>
          </w:p>
        </w:tc>
        <w:tc>
          <w:tcPr>
            <w:tcW w:w="1028" w:type="dxa"/>
            <w:tcBorders>
              <w:top w:val="nil"/>
              <w:left w:val="nil"/>
              <w:bottom w:val="nil"/>
              <w:right w:val="single" w:sz="4" w:space="0" w:color="auto"/>
            </w:tcBorders>
            <w:noWrap/>
            <w:vAlign w:val="bottom"/>
          </w:tcPr>
          <w:p w:rsidR="007A7990" w:rsidRPr="00CF6190" w:rsidRDefault="007A7990" w:rsidP="00CF6190">
            <w:pPr>
              <w:spacing w:after="0" w:line="240" w:lineRule="auto"/>
              <w:jc w:val="center"/>
              <w:rPr>
                <w:rFonts w:ascii="Times New Roman" w:hAnsi="Times New Roman" w:cs="Times New Roman"/>
                <w:sz w:val="28"/>
                <w:szCs w:val="28"/>
                <w:lang w:val="ru-RU"/>
              </w:rPr>
            </w:pPr>
            <w:r w:rsidRPr="00CF6190">
              <w:rPr>
                <w:rFonts w:ascii="Times New Roman" w:hAnsi="Times New Roman" w:cs="Times New Roman"/>
                <w:sz w:val="28"/>
                <w:szCs w:val="28"/>
                <w:lang w:val="ru-RU"/>
              </w:rPr>
              <w:t>8,0</w:t>
            </w:r>
          </w:p>
        </w:tc>
      </w:tr>
      <w:tr w:rsidR="007A7990" w:rsidRPr="00CF6190" w:rsidTr="00CF6190">
        <w:trPr>
          <w:trHeight w:val="720"/>
        </w:trPr>
        <w:tc>
          <w:tcPr>
            <w:tcW w:w="1870" w:type="dxa"/>
            <w:tcBorders>
              <w:top w:val="nil"/>
              <w:left w:val="single" w:sz="4" w:space="0" w:color="auto"/>
              <w:bottom w:val="nil"/>
              <w:right w:val="nil"/>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 </w:t>
            </w:r>
          </w:p>
        </w:tc>
        <w:tc>
          <w:tcPr>
            <w:tcW w:w="2280" w:type="dxa"/>
            <w:tcBorders>
              <w:top w:val="nil"/>
              <w:left w:val="nil"/>
              <w:bottom w:val="nil"/>
              <w:right w:val="single" w:sz="4" w:space="0" w:color="auto"/>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 </w:t>
            </w:r>
          </w:p>
        </w:tc>
        <w:tc>
          <w:tcPr>
            <w:tcW w:w="4180" w:type="dxa"/>
            <w:gridSpan w:val="4"/>
            <w:vMerge/>
            <w:tcBorders>
              <w:top w:val="nil"/>
              <w:left w:val="nil"/>
              <w:bottom w:val="nil"/>
              <w:right w:val="single" w:sz="4" w:space="0" w:color="auto"/>
            </w:tcBorders>
            <w:vAlign w:val="center"/>
          </w:tcPr>
          <w:p w:rsidR="007A7990" w:rsidRPr="00CF6190" w:rsidRDefault="007A7990" w:rsidP="00CF6190">
            <w:pPr>
              <w:spacing w:after="0" w:line="240" w:lineRule="auto"/>
              <w:jc w:val="left"/>
              <w:rPr>
                <w:rFonts w:ascii="Times New Roman" w:hAnsi="Times New Roman" w:cs="Times New Roman"/>
                <w:sz w:val="28"/>
                <w:szCs w:val="28"/>
                <w:lang w:val="ru-RU"/>
              </w:rPr>
            </w:pPr>
          </w:p>
        </w:tc>
        <w:tc>
          <w:tcPr>
            <w:tcW w:w="1028" w:type="dxa"/>
            <w:tcBorders>
              <w:top w:val="nil"/>
              <w:left w:val="nil"/>
              <w:bottom w:val="single" w:sz="4" w:space="0" w:color="auto"/>
              <w:right w:val="single" w:sz="4" w:space="0" w:color="auto"/>
            </w:tcBorders>
            <w:noWrap/>
            <w:vAlign w:val="bottom"/>
          </w:tcPr>
          <w:p w:rsidR="007A7990" w:rsidRPr="00CF6190" w:rsidRDefault="007A7990" w:rsidP="00CF6190">
            <w:pPr>
              <w:spacing w:after="0" w:line="240" w:lineRule="auto"/>
              <w:jc w:val="center"/>
              <w:rPr>
                <w:rFonts w:ascii="Times New Roman" w:hAnsi="Times New Roman" w:cs="Times New Roman"/>
                <w:sz w:val="28"/>
                <w:szCs w:val="28"/>
                <w:lang w:val="ru-RU"/>
              </w:rPr>
            </w:pPr>
            <w:r w:rsidRPr="00CF6190">
              <w:rPr>
                <w:rFonts w:ascii="Times New Roman" w:hAnsi="Times New Roman" w:cs="Times New Roman"/>
                <w:sz w:val="28"/>
                <w:szCs w:val="28"/>
                <w:lang w:val="ru-RU"/>
              </w:rPr>
              <w:t> </w:t>
            </w:r>
          </w:p>
        </w:tc>
      </w:tr>
      <w:tr w:rsidR="007A7990" w:rsidRPr="00CF6190" w:rsidTr="00CF6190">
        <w:trPr>
          <w:trHeight w:val="1965"/>
        </w:trPr>
        <w:tc>
          <w:tcPr>
            <w:tcW w:w="4150" w:type="dxa"/>
            <w:gridSpan w:val="2"/>
            <w:tcBorders>
              <w:top w:val="single" w:sz="4" w:space="0" w:color="auto"/>
              <w:left w:val="single" w:sz="4" w:space="0" w:color="auto"/>
              <w:bottom w:val="single" w:sz="4" w:space="0" w:color="auto"/>
              <w:right w:val="single" w:sz="4" w:space="0" w:color="000000"/>
            </w:tcBorders>
            <w:noWrap/>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303 113 02065 10 0000 130</w:t>
            </w:r>
          </w:p>
        </w:tc>
        <w:tc>
          <w:tcPr>
            <w:tcW w:w="4180" w:type="dxa"/>
            <w:gridSpan w:val="4"/>
            <w:tcBorders>
              <w:top w:val="single" w:sz="4" w:space="0" w:color="auto"/>
              <w:left w:val="nil"/>
              <w:bottom w:val="single" w:sz="4" w:space="0" w:color="auto"/>
              <w:right w:val="single" w:sz="4" w:space="0" w:color="000000"/>
            </w:tcBorders>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Прочие доходы от оказания платных услуг получателями средств бюджетов сельских поселений и компенсации затрат бюджетов поселений</w:t>
            </w:r>
          </w:p>
        </w:tc>
        <w:tc>
          <w:tcPr>
            <w:tcW w:w="1028" w:type="dxa"/>
            <w:tcBorders>
              <w:top w:val="nil"/>
              <w:left w:val="nil"/>
              <w:bottom w:val="single" w:sz="4" w:space="0" w:color="auto"/>
              <w:right w:val="single" w:sz="4" w:space="0" w:color="auto"/>
            </w:tcBorders>
            <w:noWrap/>
          </w:tcPr>
          <w:p w:rsidR="007A7990" w:rsidRPr="00CF6190" w:rsidRDefault="007A7990" w:rsidP="00CF6190">
            <w:pPr>
              <w:spacing w:after="0" w:line="240" w:lineRule="auto"/>
              <w:jc w:val="center"/>
              <w:rPr>
                <w:rFonts w:ascii="Times New Roman" w:hAnsi="Times New Roman" w:cs="Times New Roman"/>
                <w:sz w:val="28"/>
                <w:szCs w:val="28"/>
                <w:lang w:val="ru-RU"/>
              </w:rPr>
            </w:pPr>
            <w:r w:rsidRPr="00CF6190">
              <w:rPr>
                <w:rFonts w:ascii="Times New Roman" w:hAnsi="Times New Roman" w:cs="Times New Roman"/>
                <w:sz w:val="28"/>
                <w:szCs w:val="28"/>
                <w:lang w:val="ru-RU"/>
              </w:rPr>
              <w:t>28,0</w:t>
            </w:r>
          </w:p>
        </w:tc>
      </w:tr>
      <w:tr w:rsidR="007A7990" w:rsidRPr="00CF6190" w:rsidTr="00CF6190">
        <w:trPr>
          <w:trHeight w:val="450"/>
        </w:trPr>
        <w:tc>
          <w:tcPr>
            <w:tcW w:w="8330" w:type="dxa"/>
            <w:gridSpan w:val="6"/>
            <w:tcBorders>
              <w:top w:val="single" w:sz="4" w:space="0" w:color="auto"/>
              <w:left w:val="single" w:sz="4" w:space="0" w:color="auto"/>
              <w:bottom w:val="single" w:sz="4" w:space="0" w:color="auto"/>
              <w:right w:val="single" w:sz="4" w:space="0" w:color="000000"/>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Итого неналоговые доходы</w:t>
            </w:r>
          </w:p>
        </w:tc>
        <w:tc>
          <w:tcPr>
            <w:tcW w:w="1028" w:type="dxa"/>
            <w:tcBorders>
              <w:top w:val="nil"/>
              <w:left w:val="nil"/>
              <w:bottom w:val="single" w:sz="4" w:space="0" w:color="auto"/>
              <w:right w:val="single" w:sz="4" w:space="0" w:color="auto"/>
            </w:tcBorders>
            <w:noWrap/>
            <w:vAlign w:val="bottom"/>
          </w:tcPr>
          <w:p w:rsidR="007A7990" w:rsidRPr="00CF6190" w:rsidRDefault="007A7990" w:rsidP="00CF6190">
            <w:pPr>
              <w:spacing w:after="0" w:line="240" w:lineRule="auto"/>
              <w:jc w:val="center"/>
              <w:rPr>
                <w:rFonts w:ascii="Times New Roman" w:hAnsi="Times New Roman" w:cs="Times New Roman"/>
                <w:sz w:val="28"/>
                <w:szCs w:val="28"/>
                <w:lang w:val="ru-RU"/>
              </w:rPr>
            </w:pPr>
            <w:r w:rsidRPr="00CF6190">
              <w:rPr>
                <w:rFonts w:ascii="Times New Roman" w:hAnsi="Times New Roman" w:cs="Times New Roman"/>
                <w:sz w:val="28"/>
                <w:szCs w:val="28"/>
                <w:lang w:val="ru-RU"/>
              </w:rPr>
              <w:t>83,0</w:t>
            </w:r>
          </w:p>
        </w:tc>
      </w:tr>
      <w:tr w:rsidR="007A7990" w:rsidRPr="00CF6190" w:rsidTr="00CF6190">
        <w:trPr>
          <w:trHeight w:val="630"/>
        </w:trPr>
        <w:tc>
          <w:tcPr>
            <w:tcW w:w="8330" w:type="dxa"/>
            <w:gridSpan w:val="6"/>
            <w:tcBorders>
              <w:top w:val="single" w:sz="4" w:space="0" w:color="auto"/>
              <w:left w:val="single" w:sz="4" w:space="0" w:color="auto"/>
              <w:bottom w:val="single" w:sz="4" w:space="0" w:color="auto"/>
              <w:right w:val="single" w:sz="4" w:space="0" w:color="000000"/>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Итого собственные доходы</w:t>
            </w:r>
          </w:p>
        </w:tc>
        <w:tc>
          <w:tcPr>
            <w:tcW w:w="1028" w:type="dxa"/>
            <w:tcBorders>
              <w:top w:val="nil"/>
              <w:left w:val="nil"/>
              <w:bottom w:val="nil"/>
              <w:right w:val="single" w:sz="4" w:space="0" w:color="auto"/>
            </w:tcBorders>
            <w:noWrap/>
            <w:vAlign w:val="bottom"/>
          </w:tcPr>
          <w:p w:rsidR="007A7990" w:rsidRPr="00CF6190" w:rsidRDefault="007A7990" w:rsidP="00CF6190">
            <w:pPr>
              <w:spacing w:after="0" w:line="240" w:lineRule="auto"/>
              <w:jc w:val="center"/>
              <w:rPr>
                <w:rFonts w:ascii="Times New Roman" w:hAnsi="Times New Roman" w:cs="Times New Roman"/>
                <w:sz w:val="28"/>
                <w:szCs w:val="28"/>
                <w:lang w:val="ru-RU"/>
              </w:rPr>
            </w:pPr>
            <w:r w:rsidRPr="00CF6190">
              <w:rPr>
                <w:rFonts w:ascii="Times New Roman" w:hAnsi="Times New Roman" w:cs="Times New Roman"/>
                <w:sz w:val="28"/>
                <w:szCs w:val="28"/>
                <w:lang w:val="ru-RU"/>
              </w:rPr>
              <w:t>780,0</w:t>
            </w:r>
          </w:p>
        </w:tc>
      </w:tr>
      <w:tr w:rsidR="007A7990" w:rsidRPr="00CF6190" w:rsidTr="00CF6190">
        <w:trPr>
          <w:trHeight w:val="375"/>
        </w:trPr>
        <w:tc>
          <w:tcPr>
            <w:tcW w:w="4150" w:type="dxa"/>
            <w:gridSpan w:val="2"/>
            <w:tcBorders>
              <w:top w:val="single" w:sz="4" w:space="0" w:color="auto"/>
              <w:left w:val="single" w:sz="4" w:space="0" w:color="auto"/>
              <w:bottom w:val="nil"/>
              <w:right w:val="nil"/>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303 2 02 16001 10 0000 150</w:t>
            </w:r>
          </w:p>
        </w:tc>
        <w:tc>
          <w:tcPr>
            <w:tcW w:w="4180" w:type="dxa"/>
            <w:gridSpan w:val="4"/>
            <w:vMerge w:val="restart"/>
            <w:tcBorders>
              <w:top w:val="single" w:sz="4" w:space="0" w:color="auto"/>
              <w:left w:val="single" w:sz="4" w:space="0" w:color="auto"/>
              <w:bottom w:val="single" w:sz="4" w:space="0" w:color="000000"/>
              <w:right w:val="single" w:sz="4" w:space="0" w:color="000000"/>
            </w:tcBorders>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Дотации бюджетам сельских поселений на выравнивание бюджетной обеспеченности из бюджетов муниципальных районов</w:t>
            </w:r>
          </w:p>
        </w:tc>
        <w:tc>
          <w:tcPr>
            <w:tcW w:w="1028" w:type="dxa"/>
            <w:tcBorders>
              <w:top w:val="single" w:sz="4" w:space="0" w:color="auto"/>
              <w:left w:val="nil"/>
              <w:bottom w:val="nil"/>
              <w:right w:val="single" w:sz="4" w:space="0" w:color="auto"/>
            </w:tcBorders>
            <w:noWrap/>
            <w:vAlign w:val="bottom"/>
          </w:tcPr>
          <w:p w:rsidR="007A7990" w:rsidRPr="00CF6190" w:rsidRDefault="007A7990" w:rsidP="00CF6190">
            <w:pPr>
              <w:spacing w:after="0" w:line="240" w:lineRule="auto"/>
              <w:jc w:val="center"/>
              <w:rPr>
                <w:rFonts w:ascii="Times New Roman" w:hAnsi="Times New Roman" w:cs="Times New Roman"/>
                <w:sz w:val="28"/>
                <w:szCs w:val="28"/>
                <w:lang w:val="ru-RU"/>
              </w:rPr>
            </w:pPr>
            <w:r w:rsidRPr="00CF6190">
              <w:rPr>
                <w:rFonts w:ascii="Times New Roman" w:hAnsi="Times New Roman" w:cs="Times New Roman"/>
                <w:sz w:val="28"/>
                <w:szCs w:val="28"/>
                <w:lang w:val="ru-RU"/>
              </w:rPr>
              <w:t>78,8</w:t>
            </w:r>
          </w:p>
        </w:tc>
      </w:tr>
      <w:tr w:rsidR="007A7990" w:rsidRPr="00CF6190" w:rsidTr="00CF6190">
        <w:trPr>
          <w:trHeight w:val="375"/>
        </w:trPr>
        <w:tc>
          <w:tcPr>
            <w:tcW w:w="1870" w:type="dxa"/>
            <w:tcBorders>
              <w:top w:val="nil"/>
              <w:left w:val="single" w:sz="4" w:space="0" w:color="auto"/>
              <w:bottom w:val="nil"/>
              <w:right w:val="nil"/>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 </w:t>
            </w:r>
          </w:p>
        </w:tc>
        <w:tc>
          <w:tcPr>
            <w:tcW w:w="2280" w:type="dxa"/>
            <w:tcBorders>
              <w:top w:val="nil"/>
              <w:left w:val="nil"/>
              <w:bottom w:val="nil"/>
              <w:right w:val="nil"/>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p>
        </w:tc>
        <w:tc>
          <w:tcPr>
            <w:tcW w:w="4180" w:type="dxa"/>
            <w:gridSpan w:val="4"/>
            <w:vMerge/>
            <w:tcBorders>
              <w:top w:val="nil"/>
              <w:left w:val="nil"/>
              <w:bottom w:val="nil"/>
              <w:right w:val="nil"/>
            </w:tcBorders>
            <w:vAlign w:val="center"/>
          </w:tcPr>
          <w:p w:rsidR="007A7990" w:rsidRPr="00CF6190" w:rsidRDefault="007A7990" w:rsidP="00CF6190">
            <w:pPr>
              <w:spacing w:after="0" w:line="240" w:lineRule="auto"/>
              <w:jc w:val="left"/>
              <w:rPr>
                <w:rFonts w:ascii="Times New Roman" w:hAnsi="Times New Roman" w:cs="Times New Roman"/>
                <w:sz w:val="28"/>
                <w:szCs w:val="28"/>
                <w:lang w:val="ru-RU"/>
              </w:rPr>
            </w:pPr>
          </w:p>
        </w:tc>
        <w:tc>
          <w:tcPr>
            <w:tcW w:w="1028" w:type="dxa"/>
            <w:tcBorders>
              <w:top w:val="nil"/>
              <w:left w:val="nil"/>
              <w:bottom w:val="nil"/>
              <w:right w:val="single" w:sz="4" w:space="0" w:color="auto"/>
            </w:tcBorders>
            <w:noWrap/>
            <w:vAlign w:val="bottom"/>
          </w:tcPr>
          <w:p w:rsidR="007A7990" w:rsidRPr="00CF6190" w:rsidRDefault="007A7990" w:rsidP="00CF6190">
            <w:pPr>
              <w:spacing w:after="0" w:line="240" w:lineRule="auto"/>
              <w:jc w:val="center"/>
              <w:rPr>
                <w:rFonts w:ascii="Times New Roman" w:hAnsi="Times New Roman" w:cs="Times New Roman"/>
                <w:sz w:val="28"/>
                <w:szCs w:val="28"/>
                <w:lang w:val="ru-RU"/>
              </w:rPr>
            </w:pPr>
            <w:r w:rsidRPr="00CF6190">
              <w:rPr>
                <w:rFonts w:ascii="Times New Roman" w:hAnsi="Times New Roman" w:cs="Times New Roman"/>
                <w:sz w:val="28"/>
                <w:szCs w:val="28"/>
                <w:lang w:val="ru-RU"/>
              </w:rPr>
              <w:t> </w:t>
            </w:r>
          </w:p>
        </w:tc>
      </w:tr>
      <w:tr w:rsidR="007A7990" w:rsidRPr="00CF6190" w:rsidTr="00CF6190">
        <w:trPr>
          <w:trHeight w:val="1290"/>
        </w:trPr>
        <w:tc>
          <w:tcPr>
            <w:tcW w:w="1870" w:type="dxa"/>
            <w:tcBorders>
              <w:top w:val="nil"/>
              <w:left w:val="single" w:sz="4" w:space="0" w:color="auto"/>
              <w:bottom w:val="single" w:sz="4" w:space="0" w:color="auto"/>
              <w:right w:val="nil"/>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 </w:t>
            </w:r>
          </w:p>
        </w:tc>
        <w:tc>
          <w:tcPr>
            <w:tcW w:w="2280" w:type="dxa"/>
            <w:tcBorders>
              <w:top w:val="nil"/>
              <w:left w:val="nil"/>
              <w:bottom w:val="nil"/>
              <w:right w:val="nil"/>
            </w:tcBorders>
            <w:noWrap/>
            <w:vAlign w:val="bottom"/>
          </w:tcPr>
          <w:p w:rsidR="007A7990" w:rsidRPr="00CF6190" w:rsidRDefault="007A7990" w:rsidP="00CF6190">
            <w:pPr>
              <w:spacing w:after="0" w:line="240" w:lineRule="auto"/>
              <w:jc w:val="left"/>
              <w:rPr>
                <w:rFonts w:ascii="Arial CYR" w:hAnsi="Arial CYR" w:cs="Arial CYR"/>
                <w:lang w:val="ru-RU"/>
              </w:rPr>
            </w:pPr>
          </w:p>
        </w:tc>
        <w:tc>
          <w:tcPr>
            <w:tcW w:w="4180" w:type="dxa"/>
            <w:gridSpan w:val="4"/>
            <w:vMerge/>
            <w:tcBorders>
              <w:top w:val="nil"/>
              <w:left w:val="nil"/>
              <w:bottom w:val="nil"/>
              <w:right w:val="nil"/>
            </w:tcBorders>
            <w:vAlign w:val="center"/>
          </w:tcPr>
          <w:p w:rsidR="007A7990" w:rsidRPr="00CF6190" w:rsidRDefault="007A7990" w:rsidP="00CF6190">
            <w:pPr>
              <w:spacing w:after="0" w:line="240" w:lineRule="auto"/>
              <w:jc w:val="left"/>
              <w:rPr>
                <w:rFonts w:ascii="Times New Roman" w:hAnsi="Times New Roman" w:cs="Times New Roman"/>
                <w:sz w:val="28"/>
                <w:szCs w:val="28"/>
                <w:lang w:val="ru-RU"/>
              </w:rPr>
            </w:pPr>
          </w:p>
        </w:tc>
        <w:tc>
          <w:tcPr>
            <w:tcW w:w="1028" w:type="dxa"/>
            <w:tcBorders>
              <w:top w:val="nil"/>
              <w:left w:val="nil"/>
              <w:bottom w:val="single" w:sz="4" w:space="0" w:color="auto"/>
              <w:right w:val="single" w:sz="4" w:space="0" w:color="auto"/>
            </w:tcBorders>
            <w:noWrap/>
            <w:vAlign w:val="bottom"/>
          </w:tcPr>
          <w:p w:rsidR="007A7990" w:rsidRPr="00CF6190" w:rsidRDefault="007A7990" w:rsidP="00CF6190">
            <w:pPr>
              <w:spacing w:after="0" w:line="240" w:lineRule="auto"/>
              <w:jc w:val="center"/>
              <w:rPr>
                <w:rFonts w:ascii="Times New Roman" w:hAnsi="Times New Roman" w:cs="Times New Roman"/>
                <w:sz w:val="28"/>
                <w:szCs w:val="28"/>
                <w:lang w:val="ru-RU"/>
              </w:rPr>
            </w:pPr>
            <w:r w:rsidRPr="00CF6190">
              <w:rPr>
                <w:rFonts w:ascii="Times New Roman" w:hAnsi="Times New Roman" w:cs="Times New Roman"/>
                <w:sz w:val="28"/>
                <w:szCs w:val="28"/>
                <w:lang w:val="ru-RU"/>
              </w:rPr>
              <w:t> </w:t>
            </w:r>
          </w:p>
        </w:tc>
      </w:tr>
      <w:tr w:rsidR="007A7990" w:rsidRPr="00CF6190" w:rsidTr="00CF6190">
        <w:trPr>
          <w:trHeight w:val="375"/>
        </w:trPr>
        <w:tc>
          <w:tcPr>
            <w:tcW w:w="4150" w:type="dxa"/>
            <w:gridSpan w:val="2"/>
            <w:tcBorders>
              <w:top w:val="single" w:sz="4" w:space="0" w:color="auto"/>
              <w:left w:val="single" w:sz="4" w:space="0" w:color="auto"/>
              <w:bottom w:val="nil"/>
              <w:right w:val="nil"/>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303 202 35118 10 0000 150</w:t>
            </w:r>
          </w:p>
        </w:tc>
        <w:tc>
          <w:tcPr>
            <w:tcW w:w="4180" w:type="dxa"/>
            <w:gridSpan w:val="4"/>
            <w:vMerge w:val="restart"/>
            <w:tcBorders>
              <w:top w:val="single" w:sz="4" w:space="0" w:color="auto"/>
              <w:left w:val="single" w:sz="4" w:space="0" w:color="auto"/>
              <w:bottom w:val="single" w:sz="4" w:space="0" w:color="000000"/>
              <w:right w:val="single" w:sz="4" w:space="0" w:color="000000"/>
            </w:tcBorders>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28" w:type="dxa"/>
            <w:tcBorders>
              <w:top w:val="nil"/>
              <w:left w:val="nil"/>
              <w:bottom w:val="nil"/>
              <w:right w:val="single" w:sz="4" w:space="0" w:color="auto"/>
            </w:tcBorders>
            <w:noWrap/>
            <w:vAlign w:val="bottom"/>
          </w:tcPr>
          <w:p w:rsidR="007A7990" w:rsidRPr="00CF6190" w:rsidRDefault="007A7990" w:rsidP="00CF6190">
            <w:pPr>
              <w:spacing w:after="0" w:line="240" w:lineRule="auto"/>
              <w:jc w:val="center"/>
              <w:rPr>
                <w:rFonts w:ascii="Times New Roman" w:hAnsi="Times New Roman" w:cs="Times New Roman"/>
                <w:sz w:val="28"/>
                <w:szCs w:val="28"/>
                <w:lang w:val="ru-RU"/>
              </w:rPr>
            </w:pPr>
            <w:r w:rsidRPr="00CF6190">
              <w:rPr>
                <w:rFonts w:ascii="Times New Roman" w:hAnsi="Times New Roman" w:cs="Times New Roman"/>
                <w:sz w:val="28"/>
                <w:szCs w:val="28"/>
                <w:lang w:val="ru-RU"/>
              </w:rPr>
              <w:t>135,5</w:t>
            </w:r>
          </w:p>
        </w:tc>
      </w:tr>
      <w:tr w:rsidR="007A7990" w:rsidRPr="00CF6190" w:rsidTr="00CF6190">
        <w:trPr>
          <w:trHeight w:val="795"/>
        </w:trPr>
        <w:tc>
          <w:tcPr>
            <w:tcW w:w="1870" w:type="dxa"/>
            <w:tcBorders>
              <w:top w:val="nil"/>
              <w:left w:val="single" w:sz="4" w:space="0" w:color="auto"/>
              <w:bottom w:val="nil"/>
              <w:right w:val="nil"/>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 </w:t>
            </w:r>
          </w:p>
        </w:tc>
        <w:tc>
          <w:tcPr>
            <w:tcW w:w="2280" w:type="dxa"/>
            <w:tcBorders>
              <w:top w:val="nil"/>
              <w:left w:val="nil"/>
              <w:bottom w:val="nil"/>
              <w:right w:val="nil"/>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p>
        </w:tc>
        <w:tc>
          <w:tcPr>
            <w:tcW w:w="4180" w:type="dxa"/>
            <w:gridSpan w:val="4"/>
            <w:vMerge/>
            <w:tcBorders>
              <w:top w:val="nil"/>
              <w:left w:val="nil"/>
              <w:bottom w:val="nil"/>
              <w:right w:val="nil"/>
            </w:tcBorders>
            <w:vAlign w:val="center"/>
          </w:tcPr>
          <w:p w:rsidR="007A7990" w:rsidRPr="00CF6190" w:rsidRDefault="007A7990" w:rsidP="00CF6190">
            <w:pPr>
              <w:spacing w:after="0" w:line="240" w:lineRule="auto"/>
              <w:jc w:val="left"/>
              <w:rPr>
                <w:rFonts w:ascii="Times New Roman" w:hAnsi="Times New Roman" w:cs="Times New Roman"/>
                <w:sz w:val="28"/>
                <w:szCs w:val="28"/>
                <w:lang w:val="ru-RU"/>
              </w:rPr>
            </w:pPr>
          </w:p>
        </w:tc>
        <w:tc>
          <w:tcPr>
            <w:tcW w:w="1028" w:type="dxa"/>
            <w:tcBorders>
              <w:top w:val="nil"/>
              <w:left w:val="nil"/>
              <w:bottom w:val="nil"/>
              <w:right w:val="single" w:sz="4" w:space="0" w:color="auto"/>
            </w:tcBorders>
            <w:noWrap/>
            <w:vAlign w:val="bottom"/>
          </w:tcPr>
          <w:p w:rsidR="007A7990" w:rsidRPr="00CF6190" w:rsidRDefault="007A7990" w:rsidP="00CF6190">
            <w:pPr>
              <w:spacing w:after="0" w:line="240" w:lineRule="auto"/>
              <w:jc w:val="center"/>
              <w:rPr>
                <w:rFonts w:ascii="Times New Roman" w:hAnsi="Times New Roman" w:cs="Times New Roman"/>
                <w:sz w:val="28"/>
                <w:szCs w:val="28"/>
                <w:lang w:val="ru-RU"/>
              </w:rPr>
            </w:pPr>
            <w:r w:rsidRPr="00CF6190">
              <w:rPr>
                <w:rFonts w:ascii="Times New Roman" w:hAnsi="Times New Roman" w:cs="Times New Roman"/>
                <w:sz w:val="28"/>
                <w:szCs w:val="28"/>
                <w:lang w:val="ru-RU"/>
              </w:rPr>
              <w:t> </w:t>
            </w:r>
          </w:p>
        </w:tc>
      </w:tr>
      <w:tr w:rsidR="007A7990" w:rsidRPr="00CF6190" w:rsidTr="00CF6190">
        <w:trPr>
          <w:trHeight w:val="375"/>
        </w:trPr>
        <w:tc>
          <w:tcPr>
            <w:tcW w:w="1870" w:type="dxa"/>
            <w:tcBorders>
              <w:top w:val="nil"/>
              <w:left w:val="single" w:sz="4" w:space="0" w:color="auto"/>
              <w:bottom w:val="nil"/>
              <w:right w:val="nil"/>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 </w:t>
            </w:r>
          </w:p>
        </w:tc>
        <w:tc>
          <w:tcPr>
            <w:tcW w:w="2280" w:type="dxa"/>
            <w:tcBorders>
              <w:top w:val="nil"/>
              <w:left w:val="nil"/>
              <w:bottom w:val="nil"/>
              <w:right w:val="nil"/>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p>
        </w:tc>
        <w:tc>
          <w:tcPr>
            <w:tcW w:w="4180" w:type="dxa"/>
            <w:gridSpan w:val="4"/>
            <w:vMerge/>
            <w:tcBorders>
              <w:top w:val="nil"/>
              <w:left w:val="nil"/>
              <w:bottom w:val="nil"/>
              <w:right w:val="nil"/>
            </w:tcBorders>
            <w:vAlign w:val="center"/>
          </w:tcPr>
          <w:p w:rsidR="007A7990" w:rsidRPr="00CF6190" w:rsidRDefault="007A7990" w:rsidP="00CF6190">
            <w:pPr>
              <w:spacing w:after="0" w:line="240" w:lineRule="auto"/>
              <w:jc w:val="left"/>
              <w:rPr>
                <w:rFonts w:ascii="Times New Roman" w:hAnsi="Times New Roman" w:cs="Times New Roman"/>
                <w:sz w:val="28"/>
                <w:szCs w:val="28"/>
                <w:lang w:val="ru-RU"/>
              </w:rPr>
            </w:pPr>
          </w:p>
        </w:tc>
        <w:tc>
          <w:tcPr>
            <w:tcW w:w="1028" w:type="dxa"/>
            <w:tcBorders>
              <w:top w:val="nil"/>
              <w:left w:val="nil"/>
              <w:bottom w:val="nil"/>
              <w:right w:val="single" w:sz="4" w:space="0" w:color="auto"/>
            </w:tcBorders>
            <w:noWrap/>
            <w:vAlign w:val="bottom"/>
          </w:tcPr>
          <w:p w:rsidR="007A7990" w:rsidRPr="00CF6190" w:rsidRDefault="007A7990" w:rsidP="00CF6190">
            <w:pPr>
              <w:spacing w:after="0" w:line="240" w:lineRule="auto"/>
              <w:jc w:val="center"/>
              <w:rPr>
                <w:rFonts w:ascii="Times New Roman" w:hAnsi="Times New Roman" w:cs="Times New Roman"/>
                <w:sz w:val="28"/>
                <w:szCs w:val="28"/>
                <w:lang w:val="ru-RU"/>
              </w:rPr>
            </w:pPr>
            <w:r w:rsidRPr="00CF6190">
              <w:rPr>
                <w:rFonts w:ascii="Times New Roman" w:hAnsi="Times New Roman" w:cs="Times New Roman"/>
                <w:sz w:val="28"/>
                <w:szCs w:val="28"/>
                <w:lang w:val="ru-RU"/>
              </w:rPr>
              <w:t> </w:t>
            </w:r>
          </w:p>
        </w:tc>
      </w:tr>
      <w:tr w:rsidR="007A7990" w:rsidRPr="00CF6190" w:rsidTr="00CF6190">
        <w:trPr>
          <w:trHeight w:val="375"/>
        </w:trPr>
        <w:tc>
          <w:tcPr>
            <w:tcW w:w="1870" w:type="dxa"/>
            <w:tcBorders>
              <w:top w:val="nil"/>
              <w:left w:val="single" w:sz="4" w:space="0" w:color="auto"/>
              <w:bottom w:val="single" w:sz="4" w:space="0" w:color="auto"/>
              <w:right w:val="nil"/>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 </w:t>
            </w:r>
          </w:p>
        </w:tc>
        <w:tc>
          <w:tcPr>
            <w:tcW w:w="2280" w:type="dxa"/>
            <w:tcBorders>
              <w:top w:val="nil"/>
              <w:left w:val="nil"/>
              <w:bottom w:val="single" w:sz="4" w:space="0" w:color="auto"/>
              <w:right w:val="nil"/>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 </w:t>
            </w:r>
          </w:p>
        </w:tc>
        <w:tc>
          <w:tcPr>
            <w:tcW w:w="4180" w:type="dxa"/>
            <w:gridSpan w:val="4"/>
            <w:vMerge/>
            <w:tcBorders>
              <w:top w:val="nil"/>
              <w:left w:val="nil"/>
              <w:bottom w:val="single" w:sz="4" w:space="0" w:color="auto"/>
              <w:right w:val="nil"/>
            </w:tcBorders>
            <w:vAlign w:val="center"/>
          </w:tcPr>
          <w:p w:rsidR="007A7990" w:rsidRPr="00CF6190" w:rsidRDefault="007A7990" w:rsidP="00CF6190">
            <w:pPr>
              <w:spacing w:after="0" w:line="240" w:lineRule="auto"/>
              <w:jc w:val="left"/>
              <w:rPr>
                <w:rFonts w:ascii="Times New Roman" w:hAnsi="Times New Roman" w:cs="Times New Roman"/>
                <w:sz w:val="28"/>
                <w:szCs w:val="28"/>
                <w:lang w:val="ru-RU"/>
              </w:rPr>
            </w:pPr>
          </w:p>
        </w:tc>
        <w:tc>
          <w:tcPr>
            <w:tcW w:w="1028" w:type="dxa"/>
            <w:tcBorders>
              <w:top w:val="nil"/>
              <w:left w:val="nil"/>
              <w:bottom w:val="single" w:sz="4" w:space="0" w:color="auto"/>
              <w:right w:val="single" w:sz="4" w:space="0" w:color="auto"/>
            </w:tcBorders>
            <w:noWrap/>
            <w:vAlign w:val="bottom"/>
          </w:tcPr>
          <w:p w:rsidR="007A7990" w:rsidRPr="00CF6190" w:rsidRDefault="007A7990" w:rsidP="00CF6190">
            <w:pPr>
              <w:spacing w:after="0" w:line="240" w:lineRule="auto"/>
              <w:jc w:val="center"/>
              <w:rPr>
                <w:rFonts w:ascii="Times New Roman" w:hAnsi="Times New Roman" w:cs="Times New Roman"/>
                <w:sz w:val="28"/>
                <w:szCs w:val="28"/>
                <w:lang w:val="ru-RU"/>
              </w:rPr>
            </w:pPr>
            <w:r w:rsidRPr="00CF6190">
              <w:rPr>
                <w:rFonts w:ascii="Times New Roman" w:hAnsi="Times New Roman" w:cs="Times New Roman"/>
                <w:sz w:val="28"/>
                <w:szCs w:val="28"/>
                <w:lang w:val="ru-RU"/>
              </w:rPr>
              <w:t> </w:t>
            </w:r>
          </w:p>
        </w:tc>
      </w:tr>
      <w:tr w:rsidR="007A7990" w:rsidRPr="00CF6190" w:rsidTr="00CF6190">
        <w:trPr>
          <w:trHeight w:val="3083"/>
        </w:trPr>
        <w:tc>
          <w:tcPr>
            <w:tcW w:w="4150" w:type="dxa"/>
            <w:gridSpan w:val="2"/>
            <w:tcBorders>
              <w:top w:val="single" w:sz="4" w:space="0" w:color="auto"/>
              <w:left w:val="single" w:sz="4" w:space="0" w:color="auto"/>
              <w:bottom w:val="single" w:sz="4" w:space="0" w:color="auto"/>
              <w:right w:val="single" w:sz="4" w:space="0" w:color="000000"/>
            </w:tcBorders>
            <w:noWrap/>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303 202 40014 10 0000 150</w:t>
            </w:r>
          </w:p>
        </w:tc>
        <w:tc>
          <w:tcPr>
            <w:tcW w:w="4180" w:type="dxa"/>
            <w:gridSpan w:val="4"/>
            <w:tcBorders>
              <w:top w:val="single" w:sz="4" w:space="0" w:color="auto"/>
              <w:left w:val="nil"/>
              <w:bottom w:val="single" w:sz="4" w:space="0" w:color="auto"/>
              <w:right w:val="single" w:sz="4" w:space="0" w:color="000000"/>
            </w:tcBorders>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пешению вопросов местного значения в соответствии с заключенными соглашениями </w:t>
            </w:r>
          </w:p>
        </w:tc>
        <w:tc>
          <w:tcPr>
            <w:tcW w:w="1028" w:type="dxa"/>
            <w:tcBorders>
              <w:top w:val="nil"/>
              <w:left w:val="nil"/>
              <w:bottom w:val="single" w:sz="4" w:space="0" w:color="auto"/>
              <w:right w:val="single" w:sz="4" w:space="0" w:color="auto"/>
            </w:tcBorders>
            <w:noWrap/>
          </w:tcPr>
          <w:p w:rsidR="007A7990" w:rsidRPr="00CF6190" w:rsidRDefault="007A7990" w:rsidP="00CF6190">
            <w:pPr>
              <w:spacing w:after="0" w:line="240" w:lineRule="auto"/>
              <w:jc w:val="center"/>
              <w:rPr>
                <w:rFonts w:ascii="Times New Roman" w:hAnsi="Times New Roman" w:cs="Times New Roman"/>
                <w:sz w:val="28"/>
                <w:szCs w:val="28"/>
                <w:lang w:val="ru-RU"/>
              </w:rPr>
            </w:pPr>
            <w:r w:rsidRPr="00CF6190">
              <w:rPr>
                <w:rFonts w:ascii="Times New Roman" w:hAnsi="Times New Roman" w:cs="Times New Roman"/>
                <w:sz w:val="28"/>
                <w:szCs w:val="28"/>
                <w:lang w:val="ru-RU"/>
              </w:rPr>
              <w:t>347,8</w:t>
            </w:r>
          </w:p>
        </w:tc>
      </w:tr>
      <w:tr w:rsidR="007A7990" w:rsidRPr="00CF6190" w:rsidTr="00CF6190">
        <w:trPr>
          <w:trHeight w:val="1185"/>
        </w:trPr>
        <w:tc>
          <w:tcPr>
            <w:tcW w:w="4150" w:type="dxa"/>
            <w:gridSpan w:val="2"/>
            <w:tcBorders>
              <w:top w:val="single" w:sz="4" w:space="0" w:color="auto"/>
              <w:left w:val="single" w:sz="4" w:space="0" w:color="auto"/>
              <w:bottom w:val="single" w:sz="4" w:space="0" w:color="auto"/>
              <w:right w:val="single" w:sz="4" w:space="0" w:color="000000"/>
            </w:tcBorders>
            <w:noWrap/>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303 207 05030 10 0000 150</w:t>
            </w:r>
          </w:p>
        </w:tc>
        <w:tc>
          <w:tcPr>
            <w:tcW w:w="4180" w:type="dxa"/>
            <w:gridSpan w:val="4"/>
            <w:tcBorders>
              <w:top w:val="single" w:sz="4" w:space="0" w:color="auto"/>
              <w:left w:val="nil"/>
              <w:bottom w:val="single" w:sz="4" w:space="0" w:color="auto"/>
              <w:right w:val="single" w:sz="4" w:space="0" w:color="000000"/>
            </w:tcBorders>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Прочие безвозмездные поступления в бюджеты сельских поселений</w:t>
            </w:r>
          </w:p>
        </w:tc>
        <w:tc>
          <w:tcPr>
            <w:tcW w:w="1028" w:type="dxa"/>
            <w:tcBorders>
              <w:top w:val="nil"/>
              <w:left w:val="nil"/>
              <w:bottom w:val="single" w:sz="4" w:space="0" w:color="auto"/>
              <w:right w:val="single" w:sz="4" w:space="0" w:color="auto"/>
            </w:tcBorders>
            <w:noWrap/>
          </w:tcPr>
          <w:p w:rsidR="007A7990" w:rsidRPr="00CF6190" w:rsidRDefault="007A7990" w:rsidP="00CF6190">
            <w:pPr>
              <w:spacing w:after="0" w:line="240" w:lineRule="auto"/>
              <w:jc w:val="center"/>
              <w:rPr>
                <w:rFonts w:ascii="Times New Roman" w:hAnsi="Times New Roman" w:cs="Times New Roman"/>
                <w:sz w:val="28"/>
                <w:szCs w:val="28"/>
                <w:lang w:val="ru-RU"/>
              </w:rPr>
            </w:pPr>
            <w:r w:rsidRPr="00CF6190">
              <w:rPr>
                <w:rFonts w:ascii="Times New Roman" w:hAnsi="Times New Roman" w:cs="Times New Roman"/>
                <w:sz w:val="28"/>
                <w:szCs w:val="28"/>
                <w:lang w:val="ru-RU"/>
              </w:rPr>
              <w:t>8,0</w:t>
            </w:r>
          </w:p>
        </w:tc>
      </w:tr>
      <w:tr w:rsidR="007A7990" w:rsidRPr="00CF6190" w:rsidTr="00CF6190">
        <w:trPr>
          <w:trHeight w:val="375"/>
        </w:trPr>
        <w:tc>
          <w:tcPr>
            <w:tcW w:w="8330" w:type="dxa"/>
            <w:gridSpan w:val="6"/>
            <w:tcBorders>
              <w:top w:val="single" w:sz="4" w:space="0" w:color="auto"/>
              <w:left w:val="single" w:sz="4" w:space="0" w:color="auto"/>
              <w:bottom w:val="single" w:sz="4" w:space="0" w:color="auto"/>
              <w:right w:val="single" w:sz="4" w:space="0" w:color="000000"/>
            </w:tcBorders>
            <w:noWrap/>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Итого безвозмездные перечисления</w:t>
            </w:r>
          </w:p>
        </w:tc>
        <w:tc>
          <w:tcPr>
            <w:tcW w:w="1028" w:type="dxa"/>
            <w:tcBorders>
              <w:top w:val="nil"/>
              <w:left w:val="nil"/>
              <w:bottom w:val="single" w:sz="4" w:space="0" w:color="auto"/>
              <w:right w:val="single" w:sz="4" w:space="0" w:color="auto"/>
            </w:tcBorders>
            <w:noWrap/>
            <w:vAlign w:val="bottom"/>
          </w:tcPr>
          <w:p w:rsidR="007A7990" w:rsidRPr="00CF6190" w:rsidRDefault="007A7990" w:rsidP="00CF6190">
            <w:pPr>
              <w:spacing w:after="0" w:line="240" w:lineRule="auto"/>
              <w:jc w:val="center"/>
              <w:rPr>
                <w:rFonts w:ascii="Times New Roman" w:hAnsi="Times New Roman" w:cs="Times New Roman"/>
                <w:sz w:val="28"/>
                <w:szCs w:val="28"/>
                <w:lang w:val="ru-RU"/>
              </w:rPr>
            </w:pPr>
            <w:r w:rsidRPr="00CF6190">
              <w:rPr>
                <w:rFonts w:ascii="Times New Roman" w:hAnsi="Times New Roman" w:cs="Times New Roman"/>
                <w:sz w:val="28"/>
                <w:szCs w:val="28"/>
                <w:lang w:val="ru-RU"/>
              </w:rPr>
              <w:t>570,1</w:t>
            </w:r>
          </w:p>
        </w:tc>
      </w:tr>
      <w:tr w:rsidR="007A7990" w:rsidRPr="00CF6190" w:rsidTr="00CF6190">
        <w:trPr>
          <w:trHeight w:val="375"/>
        </w:trPr>
        <w:tc>
          <w:tcPr>
            <w:tcW w:w="4150" w:type="dxa"/>
            <w:gridSpan w:val="2"/>
            <w:tcBorders>
              <w:top w:val="single" w:sz="4" w:space="0" w:color="auto"/>
              <w:left w:val="single" w:sz="4" w:space="0" w:color="auto"/>
              <w:bottom w:val="single" w:sz="4" w:space="0" w:color="auto"/>
              <w:right w:val="single" w:sz="4" w:space="0" w:color="auto"/>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ВСЕГО ДОХОДОВ:</w:t>
            </w:r>
          </w:p>
        </w:tc>
        <w:tc>
          <w:tcPr>
            <w:tcW w:w="4180" w:type="dxa"/>
            <w:gridSpan w:val="4"/>
            <w:tcBorders>
              <w:top w:val="single" w:sz="4" w:space="0" w:color="auto"/>
              <w:left w:val="nil"/>
              <w:bottom w:val="single" w:sz="4" w:space="0" w:color="auto"/>
              <w:right w:val="single" w:sz="4" w:space="0" w:color="auto"/>
            </w:tcBorders>
            <w:noWrap/>
            <w:vAlign w:val="bottom"/>
          </w:tcPr>
          <w:p w:rsidR="007A7990" w:rsidRPr="00CF6190" w:rsidRDefault="007A7990" w:rsidP="00CF6190">
            <w:pPr>
              <w:spacing w:after="0" w:line="240" w:lineRule="auto"/>
              <w:jc w:val="left"/>
              <w:rPr>
                <w:rFonts w:ascii="Times New Roman" w:hAnsi="Times New Roman" w:cs="Times New Roman"/>
                <w:sz w:val="28"/>
                <w:szCs w:val="28"/>
                <w:lang w:val="ru-RU"/>
              </w:rPr>
            </w:pPr>
            <w:r w:rsidRPr="00CF6190">
              <w:rPr>
                <w:rFonts w:ascii="Times New Roman" w:hAnsi="Times New Roman" w:cs="Times New Roman"/>
                <w:sz w:val="28"/>
                <w:szCs w:val="28"/>
                <w:lang w:val="ru-RU"/>
              </w:rPr>
              <w:t> </w:t>
            </w:r>
          </w:p>
        </w:tc>
        <w:tc>
          <w:tcPr>
            <w:tcW w:w="1028" w:type="dxa"/>
            <w:tcBorders>
              <w:top w:val="nil"/>
              <w:left w:val="nil"/>
              <w:bottom w:val="single" w:sz="4" w:space="0" w:color="auto"/>
              <w:right w:val="single" w:sz="4" w:space="0" w:color="auto"/>
            </w:tcBorders>
            <w:noWrap/>
            <w:vAlign w:val="bottom"/>
          </w:tcPr>
          <w:p w:rsidR="007A7990" w:rsidRPr="00CF6190" w:rsidRDefault="007A7990" w:rsidP="00CF6190">
            <w:pPr>
              <w:spacing w:after="0" w:line="240" w:lineRule="auto"/>
              <w:jc w:val="center"/>
              <w:rPr>
                <w:rFonts w:ascii="Times New Roman" w:hAnsi="Times New Roman" w:cs="Times New Roman"/>
                <w:sz w:val="28"/>
                <w:szCs w:val="28"/>
                <w:lang w:val="ru-RU"/>
              </w:rPr>
            </w:pPr>
            <w:r w:rsidRPr="00CF6190">
              <w:rPr>
                <w:rFonts w:ascii="Times New Roman" w:hAnsi="Times New Roman" w:cs="Times New Roman"/>
                <w:sz w:val="28"/>
                <w:szCs w:val="28"/>
                <w:lang w:val="ru-RU"/>
              </w:rPr>
              <w:t>1350,1</w:t>
            </w:r>
          </w:p>
        </w:tc>
      </w:tr>
    </w:tbl>
    <w:p w:rsidR="007A7990" w:rsidRDefault="007A7990" w:rsidP="00CA5418">
      <w:pPr>
        <w:rPr>
          <w:lang w:val="ru-RU"/>
        </w:rPr>
      </w:pPr>
    </w:p>
    <w:p w:rsidR="007A7990" w:rsidRDefault="007A7990" w:rsidP="00CA5418">
      <w:pPr>
        <w:rPr>
          <w:lang w:val="ru-RU"/>
        </w:rPr>
      </w:pPr>
    </w:p>
    <w:p w:rsidR="007A7990" w:rsidRDefault="007A7990" w:rsidP="00CA5418">
      <w:pPr>
        <w:rPr>
          <w:lang w:val="ru-RU"/>
        </w:rPr>
      </w:pPr>
    </w:p>
    <w:p w:rsidR="007A7990" w:rsidRDefault="007A7990" w:rsidP="00CA5418">
      <w:pPr>
        <w:rPr>
          <w:lang w:val="ru-RU"/>
        </w:rPr>
      </w:pPr>
    </w:p>
    <w:p w:rsidR="007A7990" w:rsidRDefault="007A7990" w:rsidP="00CA5418">
      <w:pPr>
        <w:rPr>
          <w:lang w:val="ru-RU"/>
        </w:rPr>
      </w:pPr>
    </w:p>
    <w:p w:rsidR="007A7990" w:rsidRDefault="007A7990" w:rsidP="00CA5418">
      <w:pPr>
        <w:rPr>
          <w:lang w:val="ru-RU"/>
        </w:rPr>
      </w:pPr>
    </w:p>
    <w:p w:rsidR="007A7990" w:rsidRDefault="007A7990" w:rsidP="00CA5418">
      <w:pPr>
        <w:rPr>
          <w:lang w:val="ru-RU"/>
        </w:rPr>
      </w:pPr>
    </w:p>
    <w:p w:rsidR="007A7990" w:rsidRDefault="007A7990" w:rsidP="00CA5418">
      <w:pPr>
        <w:rPr>
          <w:lang w:val="ru-RU"/>
        </w:rPr>
      </w:pPr>
    </w:p>
    <w:p w:rsidR="007A7990" w:rsidRDefault="007A7990" w:rsidP="00CA5418">
      <w:pPr>
        <w:rPr>
          <w:lang w:val="ru-RU"/>
        </w:rPr>
      </w:pPr>
    </w:p>
    <w:p w:rsidR="007A7990" w:rsidRDefault="007A7990" w:rsidP="00CA5418">
      <w:pPr>
        <w:rPr>
          <w:lang w:val="ru-RU"/>
        </w:rPr>
      </w:pPr>
    </w:p>
    <w:p w:rsidR="007A7990" w:rsidRDefault="007A7990" w:rsidP="00CA5418">
      <w:pPr>
        <w:rPr>
          <w:lang w:val="ru-RU"/>
        </w:rPr>
      </w:pPr>
    </w:p>
    <w:p w:rsidR="007A7990" w:rsidRDefault="007A7990" w:rsidP="00CA5418">
      <w:pPr>
        <w:rPr>
          <w:lang w:val="ru-RU"/>
        </w:rPr>
      </w:pPr>
    </w:p>
    <w:p w:rsidR="007A7990" w:rsidRDefault="007A7990" w:rsidP="00CA5418">
      <w:pPr>
        <w:rPr>
          <w:lang w:val="ru-RU"/>
        </w:rPr>
      </w:pPr>
    </w:p>
    <w:p w:rsidR="007A7990" w:rsidRDefault="007A7990" w:rsidP="00CA5418">
      <w:pPr>
        <w:rPr>
          <w:lang w:val="ru-RU"/>
        </w:rPr>
      </w:pPr>
    </w:p>
    <w:p w:rsidR="007A7990" w:rsidRDefault="007A7990" w:rsidP="00CA5418">
      <w:pPr>
        <w:rPr>
          <w:lang w:val="ru-RU"/>
        </w:rPr>
      </w:pPr>
    </w:p>
    <w:p w:rsidR="007A7990" w:rsidRDefault="007A7990" w:rsidP="00CA5418">
      <w:pPr>
        <w:rPr>
          <w:lang w:val="ru-RU"/>
        </w:rPr>
      </w:pPr>
    </w:p>
    <w:p w:rsidR="007A7990" w:rsidRDefault="007A7990" w:rsidP="00CA5418">
      <w:pPr>
        <w:rPr>
          <w:lang w:val="ru-RU"/>
        </w:rPr>
      </w:pPr>
    </w:p>
    <w:p w:rsidR="007A7990" w:rsidRDefault="007A7990" w:rsidP="00CA5418">
      <w:pPr>
        <w:rPr>
          <w:lang w:val="ru-RU"/>
        </w:rPr>
      </w:pPr>
    </w:p>
    <w:p w:rsidR="007A7990" w:rsidRDefault="007A7990" w:rsidP="00CA5418">
      <w:pPr>
        <w:rPr>
          <w:lang w:val="ru-RU"/>
        </w:rPr>
      </w:pPr>
    </w:p>
    <w:p w:rsidR="007A7990" w:rsidRDefault="007A7990" w:rsidP="00CA5418">
      <w:pPr>
        <w:rPr>
          <w:lang w:val="ru-RU"/>
        </w:rPr>
      </w:pPr>
    </w:p>
    <w:p w:rsidR="007A7990" w:rsidRDefault="007A7990" w:rsidP="00CA5418">
      <w:pPr>
        <w:rPr>
          <w:lang w:val="ru-RU"/>
        </w:rPr>
      </w:pPr>
    </w:p>
    <w:p w:rsidR="007A7990" w:rsidRDefault="007A7990" w:rsidP="00CA5418">
      <w:pPr>
        <w:rPr>
          <w:lang w:val="ru-RU"/>
        </w:rPr>
      </w:pPr>
    </w:p>
    <w:p w:rsidR="007A7990" w:rsidRDefault="007A7990" w:rsidP="00CA5418">
      <w:pPr>
        <w:rPr>
          <w:lang w:val="ru-RU"/>
        </w:rPr>
      </w:pPr>
    </w:p>
    <w:p w:rsidR="007A7990" w:rsidRDefault="007A7990" w:rsidP="00CA5418">
      <w:pPr>
        <w:rPr>
          <w:lang w:val="ru-RU"/>
        </w:rPr>
      </w:pPr>
    </w:p>
    <w:p w:rsidR="007A7990" w:rsidRDefault="007A7990" w:rsidP="00CA5418">
      <w:pPr>
        <w:rPr>
          <w:lang w:val="ru-RU"/>
        </w:rPr>
      </w:pPr>
    </w:p>
    <w:p w:rsidR="007A7990" w:rsidRDefault="007A7990" w:rsidP="00CA5418">
      <w:pPr>
        <w:rPr>
          <w:lang w:val="ru-RU"/>
        </w:rPr>
      </w:pPr>
    </w:p>
    <w:p w:rsidR="007A7990" w:rsidRDefault="007A7990" w:rsidP="00CA5418">
      <w:pPr>
        <w:rPr>
          <w:lang w:val="ru-RU"/>
        </w:rPr>
      </w:pPr>
    </w:p>
    <w:p w:rsidR="007A7990" w:rsidRDefault="007A7990" w:rsidP="00CA5418">
      <w:pPr>
        <w:rPr>
          <w:lang w:val="ru-RU"/>
        </w:rPr>
      </w:pPr>
    </w:p>
    <w:p w:rsidR="007A7990" w:rsidRDefault="007A7990" w:rsidP="00CA5418">
      <w:pPr>
        <w:rPr>
          <w:lang w:val="ru-RU"/>
        </w:rPr>
      </w:pPr>
    </w:p>
    <w:tbl>
      <w:tblPr>
        <w:tblW w:w="9828" w:type="dxa"/>
        <w:tblLayout w:type="fixed"/>
        <w:tblLook w:val="0000"/>
      </w:tblPr>
      <w:tblGrid>
        <w:gridCol w:w="3888"/>
        <w:gridCol w:w="2062"/>
        <w:gridCol w:w="1266"/>
        <w:gridCol w:w="1172"/>
        <w:gridCol w:w="1440"/>
      </w:tblGrid>
      <w:tr w:rsidR="007A7990" w:rsidRPr="00B07013" w:rsidTr="00CB281E">
        <w:trPr>
          <w:trHeight w:val="1530"/>
        </w:trPr>
        <w:tc>
          <w:tcPr>
            <w:tcW w:w="9828" w:type="dxa"/>
            <w:gridSpan w:val="5"/>
            <w:tcBorders>
              <w:top w:val="nil"/>
              <w:left w:val="nil"/>
              <w:bottom w:val="nil"/>
              <w:right w:val="nil"/>
            </w:tcBorders>
            <w:vAlign w:val="bottom"/>
          </w:tcPr>
          <w:p w:rsidR="007A7990" w:rsidRPr="00CB281E" w:rsidRDefault="007A7990" w:rsidP="00CB281E">
            <w:pPr>
              <w:spacing w:after="0" w:line="240" w:lineRule="auto"/>
              <w:ind w:right="-161"/>
              <w:jc w:val="center"/>
              <w:rPr>
                <w:rFonts w:ascii="Times New Roman" w:hAnsi="Times New Roman" w:cs="Times New Roman"/>
                <w:sz w:val="28"/>
                <w:szCs w:val="28"/>
                <w:lang w:val="ru-RU"/>
              </w:rPr>
            </w:pPr>
            <w:r w:rsidRPr="00CB281E">
              <w:rPr>
                <w:rFonts w:ascii="Times New Roman" w:hAnsi="Times New Roman" w:cs="Times New Roman"/>
                <w:sz w:val="28"/>
                <w:szCs w:val="28"/>
                <w:lang w:val="ru-RU"/>
              </w:rPr>
              <w:t xml:space="preserve">       Основные показатели </w:t>
            </w:r>
            <w:r w:rsidRPr="00CB281E">
              <w:rPr>
                <w:rFonts w:ascii="Times New Roman" w:hAnsi="Times New Roman" w:cs="Times New Roman"/>
                <w:sz w:val="28"/>
                <w:szCs w:val="28"/>
                <w:lang w:val="ru-RU"/>
              </w:rPr>
              <w:br/>
              <w:t xml:space="preserve">плана развития муниципального сектора экономики муниципального образования Пановский сельсовет Ребрихинского района Алтайского края на </w:t>
            </w:r>
            <w:smartTag w:uri="urn:schemas-microsoft-com:office:smarttags" w:element="metricconverter">
              <w:smartTagPr>
                <w:attr w:name="ProductID" w:val="2021 г"/>
              </w:smartTagPr>
              <w:r w:rsidRPr="00CB281E">
                <w:rPr>
                  <w:rFonts w:ascii="Times New Roman" w:hAnsi="Times New Roman" w:cs="Times New Roman"/>
                  <w:sz w:val="28"/>
                  <w:szCs w:val="28"/>
                  <w:lang w:val="ru-RU"/>
                </w:rPr>
                <w:t>2021 г</w:t>
              </w:r>
            </w:smartTag>
          </w:p>
        </w:tc>
      </w:tr>
      <w:tr w:rsidR="007A7990" w:rsidRPr="00CB281E" w:rsidTr="00CB281E">
        <w:trPr>
          <w:trHeight w:val="615"/>
        </w:trPr>
        <w:tc>
          <w:tcPr>
            <w:tcW w:w="3888" w:type="dxa"/>
            <w:tcBorders>
              <w:top w:val="single" w:sz="4" w:space="0" w:color="auto"/>
              <w:left w:val="single" w:sz="4" w:space="0" w:color="auto"/>
              <w:bottom w:val="nil"/>
              <w:right w:val="single" w:sz="4" w:space="0" w:color="auto"/>
            </w:tcBorders>
            <w:vAlign w:val="center"/>
          </w:tcPr>
          <w:p w:rsidR="007A7990" w:rsidRPr="00CB281E" w:rsidRDefault="007A7990" w:rsidP="00CB281E">
            <w:pPr>
              <w:spacing w:after="0" w:line="240" w:lineRule="auto"/>
              <w:jc w:val="center"/>
              <w:rPr>
                <w:rFonts w:ascii="Times New Roman" w:hAnsi="Times New Roman" w:cs="Times New Roman"/>
                <w:sz w:val="24"/>
                <w:szCs w:val="24"/>
                <w:lang w:val="ru-RU"/>
              </w:rPr>
            </w:pPr>
            <w:r w:rsidRPr="00CB281E">
              <w:rPr>
                <w:rFonts w:ascii="Times New Roman" w:hAnsi="Times New Roman" w:cs="Times New Roman"/>
                <w:sz w:val="24"/>
                <w:szCs w:val="24"/>
                <w:lang w:val="ru-RU"/>
              </w:rPr>
              <w:t>Наименование показателя</w:t>
            </w:r>
          </w:p>
        </w:tc>
        <w:tc>
          <w:tcPr>
            <w:tcW w:w="2062" w:type="dxa"/>
            <w:tcBorders>
              <w:top w:val="single" w:sz="4" w:space="0" w:color="auto"/>
              <w:left w:val="nil"/>
              <w:bottom w:val="nil"/>
              <w:right w:val="single" w:sz="4" w:space="0" w:color="auto"/>
            </w:tcBorders>
            <w:vAlign w:val="center"/>
          </w:tcPr>
          <w:p w:rsidR="007A7990" w:rsidRPr="00CB281E" w:rsidRDefault="007A7990" w:rsidP="00CB281E">
            <w:pPr>
              <w:spacing w:after="0" w:line="240" w:lineRule="auto"/>
              <w:jc w:val="center"/>
              <w:rPr>
                <w:rFonts w:ascii="Times New Roman" w:hAnsi="Times New Roman" w:cs="Times New Roman"/>
                <w:sz w:val="28"/>
                <w:szCs w:val="28"/>
                <w:lang w:val="ru-RU"/>
              </w:rPr>
            </w:pPr>
            <w:r w:rsidRPr="00CB281E">
              <w:rPr>
                <w:rFonts w:ascii="Times New Roman" w:hAnsi="Times New Roman" w:cs="Times New Roman"/>
                <w:sz w:val="28"/>
                <w:szCs w:val="28"/>
                <w:lang w:val="ru-RU"/>
              </w:rPr>
              <w:t>Ед.</w:t>
            </w:r>
          </w:p>
        </w:tc>
        <w:tc>
          <w:tcPr>
            <w:tcW w:w="1266" w:type="dxa"/>
            <w:tcBorders>
              <w:top w:val="single" w:sz="4" w:space="0" w:color="auto"/>
              <w:left w:val="nil"/>
              <w:bottom w:val="single" w:sz="4" w:space="0" w:color="auto"/>
              <w:right w:val="single" w:sz="4" w:space="0" w:color="auto"/>
            </w:tcBorders>
            <w:vAlign w:val="center"/>
          </w:tcPr>
          <w:p w:rsidR="007A7990" w:rsidRPr="00CB281E" w:rsidRDefault="007A7990" w:rsidP="00CB281E">
            <w:pPr>
              <w:spacing w:after="0" w:line="240" w:lineRule="auto"/>
              <w:jc w:val="center"/>
              <w:rPr>
                <w:rFonts w:ascii="Times New Roman" w:hAnsi="Times New Roman" w:cs="Times New Roman"/>
                <w:sz w:val="28"/>
                <w:szCs w:val="28"/>
                <w:lang w:val="ru-RU"/>
              </w:rPr>
            </w:pPr>
            <w:smartTag w:uri="urn:schemas-microsoft-com:office:smarttags" w:element="metricconverter">
              <w:smartTagPr>
                <w:attr w:name="ProductID" w:val="2019 г"/>
              </w:smartTagPr>
              <w:r w:rsidRPr="00CB281E">
                <w:rPr>
                  <w:rFonts w:ascii="Times New Roman" w:hAnsi="Times New Roman" w:cs="Times New Roman"/>
                  <w:sz w:val="28"/>
                  <w:szCs w:val="28"/>
                  <w:lang w:val="ru-RU"/>
                </w:rPr>
                <w:t>2019 г</w:t>
              </w:r>
            </w:smartTag>
            <w:r w:rsidRPr="00CB281E">
              <w:rPr>
                <w:rFonts w:ascii="Times New Roman" w:hAnsi="Times New Roman" w:cs="Times New Roman"/>
                <w:sz w:val="28"/>
                <w:szCs w:val="28"/>
                <w:lang w:val="ru-RU"/>
              </w:rPr>
              <w:t>.</w:t>
            </w:r>
          </w:p>
        </w:tc>
        <w:tc>
          <w:tcPr>
            <w:tcW w:w="1172" w:type="dxa"/>
            <w:tcBorders>
              <w:top w:val="single" w:sz="4" w:space="0" w:color="auto"/>
              <w:left w:val="nil"/>
              <w:bottom w:val="single" w:sz="4" w:space="0" w:color="auto"/>
              <w:right w:val="single" w:sz="4" w:space="0" w:color="auto"/>
            </w:tcBorders>
            <w:vAlign w:val="center"/>
          </w:tcPr>
          <w:p w:rsidR="007A7990" w:rsidRPr="00CB281E" w:rsidRDefault="007A7990" w:rsidP="00CB281E">
            <w:pPr>
              <w:spacing w:after="0" w:line="240" w:lineRule="auto"/>
              <w:jc w:val="center"/>
              <w:rPr>
                <w:rFonts w:ascii="Times New Roman" w:hAnsi="Times New Roman" w:cs="Times New Roman"/>
                <w:sz w:val="28"/>
                <w:szCs w:val="28"/>
                <w:lang w:val="ru-RU"/>
              </w:rPr>
            </w:pPr>
            <w:r w:rsidRPr="00CB281E">
              <w:rPr>
                <w:rFonts w:ascii="Times New Roman" w:hAnsi="Times New Roman" w:cs="Times New Roman"/>
                <w:sz w:val="28"/>
                <w:szCs w:val="28"/>
                <w:lang w:val="ru-RU"/>
              </w:rPr>
              <w:t>2020г.</w:t>
            </w:r>
          </w:p>
        </w:tc>
        <w:tc>
          <w:tcPr>
            <w:tcW w:w="1440" w:type="dxa"/>
            <w:tcBorders>
              <w:top w:val="single" w:sz="4" w:space="0" w:color="auto"/>
              <w:left w:val="nil"/>
              <w:bottom w:val="single" w:sz="4" w:space="0" w:color="auto"/>
              <w:right w:val="single" w:sz="4" w:space="0" w:color="auto"/>
            </w:tcBorders>
            <w:vAlign w:val="center"/>
          </w:tcPr>
          <w:p w:rsidR="007A7990" w:rsidRPr="00CB281E" w:rsidRDefault="007A7990" w:rsidP="00CB281E">
            <w:pPr>
              <w:spacing w:after="0" w:line="240" w:lineRule="auto"/>
              <w:jc w:val="center"/>
              <w:rPr>
                <w:rFonts w:ascii="Times New Roman" w:hAnsi="Times New Roman" w:cs="Times New Roman"/>
                <w:sz w:val="28"/>
                <w:szCs w:val="28"/>
                <w:lang w:val="ru-RU"/>
              </w:rPr>
            </w:pPr>
            <w:smartTag w:uri="urn:schemas-microsoft-com:office:smarttags" w:element="metricconverter">
              <w:smartTagPr>
                <w:attr w:name="ProductID" w:val="2021 г"/>
              </w:smartTagPr>
              <w:r w:rsidRPr="00CB281E">
                <w:rPr>
                  <w:rFonts w:ascii="Times New Roman" w:hAnsi="Times New Roman" w:cs="Times New Roman"/>
                  <w:sz w:val="28"/>
                  <w:szCs w:val="28"/>
                  <w:lang w:val="ru-RU"/>
                </w:rPr>
                <w:t>2021 г</w:t>
              </w:r>
            </w:smartTag>
            <w:r w:rsidRPr="00CB281E">
              <w:rPr>
                <w:rFonts w:ascii="Times New Roman" w:hAnsi="Times New Roman" w:cs="Times New Roman"/>
                <w:sz w:val="28"/>
                <w:szCs w:val="28"/>
                <w:lang w:val="ru-RU"/>
              </w:rPr>
              <w:t>.</w:t>
            </w:r>
          </w:p>
        </w:tc>
      </w:tr>
      <w:tr w:rsidR="007A7990" w:rsidRPr="00CB281E" w:rsidTr="00CB281E">
        <w:trPr>
          <w:trHeight w:val="450"/>
        </w:trPr>
        <w:tc>
          <w:tcPr>
            <w:tcW w:w="3888" w:type="dxa"/>
            <w:tcBorders>
              <w:top w:val="nil"/>
              <w:left w:val="single" w:sz="4" w:space="0" w:color="auto"/>
              <w:bottom w:val="single" w:sz="4" w:space="0" w:color="auto"/>
              <w:right w:val="single" w:sz="4" w:space="0" w:color="auto"/>
            </w:tcBorders>
            <w:vAlign w:val="center"/>
          </w:tcPr>
          <w:p w:rsidR="007A7990" w:rsidRPr="00CB281E" w:rsidRDefault="007A7990" w:rsidP="00CB281E">
            <w:pPr>
              <w:spacing w:after="0" w:line="240" w:lineRule="auto"/>
              <w:jc w:val="center"/>
              <w:rPr>
                <w:rFonts w:ascii="Times New Roman" w:hAnsi="Times New Roman" w:cs="Times New Roman"/>
                <w:sz w:val="28"/>
                <w:szCs w:val="28"/>
                <w:lang w:val="ru-RU"/>
              </w:rPr>
            </w:pPr>
            <w:r w:rsidRPr="00CB281E">
              <w:rPr>
                <w:rFonts w:ascii="Times New Roman" w:hAnsi="Times New Roman" w:cs="Times New Roman"/>
                <w:sz w:val="28"/>
                <w:szCs w:val="28"/>
                <w:lang w:val="ru-RU"/>
              </w:rPr>
              <w:t> </w:t>
            </w:r>
          </w:p>
        </w:tc>
        <w:tc>
          <w:tcPr>
            <w:tcW w:w="2062" w:type="dxa"/>
            <w:tcBorders>
              <w:top w:val="nil"/>
              <w:left w:val="nil"/>
              <w:bottom w:val="single" w:sz="4" w:space="0" w:color="auto"/>
              <w:right w:val="single" w:sz="4" w:space="0" w:color="auto"/>
            </w:tcBorders>
            <w:vAlign w:val="center"/>
          </w:tcPr>
          <w:p w:rsidR="007A7990" w:rsidRPr="00CB281E" w:rsidRDefault="007A7990" w:rsidP="00CB281E">
            <w:pPr>
              <w:spacing w:after="0" w:line="240" w:lineRule="auto"/>
              <w:jc w:val="center"/>
              <w:rPr>
                <w:rFonts w:ascii="Times New Roman" w:hAnsi="Times New Roman" w:cs="Times New Roman"/>
                <w:sz w:val="28"/>
                <w:szCs w:val="28"/>
                <w:lang w:val="ru-RU"/>
              </w:rPr>
            </w:pPr>
            <w:r w:rsidRPr="00CB281E">
              <w:rPr>
                <w:rFonts w:ascii="Times New Roman" w:hAnsi="Times New Roman" w:cs="Times New Roman"/>
                <w:sz w:val="28"/>
                <w:szCs w:val="28"/>
                <w:lang w:val="ru-RU"/>
              </w:rPr>
              <w:t>изм.</w:t>
            </w:r>
          </w:p>
        </w:tc>
        <w:tc>
          <w:tcPr>
            <w:tcW w:w="1266" w:type="dxa"/>
            <w:tcBorders>
              <w:top w:val="nil"/>
              <w:left w:val="nil"/>
              <w:bottom w:val="single" w:sz="4" w:space="0" w:color="auto"/>
              <w:right w:val="single" w:sz="4" w:space="0" w:color="auto"/>
            </w:tcBorders>
            <w:vAlign w:val="center"/>
          </w:tcPr>
          <w:p w:rsidR="007A7990" w:rsidRPr="00CB281E" w:rsidRDefault="007A7990" w:rsidP="00CB281E">
            <w:pPr>
              <w:spacing w:after="0" w:line="240" w:lineRule="auto"/>
              <w:jc w:val="center"/>
              <w:rPr>
                <w:rFonts w:ascii="Times New Roman" w:hAnsi="Times New Roman" w:cs="Times New Roman"/>
                <w:sz w:val="28"/>
                <w:szCs w:val="28"/>
                <w:lang w:val="ru-RU"/>
              </w:rPr>
            </w:pPr>
            <w:r w:rsidRPr="00CB281E">
              <w:rPr>
                <w:rFonts w:ascii="Times New Roman" w:hAnsi="Times New Roman" w:cs="Times New Roman"/>
                <w:sz w:val="28"/>
                <w:szCs w:val="28"/>
                <w:lang w:val="ru-RU"/>
              </w:rPr>
              <w:t>факт</w:t>
            </w:r>
          </w:p>
        </w:tc>
        <w:tc>
          <w:tcPr>
            <w:tcW w:w="1172" w:type="dxa"/>
            <w:tcBorders>
              <w:top w:val="nil"/>
              <w:left w:val="nil"/>
              <w:bottom w:val="single" w:sz="4" w:space="0" w:color="auto"/>
              <w:right w:val="single" w:sz="4" w:space="0" w:color="auto"/>
            </w:tcBorders>
            <w:vAlign w:val="center"/>
          </w:tcPr>
          <w:p w:rsidR="007A7990" w:rsidRPr="00CB281E" w:rsidRDefault="007A7990" w:rsidP="00CB281E">
            <w:pPr>
              <w:spacing w:after="0" w:line="240" w:lineRule="auto"/>
              <w:jc w:val="center"/>
              <w:rPr>
                <w:rFonts w:ascii="Times New Roman" w:hAnsi="Times New Roman" w:cs="Times New Roman"/>
                <w:sz w:val="28"/>
                <w:szCs w:val="28"/>
                <w:lang w:val="ru-RU"/>
              </w:rPr>
            </w:pPr>
            <w:r w:rsidRPr="00CB281E">
              <w:rPr>
                <w:rFonts w:ascii="Times New Roman" w:hAnsi="Times New Roman" w:cs="Times New Roman"/>
                <w:sz w:val="28"/>
                <w:szCs w:val="28"/>
                <w:lang w:val="ru-RU"/>
              </w:rPr>
              <w:t>оценка</w:t>
            </w:r>
          </w:p>
        </w:tc>
        <w:tc>
          <w:tcPr>
            <w:tcW w:w="1440" w:type="dxa"/>
            <w:tcBorders>
              <w:top w:val="nil"/>
              <w:left w:val="nil"/>
              <w:bottom w:val="single" w:sz="4" w:space="0" w:color="auto"/>
              <w:right w:val="single" w:sz="4" w:space="0" w:color="auto"/>
            </w:tcBorders>
            <w:vAlign w:val="center"/>
          </w:tcPr>
          <w:p w:rsidR="007A7990" w:rsidRPr="00CB281E" w:rsidRDefault="007A7990" w:rsidP="00CB281E">
            <w:pPr>
              <w:spacing w:after="0" w:line="240" w:lineRule="auto"/>
              <w:jc w:val="left"/>
              <w:rPr>
                <w:rFonts w:ascii="Times New Roman" w:hAnsi="Times New Roman" w:cs="Times New Roman"/>
                <w:sz w:val="28"/>
                <w:szCs w:val="28"/>
                <w:lang w:val="ru-RU"/>
              </w:rPr>
            </w:pPr>
            <w:r w:rsidRPr="00CB281E">
              <w:rPr>
                <w:rFonts w:ascii="Times New Roman" w:hAnsi="Times New Roman" w:cs="Times New Roman"/>
                <w:sz w:val="28"/>
                <w:szCs w:val="28"/>
                <w:lang w:val="ru-RU"/>
              </w:rPr>
              <w:t>прогноз</w:t>
            </w:r>
          </w:p>
        </w:tc>
      </w:tr>
      <w:tr w:rsidR="007A7990" w:rsidRPr="00CB281E" w:rsidTr="00CB281E">
        <w:trPr>
          <w:trHeight w:val="1500"/>
        </w:trPr>
        <w:tc>
          <w:tcPr>
            <w:tcW w:w="3888" w:type="dxa"/>
            <w:tcBorders>
              <w:top w:val="nil"/>
              <w:left w:val="single" w:sz="4" w:space="0" w:color="auto"/>
              <w:bottom w:val="single" w:sz="4" w:space="0" w:color="auto"/>
              <w:right w:val="single" w:sz="4" w:space="0" w:color="auto"/>
            </w:tcBorders>
            <w:vAlign w:val="center"/>
          </w:tcPr>
          <w:p w:rsidR="007A7990" w:rsidRPr="00CB281E" w:rsidRDefault="007A7990" w:rsidP="00CB281E">
            <w:pPr>
              <w:spacing w:after="0" w:line="240" w:lineRule="auto"/>
              <w:jc w:val="left"/>
              <w:rPr>
                <w:rFonts w:ascii="Times New Roman" w:hAnsi="Times New Roman" w:cs="Times New Roman"/>
                <w:sz w:val="28"/>
                <w:szCs w:val="28"/>
                <w:lang w:val="ru-RU"/>
              </w:rPr>
            </w:pPr>
            <w:r w:rsidRPr="00CB281E">
              <w:rPr>
                <w:rFonts w:ascii="Times New Roman" w:hAnsi="Times New Roman" w:cs="Times New Roman"/>
                <w:sz w:val="28"/>
                <w:szCs w:val="28"/>
                <w:lang w:val="ru-RU"/>
              </w:rPr>
              <w:t>Объем произведенной промышленной продукции, работ, услуг организациями муниципального сектора экономики (в действующих ценах)</w:t>
            </w:r>
          </w:p>
        </w:tc>
        <w:tc>
          <w:tcPr>
            <w:tcW w:w="206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i/>
                <w:iCs/>
                <w:color w:val="000000"/>
                <w:sz w:val="28"/>
                <w:szCs w:val="28"/>
                <w:lang w:val="ru-RU"/>
              </w:rPr>
            </w:pPr>
            <w:r w:rsidRPr="00CB281E">
              <w:rPr>
                <w:rFonts w:ascii="Times New Roman" w:hAnsi="Times New Roman" w:cs="Times New Roman"/>
                <w:i/>
                <w:iCs/>
                <w:color w:val="000000"/>
                <w:sz w:val="28"/>
                <w:szCs w:val="28"/>
                <w:lang w:val="ru-RU"/>
              </w:rPr>
              <w:t>тыс. руб.</w:t>
            </w:r>
          </w:p>
        </w:tc>
        <w:tc>
          <w:tcPr>
            <w:tcW w:w="1266"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17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440"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r>
      <w:tr w:rsidR="007A7990" w:rsidRPr="00CB281E" w:rsidTr="00CB281E">
        <w:trPr>
          <w:trHeight w:val="824"/>
        </w:trPr>
        <w:tc>
          <w:tcPr>
            <w:tcW w:w="3888" w:type="dxa"/>
            <w:tcBorders>
              <w:top w:val="nil"/>
              <w:left w:val="single" w:sz="4" w:space="0" w:color="auto"/>
              <w:bottom w:val="single" w:sz="4" w:space="0" w:color="auto"/>
              <w:right w:val="single" w:sz="4" w:space="0" w:color="auto"/>
            </w:tcBorders>
            <w:vAlign w:val="center"/>
          </w:tcPr>
          <w:p w:rsidR="007A7990" w:rsidRPr="00CB281E" w:rsidRDefault="007A7990" w:rsidP="00CB281E">
            <w:pPr>
              <w:spacing w:after="0" w:line="240" w:lineRule="auto"/>
              <w:jc w:val="left"/>
              <w:rPr>
                <w:rFonts w:ascii="Times New Roman" w:hAnsi="Times New Roman" w:cs="Times New Roman"/>
                <w:sz w:val="28"/>
                <w:szCs w:val="28"/>
                <w:lang w:val="ru-RU"/>
              </w:rPr>
            </w:pPr>
            <w:r w:rsidRPr="00CB281E">
              <w:rPr>
                <w:rFonts w:ascii="Times New Roman" w:hAnsi="Times New Roman" w:cs="Times New Roman"/>
                <w:sz w:val="28"/>
                <w:szCs w:val="28"/>
                <w:lang w:val="ru-RU"/>
              </w:rPr>
              <w:t>Индекс промышленного производства</w:t>
            </w:r>
          </w:p>
        </w:tc>
        <w:tc>
          <w:tcPr>
            <w:tcW w:w="2062" w:type="dxa"/>
            <w:tcBorders>
              <w:top w:val="nil"/>
              <w:left w:val="nil"/>
              <w:bottom w:val="single" w:sz="4" w:space="0" w:color="auto"/>
              <w:right w:val="single" w:sz="4" w:space="0" w:color="auto"/>
            </w:tcBorders>
            <w:vAlign w:val="center"/>
          </w:tcPr>
          <w:p w:rsidR="007A7990" w:rsidRPr="00CB281E" w:rsidRDefault="007A7990" w:rsidP="00CB281E">
            <w:pPr>
              <w:spacing w:after="0" w:line="240" w:lineRule="auto"/>
              <w:jc w:val="center"/>
              <w:rPr>
                <w:rFonts w:ascii="Times New Roman" w:hAnsi="Times New Roman" w:cs="Times New Roman"/>
                <w:i/>
                <w:iCs/>
                <w:color w:val="000000"/>
                <w:sz w:val="28"/>
                <w:szCs w:val="28"/>
                <w:lang w:val="ru-RU"/>
              </w:rPr>
            </w:pPr>
            <w:r w:rsidRPr="00CB281E">
              <w:rPr>
                <w:rFonts w:ascii="Times New Roman" w:hAnsi="Times New Roman" w:cs="Times New Roman"/>
                <w:i/>
                <w:iCs/>
                <w:color w:val="000000"/>
                <w:sz w:val="28"/>
                <w:szCs w:val="28"/>
                <w:lang w:val="ru-RU"/>
              </w:rPr>
              <w:t>% к пред. году</w:t>
            </w:r>
          </w:p>
        </w:tc>
        <w:tc>
          <w:tcPr>
            <w:tcW w:w="1266"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17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440"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r>
      <w:tr w:rsidR="007A7990" w:rsidRPr="00CB281E" w:rsidTr="00CB281E">
        <w:trPr>
          <w:trHeight w:val="1125"/>
        </w:trPr>
        <w:tc>
          <w:tcPr>
            <w:tcW w:w="3888" w:type="dxa"/>
            <w:tcBorders>
              <w:top w:val="nil"/>
              <w:left w:val="single" w:sz="4" w:space="0" w:color="auto"/>
              <w:bottom w:val="single" w:sz="4" w:space="0" w:color="auto"/>
              <w:right w:val="single" w:sz="4" w:space="0" w:color="auto"/>
            </w:tcBorders>
            <w:vAlign w:val="center"/>
          </w:tcPr>
          <w:p w:rsidR="007A7990" w:rsidRPr="00CB281E" w:rsidRDefault="007A7990" w:rsidP="00CB281E">
            <w:pPr>
              <w:spacing w:after="0" w:line="240" w:lineRule="auto"/>
              <w:jc w:val="left"/>
              <w:rPr>
                <w:rFonts w:ascii="Times New Roman" w:hAnsi="Times New Roman" w:cs="Times New Roman"/>
                <w:sz w:val="28"/>
                <w:szCs w:val="28"/>
                <w:lang w:val="ru-RU"/>
              </w:rPr>
            </w:pPr>
            <w:r w:rsidRPr="00CB281E">
              <w:rPr>
                <w:rFonts w:ascii="Times New Roman" w:hAnsi="Times New Roman" w:cs="Times New Roman"/>
                <w:sz w:val="28"/>
                <w:szCs w:val="28"/>
                <w:lang w:val="ru-RU"/>
              </w:rPr>
              <w:t>Доля муниципального сектора в общем объеме произведенной промышленной продукции (работ, услуг)</w:t>
            </w:r>
          </w:p>
        </w:tc>
        <w:tc>
          <w:tcPr>
            <w:tcW w:w="206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w:t>
            </w:r>
          </w:p>
        </w:tc>
        <w:tc>
          <w:tcPr>
            <w:tcW w:w="1266"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17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440"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r>
      <w:tr w:rsidR="007A7990" w:rsidRPr="00CB281E" w:rsidTr="00CB281E">
        <w:trPr>
          <w:trHeight w:val="1500"/>
        </w:trPr>
        <w:tc>
          <w:tcPr>
            <w:tcW w:w="3888" w:type="dxa"/>
            <w:tcBorders>
              <w:top w:val="nil"/>
              <w:left w:val="single" w:sz="4" w:space="0" w:color="auto"/>
              <w:bottom w:val="single" w:sz="4" w:space="0" w:color="auto"/>
              <w:right w:val="single" w:sz="4" w:space="0" w:color="auto"/>
            </w:tcBorders>
            <w:noWrap/>
            <w:vAlign w:val="center"/>
          </w:tcPr>
          <w:p w:rsidR="007A7990" w:rsidRPr="00CB281E" w:rsidRDefault="007A7990" w:rsidP="00CB281E">
            <w:pPr>
              <w:spacing w:after="0" w:line="240" w:lineRule="auto"/>
              <w:rPr>
                <w:rFonts w:ascii="Times New Roman" w:hAnsi="Times New Roman" w:cs="Times New Roman"/>
                <w:sz w:val="28"/>
                <w:szCs w:val="28"/>
                <w:lang w:val="ru-RU"/>
              </w:rPr>
            </w:pPr>
            <w:r w:rsidRPr="00CB281E">
              <w:rPr>
                <w:rFonts w:ascii="Times New Roman" w:hAnsi="Times New Roman" w:cs="Times New Roman"/>
                <w:sz w:val="28"/>
                <w:szCs w:val="28"/>
                <w:lang w:val="ru-RU"/>
              </w:rPr>
              <w:t>Инвестиции в основной капитал организаций муниципального сектора за счет всех источников финансирования, всего: в ценах соответствующих лет</w:t>
            </w:r>
          </w:p>
        </w:tc>
        <w:tc>
          <w:tcPr>
            <w:tcW w:w="206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тыс.руб</w:t>
            </w:r>
          </w:p>
        </w:tc>
        <w:tc>
          <w:tcPr>
            <w:tcW w:w="1266"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w:t>
            </w:r>
          </w:p>
        </w:tc>
        <w:tc>
          <w:tcPr>
            <w:tcW w:w="117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w:t>
            </w:r>
          </w:p>
        </w:tc>
        <w:tc>
          <w:tcPr>
            <w:tcW w:w="1440"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w:t>
            </w:r>
          </w:p>
        </w:tc>
      </w:tr>
      <w:tr w:rsidR="007A7990" w:rsidRPr="00CB281E" w:rsidTr="00CB281E">
        <w:trPr>
          <w:trHeight w:val="1125"/>
        </w:trPr>
        <w:tc>
          <w:tcPr>
            <w:tcW w:w="3888" w:type="dxa"/>
            <w:tcBorders>
              <w:top w:val="nil"/>
              <w:left w:val="single" w:sz="4" w:space="0" w:color="auto"/>
              <w:bottom w:val="single" w:sz="4" w:space="0" w:color="auto"/>
              <w:right w:val="single" w:sz="4" w:space="0" w:color="auto"/>
            </w:tcBorders>
            <w:noWrap/>
            <w:vAlign w:val="center"/>
          </w:tcPr>
          <w:p w:rsidR="007A7990" w:rsidRPr="00CB281E" w:rsidRDefault="007A7990" w:rsidP="00CB281E">
            <w:pPr>
              <w:spacing w:after="0" w:line="240" w:lineRule="auto"/>
              <w:rPr>
                <w:rFonts w:ascii="Times New Roman" w:hAnsi="Times New Roman" w:cs="Times New Roman"/>
                <w:sz w:val="28"/>
                <w:szCs w:val="28"/>
                <w:lang w:val="ru-RU"/>
              </w:rPr>
            </w:pPr>
            <w:r w:rsidRPr="00CB281E">
              <w:rPr>
                <w:rFonts w:ascii="Times New Roman" w:hAnsi="Times New Roman" w:cs="Times New Roman"/>
                <w:sz w:val="28"/>
                <w:szCs w:val="28"/>
                <w:lang w:val="ru-RU"/>
              </w:rPr>
              <w:t> </w:t>
            </w:r>
          </w:p>
        </w:tc>
        <w:tc>
          <w:tcPr>
            <w:tcW w:w="2062" w:type="dxa"/>
            <w:tcBorders>
              <w:top w:val="nil"/>
              <w:left w:val="nil"/>
              <w:bottom w:val="single" w:sz="4" w:space="0" w:color="auto"/>
              <w:right w:val="single" w:sz="4" w:space="0" w:color="auto"/>
            </w:tcBorders>
            <w:vAlign w:val="center"/>
          </w:tcPr>
          <w:p w:rsidR="007A7990" w:rsidRPr="00CB281E" w:rsidRDefault="007A7990" w:rsidP="00CB281E">
            <w:pPr>
              <w:spacing w:after="0" w:line="240" w:lineRule="auto"/>
              <w:jc w:val="center"/>
              <w:rPr>
                <w:rFonts w:ascii="Times New Roman" w:hAnsi="Times New Roman" w:cs="Times New Roman"/>
                <w:i/>
                <w:iCs/>
                <w:color w:val="000000"/>
                <w:sz w:val="28"/>
                <w:szCs w:val="28"/>
                <w:lang w:val="ru-RU"/>
              </w:rPr>
            </w:pPr>
            <w:r w:rsidRPr="00CB281E">
              <w:rPr>
                <w:rFonts w:ascii="Times New Roman" w:hAnsi="Times New Roman" w:cs="Times New Roman"/>
                <w:i/>
                <w:iCs/>
                <w:color w:val="000000"/>
                <w:sz w:val="28"/>
                <w:szCs w:val="28"/>
                <w:lang w:val="ru-RU"/>
              </w:rPr>
              <w:t>% к пред. году</w:t>
            </w:r>
          </w:p>
        </w:tc>
        <w:tc>
          <w:tcPr>
            <w:tcW w:w="1266"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17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440"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r>
      <w:tr w:rsidR="007A7990" w:rsidRPr="00CB281E" w:rsidTr="00CB281E">
        <w:trPr>
          <w:trHeight w:val="750"/>
        </w:trPr>
        <w:tc>
          <w:tcPr>
            <w:tcW w:w="3888" w:type="dxa"/>
            <w:tcBorders>
              <w:top w:val="nil"/>
              <w:left w:val="single" w:sz="4" w:space="0" w:color="auto"/>
              <w:bottom w:val="single" w:sz="4" w:space="0" w:color="auto"/>
              <w:right w:val="single" w:sz="4" w:space="0" w:color="auto"/>
            </w:tcBorders>
            <w:vAlign w:val="center"/>
          </w:tcPr>
          <w:p w:rsidR="007A7990" w:rsidRPr="00CB281E" w:rsidRDefault="007A7990" w:rsidP="00CB281E">
            <w:pPr>
              <w:spacing w:after="0" w:line="240" w:lineRule="auto"/>
              <w:jc w:val="left"/>
              <w:rPr>
                <w:rFonts w:ascii="Times New Roman" w:hAnsi="Times New Roman" w:cs="Times New Roman"/>
                <w:sz w:val="28"/>
                <w:szCs w:val="28"/>
                <w:lang w:val="ru-RU"/>
              </w:rPr>
            </w:pPr>
            <w:r w:rsidRPr="00CB281E">
              <w:rPr>
                <w:rFonts w:ascii="Times New Roman" w:hAnsi="Times New Roman" w:cs="Times New Roman"/>
                <w:sz w:val="28"/>
                <w:szCs w:val="28"/>
                <w:lang w:val="ru-RU"/>
              </w:rPr>
              <w:t>Доля муниципального сектора в общем объеме инвестиций в основной капитал</w:t>
            </w:r>
          </w:p>
        </w:tc>
        <w:tc>
          <w:tcPr>
            <w:tcW w:w="206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w:t>
            </w:r>
          </w:p>
        </w:tc>
        <w:tc>
          <w:tcPr>
            <w:tcW w:w="1266"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17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440"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w:t>
            </w:r>
          </w:p>
        </w:tc>
      </w:tr>
      <w:tr w:rsidR="007A7990" w:rsidRPr="00CB281E" w:rsidTr="00CB281E">
        <w:trPr>
          <w:trHeight w:val="1500"/>
        </w:trPr>
        <w:tc>
          <w:tcPr>
            <w:tcW w:w="3888" w:type="dxa"/>
            <w:tcBorders>
              <w:top w:val="nil"/>
              <w:left w:val="single" w:sz="4" w:space="0" w:color="auto"/>
              <w:bottom w:val="single" w:sz="4" w:space="0" w:color="auto"/>
              <w:right w:val="single" w:sz="4" w:space="0" w:color="auto"/>
            </w:tcBorders>
            <w:vAlign w:val="center"/>
          </w:tcPr>
          <w:p w:rsidR="007A7990" w:rsidRPr="00CB281E" w:rsidRDefault="007A7990" w:rsidP="00CB281E">
            <w:pPr>
              <w:spacing w:after="0" w:line="240" w:lineRule="auto"/>
              <w:jc w:val="left"/>
              <w:rPr>
                <w:rFonts w:ascii="Times New Roman" w:hAnsi="Times New Roman" w:cs="Times New Roman"/>
                <w:sz w:val="28"/>
                <w:szCs w:val="28"/>
                <w:lang w:val="ru-RU"/>
              </w:rPr>
            </w:pPr>
            <w:r w:rsidRPr="00CB281E">
              <w:rPr>
                <w:rFonts w:ascii="Times New Roman" w:hAnsi="Times New Roman" w:cs="Times New Roman"/>
                <w:sz w:val="28"/>
                <w:szCs w:val="28"/>
                <w:lang w:val="ru-RU"/>
              </w:rPr>
              <w:t>Среднесписочная численность работников (без внешних совместителей) организаций муниципального сектора экономики</w:t>
            </w:r>
          </w:p>
        </w:tc>
        <w:tc>
          <w:tcPr>
            <w:tcW w:w="206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чел.</w:t>
            </w:r>
          </w:p>
        </w:tc>
        <w:tc>
          <w:tcPr>
            <w:tcW w:w="1266"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55</w:t>
            </w:r>
          </w:p>
        </w:tc>
        <w:tc>
          <w:tcPr>
            <w:tcW w:w="117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53</w:t>
            </w:r>
          </w:p>
        </w:tc>
        <w:tc>
          <w:tcPr>
            <w:tcW w:w="1440"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53</w:t>
            </w:r>
          </w:p>
        </w:tc>
      </w:tr>
      <w:tr w:rsidR="007A7990" w:rsidRPr="00CB281E" w:rsidTr="00CB281E">
        <w:trPr>
          <w:trHeight w:val="750"/>
        </w:trPr>
        <w:tc>
          <w:tcPr>
            <w:tcW w:w="3888" w:type="dxa"/>
            <w:tcBorders>
              <w:top w:val="nil"/>
              <w:left w:val="single" w:sz="4" w:space="0" w:color="auto"/>
              <w:bottom w:val="single" w:sz="4" w:space="0" w:color="auto"/>
              <w:right w:val="single" w:sz="4" w:space="0" w:color="auto"/>
            </w:tcBorders>
            <w:noWrap/>
            <w:vAlign w:val="center"/>
          </w:tcPr>
          <w:p w:rsidR="007A7990" w:rsidRPr="00CB281E" w:rsidRDefault="007A7990" w:rsidP="00CB281E">
            <w:pPr>
              <w:spacing w:after="0" w:line="240" w:lineRule="auto"/>
              <w:rPr>
                <w:rFonts w:ascii="Times New Roman" w:hAnsi="Times New Roman" w:cs="Times New Roman"/>
                <w:sz w:val="28"/>
                <w:szCs w:val="28"/>
                <w:lang w:val="ru-RU"/>
              </w:rPr>
            </w:pPr>
            <w:r w:rsidRPr="00CB281E">
              <w:rPr>
                <w:rFonts w:ascii="Times New Roman" w:hAnsi="Times New Roman" w:cs="Times New Roman"/>
                <w:sz w:val="28"/>
                <w:szCs w:val="28"/>
                <w:lang w:val="ru-RU"/>
              </w:rPr>
              <w:t>Доля муниципального сектора в общей численности работников поселения</w:t>
            </w:r>
          </w:p>
        </w:tc>
        <w:tc>
          <w:tcPr>
            <w:tcW w:w="206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w:t>
            </w:r>
          </w:p>
        </w:tc>
        <w:tc>
          <w:tcPr>
            <w:tcW w:w="1266"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56,0</w:t>
            </w:r>
          </w:p>
        </w:tc>
        <w:tc>
          <w:tcPr>
            <w:tcW w:w="117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57,9</w:t>
            </w:r>
          </w:p>
        </w:tc>
        <w:tc>
          <w:tcPr>
            <w:tcW w:w="1440"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57,9</w:t>
            </w:r>
          </w:p>
        </w:tc>
      </w:tr>
      <w:tr w:rsidR="007A7990" w:rsidRPr="00CB281E" w:rsidTr="00CB281E">
        <w:trPr>
          <w:trHeight w:val="1125"/>
        </w:trPr>
        <w:tc>
          <w:tcPr>
            <w:tcW w:w="3888" w:type="dxa"/>
            <w:tcBorders>
              <w:top w:val="nil"/>
              <w:left w:val="single" w:sz="4" w:space="0" w:color="auto"/>
              <w:bottom w:val="single" w:sz="4" w:space="0" w:color="auto"/>
              <w:right w:val="single" w:sz="4" w:space="0" w:color="auto"/>
            </w:tcBorders>
            <w:noWrap/>
            <w:vAlign w:val="center"/>
          </w:tcPr>
          <w:p w:rsidR="007A7990" w:rsidRPr="00CB281E" w:rsidRDefault="007A7990" w:rsidP="00CB281E">
            <w:pPr>
              <w:spacing w:after="0" w:line="240" w:lineRule="auto"/>
              <w:rPr>
                <w:rFonts w:ascii="Times New Roman" w:hAnsi="Times New Roman" w:cs="Times New Roman"/>
                <w:sz w:val="28"/>
                <w:szCs w:val="28"/>
                <w:lang w:val="ru-RU"/>
              </w:rPr>
            </w:pPr>
            <w:r w:rsidRPr="00CB281E">
              <w:rPr>
                <w:rFonts w:ascii="Times New Roman" w:hAnsi="Times New Roman" w:cs="Times New Roman"/>
                <w:sz w:val="28"/>
                <w:szCs w:val="28"/>
                <w:lang w:val="ru-RU"/>
              </w:rPr>
              <w:t>Фонд начисленной заработной платы всех работников организаций муниципального сектора</w:t>
            </w:r>
          </w:p>
        </w:tc>
        <w:tc>
          <w:tcPr>
            <w:tcW w:w="206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тыс.руб.</w:t>
            </w:r>
          </w:p>
        </w:tc>
        <w:tc>
          <w:tcPr>
            <w:tcW w:w="1266"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b/>
                <w:bCs/>
                <w:color w:val="000000"/>
                <w:sz w:val="28"/>
                <w:szCs w:val="28"/>
                <w:lang w:val="ru-RU"/>
              </w:rPr>
            </w:pPr>
            <w:r w:rsidRPr="00CB281E">
              <w:rPr>
                <w:rFonts w:ascii="Times New Roman" w:hAnsi="Times New Roman" w:cs="Times New Roman"/>
                <w:b/>
                <w:bCs/>
                <w:color w:val="000000"/>
                <w:sz w:val="28"/>
                <w:szCs w:val="28"/>
                <w:lang w:val="ru-RU"/>
              </w:rPr>
              <w:t>10500,0</w:t>
            </w:r>
          </w:p>
        </w:tc>
        <w:tc>
          <w:tcPr>
            <w:tcW w:w="117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b/>
                <w:bCs/>
                <w:color w:val="000000"/>
                <w:sz w:val="28"/>
                <w:szCs w:val="28"/>
                <w:lang w:val="ru-RU"/>
              </w:rPr>
            </w:pPr>
            <w:r w:rsidRPr="00CB281E">
              <w:rPr>
                <w:rFonts w:ascii="Times New Roman" w:hAnsi="Times New Roman" w:cs="Times New Roman"/>
                <w:b/>
                <w:bCs/>
                <w:color w:val="000000"/>
                <w:sz w:val="28"/>
                <w:szCs w:val="28"/>
                <w:lang w:val="ru-RU"/>
              </w:rPr>
              <w:t>11900,0</w:t>
            </w:r>
          </w:p>
        </w:tc>
        <w:tc>
          <w:tcPr>
            <w:tcW w:w="1440"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b/>
                <w:bCs/>
                <w:color w:val="000000"/>
                <w:sz w:val="28"/>
                <w:szCs w:val="28"/>
                <w:lang w:val="ru-RU"/>
              </w:rPr>
            </w:pPr>
            <w:r w:rsidRPr="00CB281E">
              <w:rPr>
                <w:rFonts w:ascii="Times New Roman" w:hAnsi="Times New Roman" w:cs="Times New Roman"/>
                <w:b/>
                <w:bCs/>
                <w:color w:val="000000"/>
                <w:sz w:val="28"/>
                <w:szCs w:val="28"/>
                <w:lang w:val="ru-RU"/>
              </w:rPr>
              <w:t>12300,0</w:t>
            </w:r>
          </w:p>
        </w:tc>
      </w:tr>
      <w:tr w:rsidR="007A7990" w:rsidRPr="00CB281E" w:rsidTr="00CB281E">
        <w:trPr>
          <w:trHeight w:val="1125"/>
        </w:trPr>
        <w:tc>
          <w:tcPr>
            <w:tcW w:w="3888" w:type="dxa"/>
            <w:tcBorders>
              <w:top w:val="nil"/>
              <w:left w:val="single" w:sz="4" w:space="0" w:color="auto"/>
              <w:bottom w:val="single" w:sz="4" w:space="0" w:color="auto"/>
              <w:right w:val="single" w:sz="4" w:space="0" w:color="auto"/>
            </w:tcBorders>
            <w:vAlign w:val="center"/>
          </w:tcPr>
          <w:p w:rsidR="007A7990" w:rsidRPr="00CB281E" w:rsidRDefault="007A7990" w:rsidP="00CB281E">
            <w:pPr>
              <w:spacing w:after="0" w:line="240" w:lineRule="auto"/>
              <w:jc w:val="left"/>
              <w:rPr>
                <w:rFonts w:ascii="Times New Roman" w:hAnsi="Times New Roman" w:cs="Times New Roman"/>
                <w:sz w:val="28"/>
                <w:szCs w:val="28"/>
                <w:lang w:val="ru-RU"/>
              </w:rPr>
            </w:pPr>
            <w:r w:rsidRPr="00CB281E">
              <w:rPr>
                <w:rFonts w:ascii="Times New Roman" w:hAnsi="Times New Roman" w:cs="Times New Roman"/>
                <w:sz w:val="28"/>
                <w:szCs w:val="28"/>
                <w:lang w:val="ru-RU"/>
              </w:rPr>
              <w:t>Объем платных услуг населению, оказываемых организациями муниципального сектора, всего</w:t>
            </w:r>
          </w:p>
        </w:tc>
        <w:tc>
          <w:tcPr>
            <w:tcW w:w="206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тыс.руб.</w:t>
            </w:r>
          </w:p>
        </w:tc>
        <w:tc>
          <w:tcPr>
            <w:tcW w:w="1266"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w:t>
            </w:r>
          </w:p>
        </w:tc>
        <w:tc>
          <w:tcPr>
            <w:tcW w:w="117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w:t>
            </w:r>
          </w:p>
        </w:tc>
        <w:tc>
          <w:tcPr>
            <w:tcW w:w="1440"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w:t>
            </w:r>
          </w:p>
        </w:tc>
      </w:tr>
      <w:tr w:rsidR="007A7990" w:rsidRPr="00CB281E" w:rsidTr="00CB281E">
        <w:trPr>
          <w:trHeight w:val="375"/>
        </w:trPr>
        <w:tc>
          <w:tcPr>
            <w:tcW w:w="3888" w:type="dxa"/>
            <w:tcBorders>
              <w:top w:val="nil"/>
              <w:left w:val="single" w:sz="4" w:space="0" w:color="auto"/>
              <w:bottom w:val="single" w:sz="4" w:space="0" w:color="auto"/>
              <w:right w:val="single" w:sz="4" w:space="0" w:color="auto"/>
            </w:tcBorders>
            <w:noWrap/>
            <w:vAlign w:val="center"/>
          </w:tcPr>
          <w:p w:rsidR="007A7990" w:rsidRPr="00CB281E" w:rsidRDefault="007A7990" w:rsidP="00CB281E">
            <w:pPr>
              <w:spacing w:after="0" w:line="240" w:lineRule="auto"/>
              <w:rPr>
                <w:rFonts w:ascii="Times New Roman" w:hAnsi="Times New Roman" w:cs="Times New Roman"/>
                <w:sz w:val="28"/>
                <w:szCs w:val="28"/>
                <w:lang w:val="ru-RU"/>
              </w:rPr>
            </w:pPr>
            <w:r w:rsidRPr="00CB281E">
              <w:rPr>
                <w:rFonts w:ascii="Times New Roman" w:hAnsi="Times New Roman" w:cs="Times New Roman"/>
                <w:sz w:val="28"/>
                <w:szCs w:val="28"/>
                <w:lang w:val="ru-RU"/>
              </w:rPr>
              <w:t>В том числе:</w:t>
            </w:r>
          </w:p>
        </w:tc>
        <w:tc>
          <w:tcPr>
            <w:tcW w:w="206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266"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17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440"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r>
      <w:tr w:rsidR="007A7990" w:rsidRPr="00CB281E" w:rsidTr="00CB281E">
        <w:trPr>
          <w:trHeight w:val="375"/>
        </w:trPr>
        <w:tc>
          <w:tcPr>
            <w:tcW w:w="3888" w:type="dxa"/>
            <w:tcBorders>
              <w:top w:val="nil"/>
              <w:left w:val="single" w:sz="4" w:space="0" w:color="auto"/>
              <w:bottom w:val="single" w:sz="4" w:space="0" w:color="auto"/>
              <w:right w:val="single" w:sz="4" w:space="0" w:color="auto"/>
            </w:tcBorders>
            <w:noWrap/>
            <w:vAlign w:val="center"/>
          </w:tcPr>
          <w:p w:rsidR="007A7990" w:rsidRPr="00CB281E" w:rsidRDefault="007A7990" w:rsidP="00CB281E">
            <w:pPr>
              <w:spacing w:after="0" w:line="240" w:lineRule="auto"/>
              <w:rPr>
                <w:rFonts w:ascii="Times New Roman" w:hAnsi="Times New Roman" w:cs="Times New Roman"/>
                <w:sz w:val="28"/>
                <w:szCs w:val="28"/>
                <w:lang w:val="ru-RU"/>
              </w:rPr>
            </w:pPr>
            <w:r w:rsidRPr="00CB281E">
              <w:rPr>
                <w:rFonts w:ascii="Times New Roman" w:hAnsi="Times New Roman" w:cs="Times New Roman"/>
                <w:sz w:val="28"/>
                <w:szCs w:val="28"/>
                <w:lang w:val="ru-RU"/>
              </w:rPr>
              <w:t>транспортные услуги</w:t>
            </w:r>
          </w:p>
        </w:tc>
        <w:tc>
          <w:tcPr>
            <w:tcW w:w="206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тыс.руб.</w:t>
            </w:r>
          </w:p>
        </w:tc>
        <w:tc>
          <w:tcPr>
            <w:tcW w:w="1266"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17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440"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r>
      <w:tr w:rsidR="007A7990" w:rsidRPr="00CB281E" w:rsidTr="00CB281E">
        <w:trPr>
          <w:trHeight w:val="945"/>
        </w:trPr>
        <w:tc>
          <w:tcPr>
            <w:tcW w:w="3888" w:type="dxa"/>
            <w:tcBorders>
              <w:top w:val="nil"/>
              <w:left w:val="single" w:sz="4" w:space="0" w:color="auto"/>
              <w:bottom w:val="single" w:sz="4" w:space="0" w:color="auto"/>
              <w:right w:val="single" w:sz="4" w:space="0" w:color="auto"/>
            </w:tcBorders>
            <w:noWrap/>
            <w:vAlign w:val="center"/>
          </w:tcPr>
          <w:p w:rsidR="007A7990" w:rsidRPr="00CB281E" w:rsidRDefault="007A7990" w:rsidP="00CB281E">
            <w:pPr>
              <w:spacing w:after="0" w:line="240" w:lineRule="auto"/>
              <w:rPr>
                <w:rFonts w:ascii="Times New Roman" w:hAnsi="Times New Roman" w:cs="Times New Roman"/>
                <w:i/>
                <w:iCs/>
                <w:sz w:val="28"/>
                <w:szCs w:val="28"/>
                <w:lang w:val="ru-RU"/>
              </w:rPr>
            </w:pPr>
            <w:r w:rsidRPr="00CB281E">
              <w:rPr>
                <w:rFonts w:ascii="Times New Roman" w:hAnsi="Times New Roman" w:cs="Times New Roman"/>
                <w:i/>
                <w:iCs/>
                <w:sz w:val="28"/>
                <w:szCs w:val="28"/>
                <w:lang w:val="ru-RU"/>
              </w:rPr>
              <w:t> </w:t>
            </w:r>
          </w:p>
        </w:tc>
        <w:tc>
          <w:tcPr>
            <w:tcW w:w="2062" w:type="dxa"/>
            <w:tcBorders>
              <w:top w:val="nil"/>
              <w:left w:val="nil"/>
              <w:bottom w:val="single" w:sz="4" w:space="0" w:color="auto"/>
              <w:right w:val="single" w:sz="4" w:space="0" w:color="auto"/>
            </w:tcBorders>
            <w:vAlign w:val="center"/>
          </w:tcPr>
          <w:p w:rsidR="007A7990" w:rsidRPr="00CB281E" w:rsidRDefault="007A7990" w:rsidP="00CB281E">
            <w:pPr>
              <w:spacing w:after="0" w:line="240" w:lineRule="auto"/>
              <w:jc w:val="center"/>
              <w:rPr>
                <w:rFonts w:ascii="Times New Roman" w:hAnsi="Times New Roman" w:cs="Times New Roman"/>
                <w:i/>
                <w:iCs/>
                <w:color w:val="000000"/>
                <w:sz w:val="28"/>
                <w:szCs w:val="28"/>
                <w:lang w:val="ru-RU"/>
              </w:rPr>
            </w:pPr>
            <w:r w:rsidRPr="00CB281E">
              <w:rPr>
                <w:rFonts w:ascii="Times New Roman" w:hAnsi="Times New Roman" w:cs="Times New Roman"/>
                <w:i/>
                <w:iCs/>
                <w:color w:val="000000"/>
                <w:sz w:val="28"/>
                <w:szCs w:val="28"/>
                <w:lang w:val="ru-RU"/>
              </w:rPr>
              <w:t>% к пред. году</w:t>
            </w:r>
          </w:p>
        </w:tc>
        <w:tc>
          <w:tcPr>
            <w:tcW w:w="1266"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17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440"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r>
      <w:tr w:rsidR="007A7990" w:rsidRPr="00CB281E" w:rsidTr="00CB281E">
        <w:trPr>
          <w:trHeight w:val="375"/>
        </w:trPr>
        <w:tc>
          <w:tcPr>
            <w:tcW w:w="3888" w:type="dxa"/>
            <w:tcBorders>
              <w:top w:val="nil"/>
              <w:left w:val="single" w:sz="4" w:space="0" w:color="auto"/>
              <w:bottom w:val="single" w:sz="4" w:space="0" w:color="auto"/>
              <w:right w:val="single" w:sz="4" w:space="0" w:color="auto"/>
            </w:tcBorders>
            <w:vAlign w:val="center"/>
          </w:tcPr>
          <w:p w:rsidR="007A7990" w:rsidRPr="00CB281E" w:rsidRDefault="007A7990" w:rsidP="00CB281E">
            <w:pPr>
              <w:spacing w:after="0" w:line="240" w:lineRule="auto"/>
              <w:jc w:val="left"/>
              <w:rPr>
                <w:rFonts w:ascii="Times New Roman" w:hAnsi="Times New Roman" w:cs="Times New Roman"/>
                <w:sz w:val="28"/>
                <w:szCs w:val="28"/>
                <w:lang w:val="ru-RU"/>
              </w:rPr>
            </w:pPr>
            <w:r w:rsidRPr="00CB281E">
              <w:rPr>
                <w:rFonts w:ascii="Times New Roman" w:hAnsi="Times New Roman" w:cs="Times New Roman"/>
                <w:sz w:val="28"/>
                <w:szCs w:val="28"/>
                <w:lang w:val="ru-RU"/>
              </w:rPr>
              <w:t>жилищно-коммунальные услуги</w:t>
            </w:r>
          </w:p>
        </w:tc>
        <w:tc>
          <w:tcPr>
            <w:tcW w:w="206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тыс.руб.</w:t>
            </w:r>
          </w:p>
        </w:tc>
        <w:tc>
          <w:tcPr>
            <w:tcW w:w="1266"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17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440"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r>
      <w:tr w:rsidR="007A7990" w:rsidRPr="00CB281E" w:rsidTr="00CB281E">
        <w:trPr>
          <w:trHeight w:val="960"/>
        </w:trPr>
        <w:tc>
          <w:tcPr>
            <w:tcW w:w="3888" w:type="dxa"/>
            <w:tcBorders>
              <w:top w:val="nil"/>
              <w:left w:val="single" w:sz="4" w:space="0" w:color="auto"/>
              <w:bottom w:val="single" w:sz="4" w:space="0" w:color="auto"/>
              <w:right w:val="single" w:sz="4" w:space="0" w:color="auto"/>
            </w:tcBorders>
            <w:noWrap/>
            <w:vAlign w:val="center"/>
          </w:tcPr>
          <w:p w:rsidR="007A7990" w:rsidRPr="00CB281E" w:rsidRDefault="007A7990" w:rsidP="00CB281E">
            <w:pPr>
              <w:spacing w:after="0" w:line="240" w:lineRule="auto"/>
              <w:rPr>
                <w:rFonts w:ascii="Times New Roman" w:hAnsi="Times New Roman" w:cs="Times New Roman"/>
                <w:i/>
                <w:iCs/>
                <w:sz w:val="28"/>
                <w:szCs w:val="28"/>
                <w:lang w:val="ru-RU"/>
              </w:rPr>
            </w:pPr>
            <w:r w:rsidRPr="00CB281E">
              <w:rPr>
                <w:rFonts w:ascii="Times New Roman" w:hAnsi="Times New Roman" w:cs="Times New Roman"/>
                <w:i/>
                <w:iCs/>
                <w:sz w:val="28"/>
                <w:szCs w:val="28"/>
                <w:lang w:val="ru-RU"/>
              </w:rPr>
              <w:t> </w:t>
            </w:r>
          </w:p>
        </w:tc>
        <w:tc>
          <w:tcPr>
            <w:tcW w:w="2062" w:type="dxa"/>
            <w:tcBorders>
              <w:top w:val="nil"/>
              <w:left w:val="nil"/>
              <w:bottom w:val="single" w:sz="4" w:space="0" w:color="auto"/>
              <w:right w:val="single" w:sz="4" w:space="0" w:color="auto"/>
            </w:tcBorders>
            <w:vAlign w:val="center"/>
          </w:tcPr>
          <w:p w:rsidR="007A7990" w:rsidRPr="00CB281E" w:rsidRDefault="007A7990" w:rsidP="00CB281E">
            <w:pPr>
              <w:spacing w:after="0" w:line="240" w:lineRule="auto"/>
              <w:jc w:val="center"/>
              <w:rPr>
                <w:rFonts w:ascii="Times New Roman" w:hAnsi="Times New Roman" w:cs="Times New Roman"/>
                <w:i/>
                <w:iCs/>
                <w:color w:val="000000"/>
                <w:sz w:val="28"/>
                <w:szCs w:val="28"/>
                <w:lang w:val="ru-RU"/>
              </w:rPr>
            </w:pPr>
            <w:r w:rsidRPr="00CB281E">
              <w:rPr>
                <w:rFonts w:ascii="Times New Roman" w:hAnsi="Times New Roman" w:cs="Times New Roman"/>
                <w:i/>
                <w:iCs/>
                <w:color w:val="000000"/>
                <w:sz w:val="28"/>
                <w:szCs w:val="28"/>
                <w:lang w:val="ru-RU"/>
              </w:rPr>
              <w:t>% к пред. году</w:t>
            </w:r>
          </w:p>
        </w:tc>
        <w:tc>
          <w:tcPr>
            <w:tcW w:w="1266"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17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440"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r>
      <w:tr w:rsidR="007A7990" w:rsidRPr="00CB281E" w:rsidTr="00CB281E">
        <w:trPr>
          <w:trHeight w:val="375"/>
        </w:trPr>
        <w:tc>
          <w:tcPr>
            <w:tcW w:w="3888" w:type="dxa"/>
            <w:tcBorders>
              <w:top w:val="nil"/>
              <w:left w:val="single" w:sz="4" w:space="0" w:color="auto"/>
              <w:bottom w:val="single" w:sz="4" w:space="0" w:color="auto"/>
              <w:right w:val="single" w:sz="4" w:space="0" w:color="auto"/>
            </w:tcBorders>
            <w:noWrap/>
            <w:vAlign w:val="center"/>
          </w:tcPr>
          <w:p w:rsidR="007A7990" w:rsidRPr="00CB281E" w:rsidRDefault="007A7990" w:rsidP="00CB281E">
            <w:pPr>
              <w:spacing w:after="0" w:line="240" w:lineRule="auto"/>
              <w:rPr>
                <w:rFonts w:ascii="Times New Roman" w:hAnsi="Times New Roman" w:cs="Times New Roman"/>
                <w:sz w:val="28"/>
                <w:szCs w:val="28"/>
                <w:lang w:val="ru-RU"/>
              </w:rPr>
            </w:pPr>
            <w:r w:rsidRPr="00CB281E">
              <w:rPr>
                <w:rFonts w:ascii="Times New Roman" w:hAnsi="Times New Roman" w:cs="Times New Roman"/>
                <w:sz w:val="28"/>
                <w:szCs w:val="28"/>
                <w:lang w:val="ru-RU"/>
              </w:rPr>
              <w:t>услуги учреждений культуры</w:t>
            </w:r>
          </w:p>
        </w:tc>
        <w:tc>
          <w:tcPr>
            <w:tcW w:w="206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тыс.руб.</w:t>
            </w:r>
          </w:p>
        </w:tc>
        <w:tc>
          <w:tcPr>
            <w:tcW w:w="1266"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17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440"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r>
      <w:tr w:rsidR="007A7990" w:rsidRPr="00CB281E" w:rsidTr="00CB281E">
        <w:trPr>
          <w:trHeight w:val="1125"/>
        </w:trPr>
        <w:tc>
          <w:tcPr>
            <w:tcW w:w="3888" w:type="dxa"/>
            <w:tcBorders>
              <w:top w:val="nil"/>
              <w:left w:val="single" w:sz="4" w:space="0" w:color="auto"/>
              <w:bottom w:val="single" w:sz="4" w:space="0" w:color="auto"/>
              <w:right w:val="single" w:sz="4" w:space="0" w:color="auto"/>
            </w:tcBorders>
            <w:noWrap/>
            <w:vAlign w:val="center"/>
          </w:tcPr>
          <w:p w:rsidR="007A7990" w:rsidRPr="00CB281E" w:rsidRDefault="007A7990" w:rsidP="00CB281E">
            <w:pPr>
              <w:spacing w:after="0" w:line="240" w:lineRule="auto"/>
              <w:rPr>
                <w:rFonts w:ascii="Times New Roman" w:hAnsi="Times New Roman" w:cs="Times New Roman"/>
                <w:i/>
                <w:iCs/>
                <w:sz w:val="28"/>
                <w:szCs w:val="28"/>
                <w:lang w:val="ru-RU"/>
              </w:rPr>
            </w:pPr>
            <w:r w:rsidRPr="00CB281E">
              <w:rPr>
                <w:rFonts w:ascii="Times New Roman" w:hAnsi="Times New Roman" w:cs="Times New Roman"/>
                <w:i/>
                <w:iCs/>
                <w:sz w:val="28"/>
                <w:szCs w:val="28"/>
                <w:lang w:val="ru-RU"/>
              </w:rPr>
              <w:t> </w:t>
            </w:r>
          </w:p>
        </w:tc>
        <w:tc>
          <w:tcPr>
            <w:tcW w:w="2062" w:type="dxa"/>
            <w:tcBorders>
              <w:top w:val="nil"/>
              <w:left w:val="nil"/>
              <w:bottom w:val="single" w:sz="4" w:space="0" w:color="auto"/>
              <w:right w:val="single" w:sz="4" w:space="0" w:color="auto"/>
            </w:tcBorders>
            <w:vAlign w:val="center"/>
          </w:tcPr>
          <w:p w:rsidR="007A7990" w:rsidRPr="00CB281E" w:rsidRDefault="007A7990" w:rsidP="00CB281E">
            <w:pPr>
              <w:spacing w:after="0" w:line="240" w:lineRule="auto"/>
              <w:jc w:val="center"/>
              <w:rPr>
                <w:rFonts w:ascii="Times New Roman" w:hAnsi="Times New Roman" w:cs="Times New Roman"/>
                <w:i/>
                <w:iCs/>
                <w:color w:val="000000"/>
                <w:sz w:val="28"/>
                <w:szCs w:val="28"/>
                <w:lang w:val="ru-RU"/>
              </w:rPr>
            </w:pPr>
            <w:r w:rsidRPr="00CB281E">
              <w:rPr>
                <w:rFonts w:ascii="Times New Roman" w:hAnsi="Times New Roman" w:cs="Times New Roman"/>
                <w:i/>
                <w:iCs/>
                <w:color w:val="000000"/>
                <w:sz w:val="28"/>
                <w:szCs w:val="28"/>
                <w:lang w:val="ru-RU"/>
              </w:rPr>
              <w:t>% к пред. году</w:t>
            </w:r>
          </w:p>
        </w:tc>
        <w:tc>
          <w:tcPr>
            <w:tcW w:w="1266"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17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440"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r>
      <w:tr w:rsidR="007A7990" w:rsidRPr="00CB281E" w:rsidTr="00CB281E">
        <w:trPr>
          <w:trHeight w:val="375"/>
        </w:trPr>
        <w:tc>
          <w:tcPr>
            <w:tcW w:w="3888" w:type="dxa"/>
            <w:tcBorders>
              <w:top w:val="nil"/>
              <w:left w:val="single" w:sz="4" w:space="0" w:color="auto"/>
              <w:bottom w:val="single" w:sz="4" w:space="0" w:color="auto"/>
              <w:right w:val="single" w:sz="4" w:space="0" w:color="auto"/>
            </w:tcBorders>
            <w:noWrap/>
            <w:vAlign w:val="center"/>
          </w:tcPr>
          <w:p w:rsidR="007A7990" w:rsidRPr="00CB281E" w:rsidRDefault="007A7990" w:rsidP="00CB281E">
            <w:pPr>
              <w:spacing w:after="0" w:line="240" w:lineRule="auto"/>
              <w:rPr>
                <w:rFonts w:ascii="Times New Roman" w:hAnsi="Times New Roman" w:cs="Times New Roman"/>
                <w:sz w:val="28"/>
                <w:szCs w:val="28"/>
                <w:lang w:val="ru-RU"/>
              </w:rPr>
            </w:pPr>
            <w:r w:rsidRPr="00CB281E">
              <w:rPr>
                <w:rFonts w:ascii="Times New Roman" w:hAnsi="Times New Roman" w:cs="Times New Roman"/>
                <w:sz w:val="28"/>
                <w:szCs w:val="28"/>
                <w:lang w:val="ru-RU"/>
              </w:rPr>
              <w:t>образовательные услуги</w:t>
            </w:r>
          </w:p>
        </w:tc>
        <w:tc>
          <w:tcPr>
            <w:tcW w:w="206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тыс.руб.</w:t>
            </w:r>
          </w:p>
        </w:tc>
        <w:tc>
          <w:tcPr>
            <w:tcW w:w="1266"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17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440"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r>
      <w:tr w:rsidR="007A7990" w:rsidRPr="00CB281E" w:rsidTr="00CB281E">
        <w:trPr>
          <w:trHeight w:val="1125"/>
        </w:trPr>
        <w:tc>
          <w:tcPr>
            <w:tcW w:w="3888" w:type="dxa"/>
            <w:tcBorders>
              <w:top w:val="nil"/>
              <w:left w:val="single" w:sz="4" w:space="0" w:color="auto"/>
              <w:bottom w:val="single" w:sz="4" w:space="0" w:color="auto"/>
              <w:right w:val="single" w:sz="4" w:space="0" w:color="auto"/>
            </w:tcBorders>
            <w:noWrap/>
            <w:vAlign w:val="center"/>
          </w:tcPr>
          <w:p w:rsidR="007A7990" w:rsidRPr="00CB281E" w:rsidRDefault="007A7990" w:rsidP="00CB281E">
            <w:pPr>
              <w:spacing w:after="0" w:line="240" w:lineRule="auto"/>
              <w:rPr>
                <w:rFonts w:ascii="Times New Roman" w:hAnsi="Times New Roman" w:cs="Times New Roman"/>
                <w:i/>
                <w:iCs/>
                <w:sz w:val="28"/>
                <w:szCs w:val="28"/>
                <w:lang w:val="ru-RU"/>
              </w:rPr>
            </w:pPr>
            <w:r w:rsidRPr="00CB281E">
              <w:rPr>
                <w:rFonts w:ascii="Times New Roman" w:hAnsi="Times New Roman" w:cs="Times New Roman"/>
                <w:i/>
                <w:iCs/>
                <w:sz w:val="28"/>
                <w:szCs w:val="28"/>
                <w:lang w:val="ru-RU"/>
              </w:rPr>
              <w:t> </w:t>
            </w:r>
          </w:p>
        </w:tc>
        <w:tc>
          <w:tcPr>
            <w:tcW w:w="2062" w:type="dxa"/>
            <w:tcBorders>
              <w:top w:val="nil"/>
              <w:left w:val="nil"/>
              <w:bottom w:val="single" w:sz="4" w:space="0" w:color="auto"/>
              <w:right w:val="single" w:sz="4" w:space="0" w:color="auto"/>
            </w:tcBorders>
            <w:vAlign w:val="center"/>
          </w:tcPr>
          <w:p w:rsidR="007A7990" w:rsidRPr="00CB281E" w:rsidRDefault="007A7990" w:rsidP="00CB281E">
            <w:pPr>
              <w:spacing w:after="0" w:line="240" w:lineRule="auto"/>
              <w:jc w:val="center"/>
              <w:rPr>
                <w:rFonts w:ascii="Times New Roman" w:hAnsi="Times New Roman" w:cs="Times New Roman"/>
                <w:i/>
                <w:iCs/>
                <w:color w:val="000000"/>
                <w:sz w:val="28"/>
                <w:szCs w:val="28"/>
                <w:lang w:val="ru-RU"/>
              </w:rPr>
            </w:pPr>
            <w:r w:rsidRPr="00CB281E">
              <w:rPr>
                <w:rFonts w:ascii="Times New Roman" w:hAnsi="Times New Roman" w:cs="Times New Roman"/>
                <w:i/>
                <w:iCs/>
                <w:color w:val="000000"/>
                <w:sz w:val="28"/>
                <w:szCs w:val="28"/>
                <w:lang w:val="ru-RU"/>
              </w:rPr>
              <w:t>% к пред. году</w:t>
            </w:r>
          </w:p>
        </w:tc>
        <w:tc>
          <w:tcPr>
            <w:tcW w:w="1266"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17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440"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r>
      <w:tr w:rsidR="007A7990" w:rsidRPr="00CB281E" w:rsidTr="00CB281E">
        <w:trPr>
          <w:trHeight w:val="375"/>
        </w:trPr>
        <w:tc>
          <w:tcPr>
            <w:tcW w:w="3888" w:type="dxa"/>
            <w:tcBorders>
              <w:top w:val="nil"/>
              <w:left w:val="single" w:sz="4" w:space="0" w:color="auto"/>
              <w:bottom w:val="single" w:sz="4" w:space="0" w:color="auto"/>
              <w:right w:val="single" w:sz="4" w:space="0" w:color="auto"/>
            </w:tcBorders>
            <w:noWrap/>
            <w:vAlign w:val="center"/>
          </w:tcPr>
          <w:p w:rsidR="007A7990" w:rsidRPr="00CB281E" w:rsidRDefault="007A7990" w:rsidP="00CB281E">
            <w:pPr>
              <w:spacing w:after="0" w:line="240" w:lineRule="auto"/>
              <w:jc w:val="left"/>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медицинские услуги</w:t>
            </w:r>
          </w:p>
        </w:tc>
        <w:tc>
          <w:tcPr>
            <w:tcW w:w="206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тыс.руб.</w:t>
            </w:r>
          </w:p>
        </w:tc>
        <w:tc>
          <w:tcPr>
            <w:tcW w:w="1266"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17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440"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r>
      <w:tr w:rsidR="007A7990" w:rsidRPr="00CB281E" w:rsidTr="00CB281E">
        <w:trPr>
          <w:trHeight w:val="1125"/>
        </w:trPr>
        <w:tc>
          <w:tcPr>
            <w:tcW w:w="3888" w:type="dxa"/>
            <w:tcBorders>
              <w:top w:val="nil"/>
              <w:left w:val="single" w:sz="4" w:space="0" w:color="auto"/>
              <w:bottom w:val="single" w:sz="4" w:space="0" w:color="auto"/>
              <w:right w:val="single" w:sz="4" w:space="0" w:color="auto"/>
            </w:tcBorders>
            <w:noWrap/>
            <w:vAlign w:val="center"/>
          </w:tcPr>
          <w:p w:rsidR="007A7990" w:rsidRPr="00CB281E" w:rsidRDefault="007A7990" w:rsidP="00CB281E">
            <w:pPr>
              <w:spacing w:after="0" w:line="240" w:lineRule="auto"/>
              <w:rPr>
                <w:rFonts w:ascii="Times New Roman" w:hAnsi="Times New Roman" w:cs="Times New Roman"/>
                <w:i/>
                <w:iCs/>
                <w:sz w:val="28"/>
                <w:szCs w:val="28"/>
                <w:lang w:val="ru-RU"/>
              </w:rPr>
            </w:pPr>
            <w:r w:rsidRPr="00CB281E">
              <w:rPr>
                <w:rFonts w:ascii="Times New Roman" w:hAnsi="Times New Roman" w:cs="Times New Roman"/>
                <w:i/>
                <w:iCs/>
                <w:sz w:val="28"/>
                <w:szCs w:val="28"/>
                <w:lang w:val="ru-RU"/>
              </w:rPr>
              <w:t> </w:t>
            </w:r>
          </w:p>
        </w:tc>
        <w:tc>
          <w:tcPr>
            <w:tcW w:w="2062" w:type="dxa"/>
            <w:tcBorders>
              <w:top w:val="nil"/>
              <w:left w:val="nil"/>
              <w:bottom w:val="single" w:sz="4" w:space="0" w:color="auto"/>
              <w:right w:val="single" w:sz="4" w:space="0" w:color="auto"/>
            </w:tcBorders>
            <w:vAlign w:val="center"/>
          </w:tcPr>
          <w:p w:rsidR="007A7990" w:rsidRPr="00CB281E" w:rsidRDefault="007A7990" w:rsidP="00CB281E">
            <w:pPr>
              <w:spacing w:after="0" w:line="240" w:lineRule="auto"/>
              <w:jc w:val="center"/>
              <w:rPr>
                <w:rFonts w:ascii="Times New Roman" w:hAnsi="Times New Roman" w:cs="Times New Roman"/>
                <w:i/>
                <w:iCs/>
                <w:color w:val="000000"/>
                <w:sz w:val="28"/>
                <w:szCs w:val="28"/>
                <w:lang w:val="ru-RU"/>
              </w:rPr>
            </w:pPr>
            <w:r w:rsidRPr="00CB281E">
              <w:rPr>
                <w:rFonts w:ascii="Times New Roman" w:hAnsi="Times New Roman" w:cs="Times New Roman"/>
                <w:i/>
                <w:iCs/>
                <w:color w:val="000000"/>
                <w:sz w:val="28"/>
                <w:szCs w:val="28"/>
                <w:lang w:val="ru-RU"/>
              </w:rPr>
              <w:t>% к пред. году</w:t>
            </w:r>
          </w:p>
        </w:tc>
        <w:tc>
          <w:tcPr>
            <w:tcW w:w="1266"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17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440"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r>
      <w:tr w:rsidR="007A7990" w:rsidRPr="00CB281E" w:rsidTr="00CB281E">
        <w:trPr>
          <w:trHeight w:val="375"/>
        </w:trPr>
        <w:tc>
          <w:tcPr>
            <w:tcW w:w="3888" w:type="dxa"/>
            <w:tcBorders>
              <w:top w:val="nil"/>
              <w:left w:val="single" w:sz="4" w:space="0" w:color="auto"/>
              <w:bottom w:val="single" w:sz="4" w:space="0" w:color="auto"/>
              <w:right w:val="single" w:sz="4" w:space="0" w:color="auto"/>
            </w:tcBorders>
            <w:noWrap/>
            <w:vAlign w:val="center"/>
          </w:tcPr>
          <w:p w:rsidR="007A7990" w:rsidRPr="00CB281E" w:rsidRDefault="007A7990" w:rsidP="00CB281E">
            <w:pPr>
              <w:spacing w:after="0" w:line="240" w:lineRule="auto"/>
              <w:rPr>
                <w:rFonts w:ascii="Times New Roman" w:hAnsi="Times New Roman" w:cs="Times New Roman"/>
                <w:sz w:val="28"/>
                <w:szCs w:val="28"/>
                <w:lang w:val="ru-RU"/>
              </w:rPr>
            </w:pPr>
            <w:r w:rsidRPr="00CB281E">
              <w:rPr>
                <w:rFonts w:ascii="Times New Roman" w:hAnsi="Times New Roman" w:cs="Times New Roman"/>
                <w:sz w:val="28"/>
                <w:szCs w:val="28"/>
                <w:lang w:val="ru-RU"/>
              </w:rPr>
              <w:t>прочие виды платных услуг</w:t>
            </w:r>
          </w:p>
        </w:tc>
        <w:tc>
          <w:tcPr>
            <w:tcW w:w="206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тыс.руб.</w:t>
            </w:r>
          </w:p>
        </w:tc>
        <w:tc>
          <w:tcPr>
            <w:tcW w:w="1266"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17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440"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r>
      <w:tr w:rsidR="007A7990" w:rsidRPr="00CB281E" w:rsidTr="00CB281E">
        <w:trPr>
          <w:trHeight w:val="750"/>
        </w:trPr>
        <w:tc>
          <w:tcPr>
            <w:tcW w:w="3888" w:type="dxa"/>
            <w:tcBorders>
              <w:top w:val="nil"/>
              <w:left w:val="single" w:sz="4" w:space="0" w:color="auto"/>
              <w:bottom w:val="single" w:sz="4" w:space="0" w:color="auto"/>
              <w:right w:val="single" w:sz="4" w:space="0" w:color="auto"/>
            </w:tcBorders>
            <w:noWrap/>
            <w:vAlign w:val="center"/>
          </w:tcPr>
          <w:p w:rsidR="007A7990" w:rsidRPr="00CB281E" w:rsidRDefault="007A7990" w:rsidP="00CB281E">
            <w:pPr>
              <w:spacing w:after="0" w:line="240" w:lineRule="auto"/>
              <w:rPr>
                <w:rFonts w:ascii="Times New Roman" w:hAnsi="Times New Roman" w:cs="Times New Roman"/>
                <w:sz w:val="28"/>
                <w:szCs w:val="28"/>
                <w:lang w:val="ru-RU"/>
              </w:rPr>
            </w:pPr>
            <w:r w:rsidRPr="00CB281E">
              <w:rPr>
                <w:rFonts w:ascii="Times New Roman" w:hAnsi="Times New Roman" w:cs="Times New Roman"/>
                <w:sz w:val="28"/>
                <w:szCs w:val="28"/>
                <w:lang w:val="ru-RU"/>
              </w:rPr>
              <w:t>Доля муниципального сектора в общем объеме платных услуг населению</w:t>
            </w:r>
          </w:p>
        </w:tc>
        <w:tc>
          <w:tcPr>
            <w:tcW w:w="206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w:t>
            </w:r>
          </w:p>
        </w:tc>
        <w:tc>
          <w:tcPr>
            <w:tcW w:w="1266"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17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440"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r>
      <w:tr w:rsidR="007A7990" w:rsidRPr="005575D3" w:rsidTr="00CB281E">
        <w:trPr>
          <w:trHeight w:val="750"/>
        </w:trPr>
        <w:tc>
          <w:tcPr>
            <w:tcW w:w="3888" w:type="dxa"/>
            <w:tcBorders>
              <w:top w:val="nil"/>
              <w:left w:val="single" w:sz="4" w:space="0" w:color="auto"/>
              <w:bottom w:val="single" w:sz="4" w:space="0" w:color="auto"/>
              <w:right w:val="single" w:sz="4" w:space="0" w:color="auto"/>
            </w:tcBorders>
            <w:noWrap/>
            <w:vAlign w:val="center"/>
          </w:tcPr>
          <w:p w:rsidR="007A7990" w:rsidRPr="00CB281E" w:rsidRDefault="007A7990" w:rsidP="00CB281E">
            <w:pPr>
              <w:spacing w:after="0" w:line="240" w:lineRule="auto"/>
              <w:rPr>
                <w:rFonts w:ascii="Times New Roman" w:hAnsi="Times New Roman" w:cs="Times New Roman"/>
                <w:sz w:val="28"/>
                <w:szCs w:val="28"/>
                <w:lang w:val="ru-RU"/>
              </w:rPr>
            </w:pPr>
            <w:r w:rsidRPr="00CB281E">
              <w:rPr>
                <w:rFonts w:ascii="Times New Roman" w:hAnsi="Times New Roman" w:cs="Times New Roman"/>
                <w:sz w:val="28"/>
                <w:szCs w:val="28"/>
                <w:lang w:val="ru-RU"/>
              </w:rPr>
              <w:t>Из общего объема платных услуг по муниципальному сектору:</w:t>
            </w:r>
          </w:p>
        </w:tc>
        <w:tc>
          <w:tcPr>
            <w:tcW w:w="206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266"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17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440"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r>
      <w:tr w:rsidR="007A7990" w:rsidRPr="00CB281E" w:rsidTr="00CB281E">
        <w:trPr>
          <w:trHeight w:val="375"/>
        </w:trPr>
        <w:tc>
          <w:tcPr>
            <w:tcW w:w="3888" w:type="dxa"/>
            <w:tcBorders>
              <w:top w:val="nil"/>
              <w:left w:val="single" w:sz="4" w:space="0" w:color="auto"/>
              <w:bottom w:val="single" w:sz="4" w:space="0" w:color="auto"/>
              <w:right w:val="single" w:sz="4" w:space="0" w:color="auto"/>
            </w:tcBorders>
            <w:noWrap/>
            <w:vAlign w:val="center"/>
          </w:tcPr>
          <w:p w:rsidR="007A7990" w:rsidRPr="00CB281E" w:rsidRDefault="007A7990" w:rsidP="00CB281E">
            <w:pPr>
              <w:spacing w:after="0" w:line="240" w:lineRule="auto"/>
              <w:rPr>
                <w:rFonts w:ascii="Times New Roman" w:hAnsi="Times New Roman" w:cs="Times New Roman"/>
                <w:sz w:val="28"/>
                <w:szCs w:val="28"/>
                <w:lang w:val="ru-RU"/>
              </w:rPr>
            </w:pPr>
            <w:r w:rsidRPr="00CB281E">
              <w:rPr>
                <w:rFonts w:ascii="Times New Roman" w:hAnsi="Times New Roman" w:cs="Times New Roman"/>
                <w:sz w:val="28"/>
                <w:szCs w:val="28"/>
                <w:lang w:val="ru-RU"/>
              </w:rPr>
              <w:t>транспортные услуги</w:t>
            </w:r>
          </w:p>
        </w:tc>
        <w:tc>
          <w:tcPr>
            <w:tcW w:w="206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w:t>
            </w:r>
          </w:p>
        </w:tc>
        <w:tc>
          <w:tcPr>
            <w:tcW w:w="1266"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17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440"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r>
      <w:tr w:rsidR="007A7990" w:rsidRPr="00CB281E" w:rsidTr="00CB281E">
        <w:trPr>
          <w:trHeight w:val="375"/>
        </w:trPr>
        <w:tc>
          <w:tcPr>
            <w:tcW w:w="3888" w:type="dxa"/>
            <w:tcBorders>
              <w:top w:val="nil"/>
              <w:left w:val="single" w:sz="4" w:space="0" w:color="auto"/>
              <w:bottom w:val="single" w:sz="4" w:space="0" w:color="auto"/>
              <w:right w:val="single" w:sz="4" w:space="0" w:color="auto"/>
            </w:tcBorders>
            <w:vAlign w:val="center"/>
          </w:tcPr>
          <w:p w:rsidR="007A7990" w:rsidRPr="00CB281E" w:rsidRDefault="007A7990" w:rsidP="00CB281E">
            <w:pPr>
              <w:spacing w:after="0" w:line="240" w:lineRule="auto"/>
              <w:jc w:val="left"/>
              <w:rPr>
                <w:rFonts w:ascii="Times New Roman" w:hAnsi="Times New Roman" w:cs="Times New Roman"/>
                <w:sz w:val="28"/>
                <w:szCs w:val="28"/>
                <w:lang w:val="ru-RU"/>
              </w:rPr>
            </w:pPr>
            <w:r w:rsidRPr="00CB281E">
              <w:rPr>
                <w:rFonts w:ascii="Times New Roman" w:hAnsi="Times New Roman" w:cs="Times New Roman"/>
                <w:sz w:val="28"/>
                <w:szCs w:val="28"/>
                <w:lang w:val="ru-RU"/>
              </w:rPr>
              <w:t>жилищно-коммунальные услуги</w:t>
            </w:r>
          </w:p>
        </w:tc>
        <w:tc>
          <w:tcPr>
            <w:tcW w:w="206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w:t>
            </w:r>
          </w:p>
        </w:tc>
        <w:tc>
          <w:tcPr>
            <w:tcW w:w="1266"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17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440"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r>
      <w:tr w:rsidR="007A7990" w:rsidRPr="00CB281E" w:rsidTr="00CB281E">
        <w:trPr>
          <w:trHeight w:val="375"/>
        </w:trPr>
        <w:tc>
          <w:tcPr>
            <w:tcW w:w="3888" w:type="dxa"/>
            <w:tcBorders>
              <w:top w:val="nil"/>
              <w:left w:val="single" w:sz="4" w:space="0" w:color="auto"/>
              <w:bottom w:val="single" w:sz="4" w:space="0" w:color="auto"/>
              <w:right w:val="single" w:sz="4" w:space="0" w:color="auto"/>
            </w:tcBorders>
            <w:noWrap/>
            <w:vAlign w:val="center"/>
          </w:tcPr>
          <w:p w:rsidR="007A7990" w:rsidRPr="00CB281E" w:rsidRDefault="007A7990" w:rsidP="00CB281E">
            <w:pPr>
              <w:spacing w:after="0" w:line="240" w:lineRule="auto"/>
              <w:rPr>
                <w:rFonts w:ascii="Times New Roman" w:hAnsi="Times New Roman" w:cs="Times New Roman"/>
                <w:sz w:val="28"/>
                <w:szCs w:val="28"/>
                <w:lang w:val="ru-RU"/>
              </w:rPr>
            </w:pPr>
            <w:r w:rsidRPr="00CB281E">
              <w:rPr>
                <w:rFonts w:ascii="Times New Roman" w:hAnsi="Times New Roman" w:cs="Times New Roman"/>
                <w:sz w:val="28"/>
                <w:szCs w:val="28"/>
                <w:lang w:val="ru-RU"/>
              </w:rPr>
              <w:t>услуги учреждений культуры</w:t>
            </w:r>
          </w:p>
        </w:tc>
        <w:tc>
          <w:tcPr>
            <w:tcW w:w="206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i/>
                <w:iCs/>
                <w:color w:val="000000"/>
                <w:sz w:val="28"/>
                <w:szCs w:val="28"/>
                <w:lang w:val="ru-RU"/>
              </w:rPr>
            </w:pPr>
            <w:r w:rsidRPr="00CB281E">
              <w:rPr>
                <w:rFonts w:ascii="Times New Roman" w:hAnsi="Times New Roman" w:cs="Times New Roman"/>
                <w:i/>
                <w:iCs/>
                <w:color w:val="000000"/>
                <w:sz w:val="28"/>
                <w:szCs w:val="28"/>
                <w:lang w:val="ru-RU"/>
              </w:rPr>
              <w:t>%</w:t>
            </w:r>
          </w:p>
        </w:tc>
        <w:tc>
          <w:tcPr>
            <w:tcW w:w="1266"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17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440"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r>
      <w:tr w:rsidR="007A7990" w:rsidRPr="00CB281E" w:rsidTr="00CB281E">
        <w:trPr>
          <w:trHeight w:val="375"/>
        </w:trPr>
        <w:tc>
          <w:tcPr>
            <w:tcW w:w="3888" w:type="dxa"/>
            <w:tcBorders>
              <w:top w:val="nil"/>
              <w:left w:val="single" w:sz="4" w:space="0" w:color="auto"/>
              <w:bottom w:val="single" w:sz="4" w:space="0" w:color="auto"/>
              <w:right w:val="single" w:sz="4" w:space="0" w:color="auto"/>
            </w:tcBorders>
            <w:noWrap/>
            <w:vAlign w:val="center"/>
          </w:tcPr>
          <w:p w:rsidR="007A7990" w:rsidRPr="00CB281E" w:rsidRDefault="007A7990" w:rsidP="00CB281E">
            <w:pPr>
              <w:spacing w:after="0" w:line="240" w:lineRule="auto"/>
              <w:rPr>
                <w:rFonts w:ascii="Times New Roman" w:hAnsi="Times New Roman" w:cs="Times New Roman"/>
                <w:sz w:val="28"/>
                <w:szCs w:val="28"/>
                <w:lang w:val="ru-RU"/>
              </w:rPr>
            </w:pPr>
            <w:r w:rsidRPr="00CB281E">
              <w:rPr>
                <w:rFonts w:ascii="Times New Roman" w:hAnsi="Times New Roman" w:cs="Times New Roman"/>
                <w:sz w:val="28"/>
                <w:szCs w:val="28"/>
                <w:lang w:val="ru-RU"/>
              </w:rPr>
              <w:t>образовательные услуги</w:t>
            </w:r>
          </w:p>
        </w:tc>
        <w:tc>
          <w:tcPr>
            <w:tcW w:w="206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w:t>
            </w:r>
          </w:p>
        </w:tc>
        <w:tc>
          <w:tcPr>
            <w:tcW w:w="1266"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17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440"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r>
      <w:tr w:rsidR="007A7990" w:rsidRPr="00CB281E" w:rsidTr="00CB281E">
        <w:trPr>
          <w:trHeight w:val="375"/>
        </w:trPr>
        <w:tc>
          <w:tcPr>
            <w:tcW w:w="3888" w:type="dxa"/>
            <w:tcBorders>
              <w:top w:val="nil"/>
              <w:left w:val="single" w:sz="4" w:space="0" w:color="auto"/>
              <w:bottom w:val="single" w:sz="4" w:space="0" w:color="auto"/>
              <w:right w:val="single" w:sz="4" w:space="0" w:color="auto"/>
            </w:tcBorders>
            <w:noWrap/>
            <w:vAlign w:val="center"/>
          </w:tcPr>
          <w:p w:rsidR="007A7990" w:rsidRPr="00CB281E" w:rsidRDefault="007A7990" w:rsidP="00CB281E">
            <w:pPr>
              <w:spacing w:after="0" w:line="240" w:lineRule="auto"/>
              <w:jc w:val="left"/>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медицинские услуги</w:t>
            </w:r>
          </w:p>
        </w:tc>
        <w:tc>
          <w:tcPr>
            <w:tcW w:w="206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w:t>
            </w:r>
          </w:p>
        </w:tc>
        <w:tc>
          <w:tcPr>
            <w:tcW w:w="1266"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17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440"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r>
      <w:tr w:rsidR="007A7990" w:rsidRPr="00CB281E" w:rsidTr="00CB281E">
        <w:trPr>
          <w:trHeight w:val="750"/>
        </w:trPr>
        <w:tc>
          <w:tcPr>
            <w:tcW w:w="3888" w:type="dxa"/>
            <w:tcBorders>
              <w:top w:val="nil"/>
              <w:left w:val="single" w:sz="4" w:space="0" w:color="auto"/>
              <w:bottom w:val="single" w:sz="4" w:space="0" w:color="auto"/>
              <w:right w:val="single" w:sz="4" w:space="0" w:color="auto"/>
            </w:tcBorders>
            <w:noWrap/>
            <w:vAlign w:val="center"/>
          </w:tcPr>
          <w:p w:rsidR="007A7990" w:rsidRPr="00CB281E" w:rsidRDefault="007A7990" w:rsidP="00CB281E">
            <w:pPr>
              <w:spacing w:after="0" w:line="240" w:lineRule="auto"/>
              <w:rPr>
                <w:rFonts w:ascii="Times New Roman" w:hAnsi="Times New Roman" w:cs="Times New Roman"/>
                <w:sz w:val="28"/>
                <w:szCs w:val="28"/>
                <w:lang w:val="ru-RU"/>
              </w:rPr>
            </w:pPr>
            <w:r w:rsidRPr="00CB281E">
              <w:rPr>
                <w:rFonts w:ascii="Times New Roman" w:hAnsi="Times New Roman" w:cs="Times New Roman"/>
                <w:sz w:val="28"/>
                <w:szCs w:val="28"/>
                <w:lang w:val="ru-RU"/>
              </w:rPr>
              <w:t>Количество организаций муниципального сектора, всего</w:t>
            </w:r>
          </w:p>
        </w:tc>
        <w:tc>
          <w:tcPr>
            <w:tcW w:w="206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i/>
                <w:iCs/>
                <w:color w:val="000000"/>
                <w:sz w:val="28"/>
                <w:szCs w:val="28"/>
                <w:lang w:val="ru-RU"/>
              </w:rPr>
            </w:pPr>
            <w:r w:rsidRPr="00CB281E">
              <w:rPr>
                <w:rFonts w:ascii="Times New Roman" w:hAnsi="Times New Roman" w:cs="Times New Roman"/>
                <w:i/>
                <w:iCs/>
                <w:color w:val="000000"/>
                <w:sz w:val="28"/>
                <w:szCs w:val="28"/>
                <w:lang w:val="ru-RU"/>
              </w:rPr>
              <w:t>ед.</w:t>
            </w:r>
          </w:p>
        </w:tc>
        <w:tc>
          <w:tcPr>
            <w:tcW w:w="1266"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8</w:t>
            </w:r>
          </w:p>
        </w:tc>
        <w:tc>
          <w:tcPr>
            <w:tcW w:w="117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8</w:t>
            </w:r>
          </w:p>
        </w:tc>
        <w:tc>
          <w:tcPr>
            <w:tcW w:w="1440"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8</w:t>
            </w:r>
          </w:p>
        </w:tc>
      </w:tr>
      <w:tr w:rsidR="007A7990" w:rsidRPr="00CB281E" w:rsidTr="00CB281E">
        <w:trPr>
          <w:trHeight w:val="375"/>
        </w:trPr>
        <w:tc>
          <w:tcPr>
            <w:tcW w:w="3888" w:type="dxa"/>
            <w:tcBorders>
              <w:top w:val="nil"/>
              <w:left w:val="single" w:sz="4" w:space="0" w:color="auto"/>
              <w:bottom w:val="single" w:sz="4" w:space="0" w:color="auto"/>
              <w:right w:val="single" w:sz="4" w:space="0" w:color="auto"/>
            </w:tcBorders>
            <w:noWrap/>
            <w:vAlign w:val="center"/>
          </w:tcPr>
          <w:p w:rsidR="007A7990" w:rsidRPr="00CB281E" w:rsidRDefault="007A7990" w:rsidP="00CB281E">
            <w:pPr>
              <w:spacing w:after="0" w:line="240" w:lineRule="auto"/>
              <w:rPr>
                <w:rFonts w:ascii="Times New Roman" w:hAnsi="Times New Roman" w:cs="Times New Roman"/>
                <w:sz w:val="28"/>
                <w:szCs w:val="28"/>
                <w:lang w:val="ru-RU"/>
              </w:rPr>
            </w:pPr>
            <w:r w:rsidRPr="00CB281E">
              <w:rPr>
                <w:rFonts w:ascii="Times New Roman" w:hAnsi="Times New Roman" w:cs="Times New Roman"/>
                <w:sz w:val="28"/>
                <w:szCs w:val="28"/>
                <w:lang w:val="ru-RU"/>
              </w:rPr>
              <w:t>В том числе:</w:t>
            </w:r>
          </w:p>
        </w:tc>
        <w:tc>
          <w:tcPr>
            <w:tcW w:w="206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i/>
                <w:iCs/>
                <w:color w:val="000000"/>
                <w:sz w:val="28"/>
                <w:szCs w:val="28"/>
                <w:lang w:val="ru-RU"/>
              </w:rPr>
            </w:pPr>
            <w:r w:rsidRPr="00CB281E">
              <w:rPr>
                <w:rFonts w:ascii="Times New Roman" w:hAnsi="Times New Roman" w:cs="Times New Roman"/>
                <w:i/>
                <w:iCs/>
                <w:color w:val="000000"/>
                <w:sz w:val="28"/>
                <w:szCs w:val="28"/>
                <w:lang w:val="ru-RU"/>
              </w:rPr>
              <w:t> </w:t>
            </w:r>
          </w:p>
        </w:tc>
        <w:tc>
          <w:tcPr>
            <w:tcW w:w="1266"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i/>
                <w:iCs/>
                <w:color w:val="000000"/>
                <w:sz w:val="28"/>
                <w:szCs w:val="28"/>
                <w:lang w:val="ru-RU"/>
              </w:rPr>
            </w:pPr>
            <w:r w:rsidRPr="00CB281E">
              <w:rPr>
                <w:rFonts w:ascii="Times New Roman" w:hAnsi="Times New Roman" w:cs="Times New Roman"/>
                <w:i/>
                <w:iCs/>
                <w:color w:val="000000"/>
                <w:sz w:val="28"/>
                <w:szCs w:val="28"/>
                <w:lang w:val="ru-RU"/>
              </w:rPr>
              <w:t> </w:t>
            </w:r>
          </w:p>
        </w:tc>
        <w:tc>
          <w:tcPr>
            <w:tcW w:w="117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i/>
                <w:iCs/>
                <w:color w:val="000000"/>
                <w:sz w:val="28"/>
                <w:szCs w:val="28"/>
                <w:lang w:val="ru-RU"/>
              </w:rPr>
            </w:pPr>
            <w:r w:rsidRPr="00CB281E">
              <w:rPr>
                <w:rFonts w:ascii="Times New Roman" w:hAnsi="Times New Roman" w:cs="Times New Roman"/>
                <w:i/>
                <w:iCs/>
                <w:color w:val="000000"/>
                <w:sz w:val="28"/>
                <w:szCs w:val="28"/>
                <w:lang w:val="ru-RU"/>
              </w:rPr>
              <w:t> </w:t>
            </w:r>
          </w:p>
        </w:tc>
        <w:tc>
          <w:tcPr>
            <w:tcW w:w="1440"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i/>
                <w:iCs/>
                <w:color w:val="000000"/>
                <w:sz w:val="28"/>
                <w:szCs w:val="28"/>
                <w:lang w:val="ru-RU"/>
              </w:rPr>
            </w:pPr>
            <w:r w:rsidRPr="00CB281E">
              <w:rPr>
                <w:rFonts w:ascii="Times New Roman" w:hAnsi="Times New Roman" w:cs="Times New Roman"/>
                <w:i/>
                <w:iCs/>
                <w:color w:val="000000"/>
                <w:sz w:val="28"/>
                <w:szCs w:val="28"/>
                <w:lang w:val="ru-RU"/>
              </w:rPr>
              <w:t> </w:t>
            </w:r>
          </w:p>
        </w:tc>
      </w:tr>
      <w:tr w:rsidR="007A7990" w:rsidRPr="00CB281E" w:rsidTr="00CB281E">
        <w:trPr>
          <w:trHeight w:val="375"/>
        </w:trPr>
        <w:tc>
          <w:tcPr>
            <w:tcW w:w="3888" w:type="dxa"/>
            <w:tcBorders>
              <w:top w:val="nil"/>
              <w:left w:val="single" w:sz="4" w:space="0" w:color="auto"/>
              <w:bottom w:val="single" w:sz="4" w:space="0" w:color="auto"/>
              <w:right w:val="single" w:sz="4" w:space="0" w:color="auto"/>
            </w:tcBorders>
            <w:vAlign w:val="center"/>
          </w:tcPr>
          <w:p w:rsidR="007A7990" w:rsidRPr="00CB281E" w:rsidRDefault="007A7990" w:rsidP="00CB281E">
            <w:pPr>
              <w:spacing w:after="0" w:line="240" w:lineRule="auto"/>
              <w:jc w:val="left"/>
              <w:rPr>
                <w:rFonts w:ascii="Times New Roman" w:hAnsi="Times New Roman" w:cs="Times New Roman"/>
                <w:sz w:val="28"/>
                <w:szCs w:val="28"/>
                <w:lang w:val="ru-RU"/>
              </w:rPr>
            </w:pPr>
            <w:r w:rsidRPr="00CB281E">
              <w:rPr>
                <w:rFonts w:ascii="Times New Roman" w:hAnsi="Times New Roman" w:cs="Times New Roman"/>
                <w:sz w:val="28"/>
                <w:szCs w:val="28"/>
                <w:lang w:val="ru-RU"/>
              </w:rPr>
              <w:t>промышленность</w:t>
            </w:r>
          </w:p>
        </w:tc>
        <w:tc>
          <w:tcPr>
            <w:tcW w:w="206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ед.</w:t>
            </w:r>
          </w:p>
        </w:tc>
        <w:tc>
          <w:tcPr>
            <w:tcW w:w="1266"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17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440"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r>
      <w:tr w:rsidR="007A7990" w:rsidRPr="00CB281E" w:rsidTr="00CB281E">
        <w:trPr>
          <w:trHeight w:val="375"/>
        </w:trPr>
        <w:tc>
          <w:tcPr>
            <w:tcW w:w="3888" w:type="dxa"/>
            <w:tcBorders>
              <w:top w:val="nil"/>
              <w:left w:val="single" w:sz="4" w:space="0" w:color="auto"/>
              <w:bottom w:val="single" w:sz="4" w:space="0" w:color="auto"/>
              <w:right w:val="single" w:sz="4" w:space="0" w:color="auto"/>
            </w:tcBorders>
            <w:noWrap/>
            <w:vAlign w:val="center"/>
          </w:tcPr>
          <w:p w:rsidR="007A7990" w:rsidRPr="00CB281E" w:rsidRDefault="007A7990" w:rsidP="00CB281E">
            <w:pPr>
              <w:spacing w:after="0" w:line="240" w:lineRule="auto"/>
              <w:rPr>
                <w:rFonts w:ascii="Times New Roman" w:hAnsi="Times New Roman" w:cs="Times New Roman"/>
                <w:sz w:val="28"/>
                <w:szCs w:val="28"/>
                <w:lang w:val="ru-RU"/>
              </w:rPr>
            </w:pPr>
            <w:r w:rsidRPr="00CB281E">
              <w:rPr>
                <w:rFonts w:ascii="Times New Roman" w:hAnsi="Times New Roman" w:cs="Times New Roman"/>
                <w:sz w:val="28"/>
                <w:szCs w:val="28"/>
                <w:lang w:val="ru-RU"/>
              </w:rPr>
              <w:t>транспорт</w:t>
            </w:r>
          </w:p>
        </w:tc>
        <w:tc>
          <w:tcPr>
            <w:tcW w:w="206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ед.</w:t>
            </w:r>
          </w:p>
        </w:tc>
        <w:tc>
          <w:tcPr>
            <w:tcW w:w="1266"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17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440"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r>
      <w:tr w:rsidR="007A7990" w:rsidRPr="00CB281E" w:rsidTr="00CB281E">
        <w:trPr>
          <w:trHeight w:val="375"/>
        </w:trPr>
        <w:tc>
          <w:tcPr>
            <w:tcW w:w="3888" w:type="dxa"/>
            <w:tcBorders>
              <w:top w:val="nil"/>
              <w:left w:val="single" w:sz="4" w:space="0" w:color="auto"/>
              <w:bottom w:val="single" w:sz="4" w:space="0" w:color="auto"/>
              <w:right w:val="single" w:sz="4" w:space="0" w:color="auto"/>
            </w:tcBorders>
            <w:noWrap/>
            <w:vAlign w:val="center"/>
          </w:tcPr>
          <w:p w:rsidR="007A7990" w:rsidRPr="00CB281E" w:rsidRDefault="007A7990" w:rsidP="00CB281E">
            <w:pPr>
              <w:spacing w:after="0" w:line="240" w:lineRule="auto"/>
              <w:rPr>
                <w:rFonts w:ascii="Times New Roman" w:hAnsi="Times New Roman" w:cs="Times New Roman"/>
                <w:sz w:val="28"/>
                <w:szCs w:val="28"/>
                <w:lang w:val="ru-RU"/>
              </w:rPr>
            </w:pPr>
            <w:r w:rsidRPr="00CB281E">
              <w:rPr>
                <w:rFonts w:ascii="Times New Roman" w:hAnsi="Times New Roman" w:cs="Times New Roman"/>
                <w:sz w:val="28"/>
                <w:szCs w:val="28"/>
                <w:lang w:val="ru-RU"/>
              </w:rPr>
              <w:t>ЖКХ</w:t>
            </w:r>
          </w:p>
        </w:tc>
        <w:tc>
          <w:tcPr>
            <w:tcW w:w="206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ед.</w:t>
            </w:r>
          </w:p>
        </w:tc>
        <w:tc>
          <w:tcPr>
            <w:tcW w:w="1266"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17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440"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r>
      <w:tr w:rsidR="007A7990" w:rsidRPr="00CB281E" w:rsidTr="00CB281E">
        <w:trPr>
          <w:trHeight w:val="750"/>
        </w:trPr>
        <w:tc>
          <w:tcPr>
            <w:tcW w:w="3888" w:type="dxa"/>
            <w:tcBorders>
              <w:top w:val="nil"/>
              <w:left w:val="single" w:sz="4" w:space="0" w:color="auto"/>
              <w:bottom w:val="single" w:sz="4" w:space="0" w:color="auto"/>
              <w:right w:val="single" w:sz="4" w:space="0" w:color="auto"/>
            </w:tcBorders>
            <w:vAlign w:val="center"/>
          </w:tcPr>
          <w:p w:rsidR="007A7990" w:rsidRPr="00CB281E" w:rsidRDefault="007A7990" w:rsidP="00CB281E">
            <w:pPr>
              <w:spacing w:after="0" w:line="240" w:lineRule="auto"/>
              <w:jc w:val="left"/>
              <w:rPr>
                <w:rFonts w:ascii="Times New Roman" w:hAnsi="Times New Roman" w:cs="Times New Roman"/>
                <w:sz w:val="28"/>
                <w:szCs w:val="28"/>
                <w:lang w:val="ru-RU"/>
              </w:rPr>
            </w:pPr>
            <w:r w:rsidRPr="00CB281E">
              <w:rPr>
                <w:rFonts w:ascii="Times New Roman" w:hAnsi="Times New Roman" w:cs="Times New Roman"/>
                <w:sz w:val="28"/>
                <w:szCs w:val="28"/>
                <w:lang w:val="ru-RU"/>
              </w:rPr>
              <w:t>здравоохранение, физическая культура и социальное обеспечение</w:t>
            </w:r>
          </w:p>
        </w:tc>
        <w:tc>
          <w:tcPr>
            <w:tcW w:w="206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ед.</w:t>
            </w:r>
          </w:p>
        </w:tc>
        <w:tc>
          <w:tcPr>
            <w:tcW w:w="1266"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3</w:t>
            </w:r>
          </w:p>
        </w:tc>
        <w:tc>
          <w:tcPr>
            <w:tcW w:w="117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3</w:t>
            </w:r>
          </w:p>
        </w:tc>
        <w:tc>
          <w:tcPr>
            <w:tcW w:w="1440"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3</w:t>
            </w:r>
          </w:p>
        </w:tc>
      </w:tr>
      <w:tr w:rsidR="007A7990" w:rsidRPr="00CB281E" w:rsidTr="00CB281E">
        <w:trPr>
          <w:trHeight w:val="375"/>
        </w:trPr>
        <w:tc>
          <w:tcPr>
            <w:tcW w:w="3888" w:type="dxa"/>
            <w:tcBorders>
              <w:top w:val="nil"/>
              <w:left w:val="single" w:sz="4" w:space="0" w:color="auto"/>
              <w:bottom w:val="single" w:sz="4" w:space="0" w:color="auto"/>
              <w:right w:val="single" w:sz="4" w:space="0" w:color="auto"/>
            </w:tcBorders>
            <w:noWrap/>
            <w:vAlign w:val="center"/>
          </w:tcPr>
          <w:p w:rsidR="007A7990" w:rsidRPr="00CB281E" w:rsidRDefault="007A7990" w:rsidP="00CB281E">
            <w:pPr>
              <w:spacing w:after="0" w:line="240" w:lineRule="auto"/>
              <w:rPr>
                <w:rFonts w:ascii="Times New Roman" w:hAnsi="Times New Roman" w:cs="Times New Roman"/>
                <w:sz w:val="28"/>
                <w:szCs w:val="28"/>
                <w:lang w:val="ru-RU"/>
              </w:rPr>
            </w:pPr>
            <w:r w:rsidRPr="00CB281E">
              <w:rPr>
                <w:rFonts w:ascii="Times New Roman" w:hAnsi="Times New Roman" w:cs="Times New Roman"/>
                <w:sz w:val="28"/>
                <w:szCs w:val="28"/>
                <w:lang w:val="ru-RU"/>
              </w:rPr>
              <w:t>образование</w:t>
            </w:r>
          </w:p>
        </w:tc>
        <w:tc>
          <w:tcPr>
            <w:tcW w:w="206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ед.</w:t>
            </w:r>
          </w:p>
        </w:tc>
        <w:tc>
          <w:tcPr>
            <w:tcW w:w="1266"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2</w:t>
            </w:r>
          </w:p>
        </w:tc>
        <w:tc>
          <w:tcPr>
            <w:tcW w:w="117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2</w:t>
            </w:r>
          </w:p>
        </w:tc>
        <w:tc>
          <w:tcPr>
            <w:tcW w:w="1440"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2</w:t>
            </w:r>
          </w:p>
        </w:tc>
      </w:tr>
      <w:tr w:rsidR="007A7990" w:rsidRPr="00CB281E" w:rsidTr="00CB281E">
        <w:trPr>
          <w:trHeight w:val="375"/>
        </w:trPr>
        <w:tc>
          <w:tcPr>
            <w:tcW w:w="3888" w:type="dxa"/>
            <w:tcBorders>
              <w:top w:val="nil"/>
              <w:left w:val="single" w:sz="4" w:space="0" w:color="auto"/>
              <w:bottom w:val="single" w:sz="4" w:space="0" w:color="auto"/>
              <w:right w:val="single" w:sz="4" w:space="0" w:color="auto"/>
            </w:tcBorders>
            <w:noWrap/>
            <w:vAlign w:val="center"/>
          </w:tcPr>
          <w:p w:rsidR="007A7990" w:rsidRPr="00CB281E" w:rsidRDefault="007A7990" w:rsidP="00CB281E">
            <w:pPr>
              <w:spacing w:after="0" w:line="240" w:lineRule="auto"/>
              <w:rPr>
                <w:rFonts w:ascii="Times New Roman" w:hAnsi="Times New Roman" w:cs="Times New Roman"/>
                <w:sz w:val="28"/>
                <w:szCs w:val="28"/>
                <w:lang w:val="ru-RU"/>
              </w:rPr>
            </w:pPr>
            <w:r w:rsidRPr="00CB281E">
              <w:rPr>
                <w:rFonts w:ascii="Times New Roman" w:hAnsi="Times New Roman" w:cs="Times New Roman"/>
                <w:sz w:val="28"/>
                <w:szCs w:val="28"/>
                <w:lang w:val="ru-RU"/>
              </w:rPr>
              <w:t xml:space="preserve">прочие </w:t>
            </w:r>
          </w:p>
        </w:tc>
        <w:tc>
          <w:tcPr>
            <w:tcW w:w="206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ед.</w:t>
            </w:r>
          </w:p>
        </w:tc>
        <w:tc>
          <w:tcPr>
            <w:tcW w:w="1266"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3</w:t>
            </w:r>
          </w:p>
        </w:tc>
        <w:tc>
          <w:tcPr>
            <w:tcW w:w="117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3</w:t>
            </w:r>
          </w:p>
        </w:tc>
        <w:tc>
          <w:tcPr>
            <w:tcW w:w="1440"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3</w:t>
            </w:r>
          </w:p>
        </w:tc>
      </w:tr>
      <w:tr w:rsidR="007A7990" w:rsidRPr="005575D3" w:rsidTr="00CB281E">
        <w:trPr>
          <w:trHeight w:val="750"/>
        </w:trPr>
        <w:tc>
          <w:tcPr>
            <w:tcW w:w="3888" w:type="dxa"/>
            <w:tcBorders>
              <w:top w:val="nil"/>
              <w:left w:val="single" w:sz="4" w:space="0" w:color="auto"/>
              <w:bottom w:val="single" w:sz="4" w:space="0" w:color="auto"/>
              <w:right w:val="single" w:sz="4" w:space="0" w:color="auto"/>
            </w:tcBorders>
            <w:vAlign w:val="center"/>
          </w:tcPr>
          <w:p w:rsidR="007A7990" w:rsidRPr="00CB281E" w:rsidRDefault="007A7990" w:rsidP="00CB281E">
            <w:pPr>
              <w:spacing w:after="0" w:line="240" w:lineRule="auto"/>
              <w:jc w:val="left"/>
              <w:rPr>
                <w:rFonts w:ascii="Times New Roman" w:hAnsi="Times New Roman" w:cs="Times New Roman"/>
                <w:sz w:val="28"/>
                <w:szCs w:val="28"/>
                <w:lang w:val="ru-RU"/>
              </w:rPr>
            </w:pPr>
            <w:r w:rsidRPr="00CB281E">
              <w:rPr>
                <w:rFonts w:ascii="Times New Roman" w:hAnsi="Times New Roman" w:cs="Times New Roman"/>
                <w:sz w:val="28"/>
                <w:szCs w:val="28"/>
                <w:lang w:val="ru-RU"/>
              </w:rPr>
              <w:t>Из общего количества организаций муниципального сектора:</w:t>
            </w:r>
          </w:p>
        </w:tc>
        <w:tc>
          <w:tcPr>
            <w:tcW w:w="206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266"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17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440"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r>
      <w:tr w:rsidR="007A7990" w:rsidRPr="00CB281E" w:rsidTr="00CB281E">
        <w:trPr>
          <w:trHeight w:val="375"/>
        </w:trPr>
        <w:tc>
          <w:tcPr>
            <w:tcW w:w="3888" w:type="dxa"/>
            <w:tcBorders>
              <w:top w:val="nil"/>
              <w:left w:val="single" w:sz="4" w:space="0" w:color="auto"/>
              <w:bottom w:val="single" w:sz="4" w:space="0" w:color="auto"/>
              <w:right w:val="single" w:sz="4" w:space="0" w:color="auto"/>
            </w:tcBorders>
            <w:vAlign w:val="center"/>
          </w:tcPr>
          <w:p w:rsidR="007A7990" w:rsidRPr="00CB281E" w:rsidRDefault="007A7990" w:rsidP="00CB281E">
            <w:pPr>
              <w:spacing w:after="0" w:line="240" w:lineRule="auto"/>
              <w:jc w:val="left"/>
              <w:rPr>
                <w:rFonts w:ascii="Times New Roman" w:hAnsi="Times New Roman" w:cs="Times New Roman"/>
                <w:sz w:val="28"/>
                <w:szCs w:val="28"/>
                <w:lang w:val="ru-RU"/>
              </w:rPr>
            </w:pPr>
            <w:r w:rsidRPr="00CB281E">
              <w:rPr>
                <w:rFonts w:ascii="Times New Roman" w:hAnsi="Times New Roman" w:cs="Times New Roman"/>
                <w:sz w:val="28"/>
                <w:szCs w:val="28"/>
                <w:lang w:val="ru-RU"/>
              </w:rPr>
              <w:t>предприятия</w:t>
            </w:r>
          </w:p>
        </w:tc>
        <w:tc>
          <w:tcPr>
            <w:tcW w:w="206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ед.</w:t>
            </w:r>
          </w:p>
        </w:tc>
        <w:tc>
          <w:tcPr>
            <w:tcW w:w="1266"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17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440"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r>
      <w:tr w:rsidR="007A7990" w:rsidRPr="00CB281E" w:rsidTr="00CB281E">
        <w:trPr>
          <w:trHeight w:val="375"/>
        </w:trPr>
        <w:tc>
          <w:tcPr>
            <w:tcW w:w="3888" w:type="dxa"/>
            <w:tcBorders>
              <w:top w:val="nil"/>
              <w:left w:val="single" w:sz="4" w:space="0" w:color="auto"/>
              <w:bottom w:val="single" w:sz="4" w:space="0" w:color="auto"/>
              <w:right w:val="single" w:sz="4" w:space="0" w:color="auto"/>
            </w:tcBorders>
            <w:noWrap/>
            <w:vAlign w:val="center"/>
          </w:tcPr>
          <w:p w:rsidR="007A7990" w:rsidRPr="00CB281E" w:rsidRDefault="007A7990" w:rsidP="00CB281E">
            <w:pPr>
              <w:spacing w:after="0" w:line="240" w:lineRule="auto"/>
              <w:jc w:val="left"/>
              <w:rPr>
                <w:rFonts w:ascii="Times New Roman" w:hAnsi="Times New Roman" w:cs="Times New Roman"/>
                <w:sz w:val="28"/>
                <w:szCs w:val="28"/>
                <w:lang w:val="ru-RU"/>
              </w:rPr>
            </w:pPr>
            <w:r w:rsidRPr="00CB281E">
              <w:rPr>
                <w:rFonts w:ascii="Times New Roman" w:hAnsi="Times New Roman" w:cs="Times New Roman"/>
                <w:sz w:val="28"/>
                <w:szCs w:val="28"/>
                <w:lang w:val="ru-RU"/>
              </w:rPr>
              <w:t>учреждения</w:t>
            </w:r>
          </w:p>
        </w:tc>
        <w:tc>
          <w:tcPr>
            <w:tcW w:w="206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ед.</w:t>
            </w:r>
          </w:p>
        </w:tc>
        <w:tc>
          <w:tcPr>
            <w:tcW w:w="1266"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8</w:t>
            </w:r>
          </w:p>
        </w:tc>
        <w:tc>
          <w:tcPr>
            <w:tcW w:w="117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8</w:t>
            </w:r>
          </w:p>
        </w:tc>
        <w:tc>
          <w:tcPr>
            <w:tcW w:w="1440"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8</w:t>
            </w:r>
          </w:p>
        </w:tc>
      </w:tr>
      <w:tr w:rsidR="007A7990" w:rsidRPr="00CB281E" w:rsidTr="00CB281E">
        <w:trPr>
          <w:trHeight w:val="750"/>
        </w:trPr>
        <w:tc>
          <w:tcPr>
            <w:tcW w:w="3888" w:type="dxa"/>
            <w:tcBorders>
              <w:top w:val="nil"/>
              <w:left w:val="single" w:sz="4" w:space="0" w:color="auto"/>
              <w:bottom w:val="single" w:sz="4" w:space="0" w:color="auto"/>
              <w:right w:val="single" w:sz="4" w:space="0" w:color="auto"/>
            </w:tcBorders>
            <w:vAlign w:val="center"/>
          </w:tcPr>
          <w:p w:rsidR="007A7990" w:rsidRPr="00CB281E" w:rsidRDefault="007A7990" w:rsidP="00CB281E">
            <w:pPr>
              <w:spacing w:after="0" w:line="240" w:lineRule="auto"/>
              <w:jc w:val="left"/>
              <w:rPr>
                <w:rFonts w:ascii="Times New Roman" w:hAnsi="Times New Roman" w:cs="Times New Roman"/>
                <w:sz w:val="28"/>
                <w:szCs w:val="28"/>
                <w:lang w:val="ru-RU"/>
              </w:rPr>
            </w:pPr>
            <w:r w:rsidRPr="00CB281E">
              <w:rPr>
                <w:rFonts w:ascii="Times New Roman" w:hAnsi="Times New Roman" w:cs="Times New Roman"/>
                <w:sz w:val="28"/>
                <w:szCs w:val="28"/>
                <w:lang w:val="ru-RU"/>
              </w:rPr>
              <w:t>Доля муниципального сектора в общем количестве организаций поселения</w:t>
            </w:r>
          </w:p>
        </w:tc>
        <w:tc>
          <w:tcPr>
            <w:tcW w:w="206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w:t>
            </w:r>
          </w:p>
        </w:tc>
        <w:tc>
          <w:tcPr>
            <w:tcW w:w="1266"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57</w:t>
            </w:r>
          </w:p>
        </w:tc>
        <w:tc>
          <w:tcPr>
            <w:tcW w:w="117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57</w:t>
            </w:r>
          </w:p>
        </w:tc>
        <w:tc>
          <w:tcPr>
            <w:tcW w:w="1440"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57</w:t>
            </w:r>
          </w:p>
        </w:tc>
      </w:tr>
      <w:tr w:rsidR="007A7990" w:rsidRPr="00CB281E" w:rsidTr="00CB281E">
        <w:trPr>
          <w:trHeight w:val="750"/>
        </w:trPr>
        <w:tc>
          <w:tcPr>
            <w:tcW w:w="3888" w:type="dxa"/>
            <w:tcBorders>
              <w:top w:val="nil"/>
              <w:left w:val="single" w:sz="4" w:space="0" w:color="auto"/>
              <w:bottom w:val="single" w:sz="4" w:space="0" w:color="auto"/>
              <w:right w:val="single" w:sz="4" w:space="0" w:color="auto"/>
            </w:tcBorders>
            <w:vAlign w:val="center"/>
          </w:tcPr>
          <w:p w:rsidR="007A7990" w:rsidRPr="00CB281E" w:rsidRDefault="007A7990" w:rsidP="00CB281E">
            <w:pPr>
              <w:spacing w:after="0" w:line="240" w:lineRule="auto"/>
              <w:jc w:val="left"/>
              <w:rPr>
                <w:rFonts w:ascii="Times New Roman" w:hAnsi="Times New Roman" w:cs="Times New Roman"/>
                <w:sz w:val="28"/>
                <w:szCs w:val="28"/>
                <w:lang w:val="ru-RU"/>
              </w:rPr>
            </w:pPr>
            <w:r w:rsidRPr="00CB281E">
              <w:rPr>
                <w:rFonts w:ascii="Times New Roman" w:hAnsi="Times New Roman" w:cs="Times New Roman"/>
                <w:sz w:val="28"/>
                <w:szCs w:val="28"/>
                <w:lang w:val="ru-RU"/>
              </w:rPr>
              <w:t>Средства, полученные от использования муниципального имущества, всего:</w:t>
            </w:r>
          </w:p>
        </w:tc>
        <w:tc>
          <w:tcPr>
            <w:tcW w:w="206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тыс.руб.</w:t>
            </w:r>
          </w:p>
        </w:tc>
        <w:tc>
          <w:tcPr>
            <w:tcW w:w="1266"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30,0</w:t>
            </w:r>
          </w:p>
        </w:tc>
        <w:tc>
          <w:tcPr>
            <w:tcW w:w="117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47,0</w:t>
            </w:r>
          </w:p>
        </w:tc>
        <w:tc>
          <w:tcPr>
            <w:tcW w:w="1440"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47,0</w:t>
            </w:r>
          </w:p>
        </w:tc>
      </w:tr>
      <w:tr w:rsidR="007A7990" w:rsidRPr="00CB281E" w:rsidTr="00CB281E">
        <w:trPr>
          <w:trHeight w:val="375"/>
        </w:trPr>
        <w:tc>
          <w:tcPr>
            <w:tcW w:w="3888" w:type="dxa"/>
            <w:tcBorders>
              <w:top w:val="nil"/>
              <w:left w:val="single" w:sz="4" w:space="0" w:color="auto"/>
              <w:bottom w:val="single" w:sz="4" w:space="0" w:color="auto"/>
              <w:right w:val="single" w:sz="4" w:space="0" w:color="auto"/>
            </w:tcBorders>
            <w:vAlign w:val="center"/>
          </w:tcPr>
          <w:p w:rsidR="007A7990" w:rsidRPr="00CB281E" w:rsidRDefault="007A7990" w:rsidP="00CB281E">
            <w:pPr>
              <w:spacing w:after="0" w:line="240" w:lineRule="auto"/>
              <w:jc w:val="left"/>
              <w:rPr>
                <w:rFonts w:ascii="Times New Roman" w:hAnsi="Times New Roman" w:cs="Times New Roman"/>
                <w:sz w:val="28"/>
                <w:szCs w:val="28"/>
                <w:lang w:val="ru-RU"/>
              </w:rPr>
            </w:pPr>
            <w:r w:rsidRPr="00CB281E">
              <w:rPr>
                <w:rFonts w:ascii="Times New Roman" w:hAnsi="Times New Roman" w:cs="Times New Roman"/>
                <w:sz w:val="28"/>
                <w:szCs w:val="28"/>
                <w:lang w:val="ru-RU"/>
              </w:rPr>
              <w:t>В том числе:</w:t>
            </w:r>
          </w:p>
        </w:tc>
        <w:tc>
          <w:tcPr>
            <w:tcW w:w="206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266"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17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440"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r>
      <w:tr w:rsidR="007A7990" w:rsidRPr="00CB281E" w:rsidTr="00CB281E">
        <w:trPr>
          <w:trHeight w:val="750"/>
        </w:trPr>
        <w:tc>
          <w:tcPr>
            <w:tcW w:w="3888" w:type="dxa"/>
            <w:tcBorders>
              <w:top w:val="nil"/>
              <w:left w:val="single" w:sz="4" w:space="0" w:color="auto"/>
              <w:bottom w:val="single" w:sz="4" w:space="0" w:color="auto"/>
              <w:right w:val="single" w:sz="4" w:space="0" w:color="auto"/>
            </w:tcBorders>
            <w:vAlign w:val="center"/>
          </w:tcPr>
          <w:p w:rsidR="007A7990" w:rsidRPr="00CB281E" w:rsidRDefault="007A7990" w:rsidP="00CB281E">
            <w:pPr>
              <w:spacing w:after="0" w:line="240" w:lineRule="auto"/>
              <w:jc w:val="left"/>
              <w:rPr>
                <w:rFonts w:ascii="Times New Roman" w:hAnsi="Times New Roman" w:cs="Times New Roman"/>
                <w:sz w:val="28"/>
                <w:szCs w:val="28"/>
                <w:lang w:val="ru-RU"/>
              </w:rPr>
            </w:pPr>
            <w:r w:rsidRPr="00CB281E">
              <w:rPr>
                <w:rFonts w:ascii="Times New Roman" w:hAnsi="Times New Roman" w:cs="Times New Roman"/>
                <w:sz w:val="28"/>
                <w:szCs w:val="28"/>
                <w:lang w:val="ru-RU"/>
              </w:rPr>
              <w:t>от сдачи  в аренду зданий, помещений, сооружений</w:t>
            </w:r>
          </w:p>
        </w:tc>
        <w:tc>
          <w:tcPr>
            <w:tcW w:w="206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тыс.руб.</w:t>
            </w:r>
          </w:p>
        </w:tc>
        <w:tc>
          <w:tcPr>
            <w:tcW w:w="1266"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30,0</w:t>
            </w:r>
          </w:p>
        </w:tc>
        <w:tc>
          <w:tcPr>
            <w:tcW w:w="117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30,0</w:t>
            </w:r>
          </w:p>
        </w:tc>
        <w:tc>
          <w:tcPr>
            <w:tcW w:w="1440"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30,0</w:t>
            </w:r>
          </w:p>
        </w:tc>
      </w:tr>
      <w:tr w:rsidR="007A7990" w:rsidRPr="00CB281E" w:rsidTr="00CB281E">
        <w:trPr>
          <w:trHeight w:val="375"/>
        </w:trPr>
        <w:tc>
          <w:tcPr>
            <w:tcW w:w="3888" w:type="dxa"/>
            <w:tcBorders>
              <w:top w:val="nil"/>
              <w:left w:val="single" w:sz="4" w:space="0" w:color="auto"/>
              <w:bottom w:val="single" w:sz="4" w:space="0" w:color="auto"/>
              <w:right w:val="single" w:sz="4" w:space="0" w:color="auto"/>
            </w:tcBorders>
            <w:vAlign w:val="center"/>
          </w:tcPr>
          <w:p w:rsidR="007A7990" w:rsidRPr="00CB281E" w:rsidRDefault="007A7990" w:rsidP="00CB281E">
            <w:pPr>
              <w:spacing w:after="0" w:line="240" w:lineRule="auto"/>
              <w:jc w:val="left"/>
              <w:rPr>
                <w:rFonts w:ascii="Times New Roman" w:hAnsi="Times New Roman" w:cs="Times New Roman"/>
                <w:sz w:val="28"/>
                <w:szCs w:val="28"/>
                <w:lang w:val="ru-RU"/>
              </w:rPr>
            </w:pPr>
            <w:r w:rsidRPr="00CB281E">
              <w:rPr>
                <w:rFonts w:ascii="Times New Roman" w:hAnsi="Times New Roman" w:cs="Times New Roman"/>
                <w:sz w:val="28"/>
                <w:szCs w:val="28"/>
                <w:lang w:val="ru-RU"/>
              </w:rPr>
              <w:t>от сдачи в аренду земельных участков</w:t>
            </w:r>
          </w:p>
        </w:tc>
        <w:tc>
          <w:tcPr>
            <w:tcW w:w="206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тыс.руб.</w:t>
            </w:r>
          </w:p>
        </w:tc>
        <w:tc>
          <w:tcPr>
            <w:tcW w:w="1266"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17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17,0</w:t>
            </w:r>
          </w:p>
        </w:tc>
        <w:tc>
          <w:tcPr>
            <w:tcW w:w="1440"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17,0</w:t>
            </w:r>
          </w:p>
        </w:tc>
      </w:tr>
      <w:tr w:rsidR="007A7990" w:rsidRPr="00CB281E" w:rsidTr="00CB281E">
        <w:trPr>
          <w:trHeight w:val="375"/>
        </w:trPr>
        <w:tc>
          <w:tcPr>
            <w:tcW w:w="3888" w:type="dxa"/>
            <w:tcBorders>
              <w:top w:val="nil"/>
              <w:left w:val="single" w:sz="4" w:space="0" w:color="auto"/>
              <w:bottom w:val="single" w:sz="4" w:space="0" w:color="auto"/>
              <w:right w:val="single" w:sz="4" w:space="0" w:color="auto"/>
            </w:tcBorders>
            <w:vAlign w:val="center"/>
          </w:tcPr>
          <w:p w:rsidR="007A7990" w:rsidRPr="00CB281E" w:rsidRDefault="007A7990" w:rsidP="00CB281E">
            <w:pPr>
              <w:spacing w:after="0" w:line="240" w:lineRule="auto"/>
              <w:jc w:val="left"/>
              <w:rPr>
                <w:rFonts w:ascii="Times New Roman" w:hAnsi="Times New Roman" w:cs="Times New Roman"/>
                <w:sz w:val="28"/>
                <w:szCs w:val="28"/>
                <w:lang w:val="ru-RU"/>
              </w:rPr>
            </w:pPr>
            <w:r w:rsidRPr="00CB281E">
              <w:rPr>
                <w:rFonts w:ascii="Times New Roman" w:hAnsi="Times New Roman" w:cs="Times New Roman"/>
                <w:sz w:val="28"/>
                <w:szCs w:val="28"/>
                <w:lang w:val="ru-RU"/>
              </w:rPr>
              <w:t>от продажи муниципального имущества</w:t>
            </w:r>
          </w:p>
        </w:tc>
        <w:tc>
          <w:tcPr>
            <w:tcW w:w="206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тыс.руб.</w:t>
            </w:r>
          </w:p>
        </w:tc>
        <w:tc>
          <w:tcPr>
            <w:tcW w:w="1266"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17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440"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r>
      <w:tr w:rsidR="007A7990" w:rsidRPr="00CB281E" w:rsidTr="00CB281E">
        <w:trPr>
          <w:trHeight w:val="375"/>
        </w:trPr>
        <w:tc>
          <w:tcPr>
            <w:tcW w:w="3888" w:type="dxa"/>
            <w:tcBorders>
              <w:top w:val="nil"/>
              <w:left w:val="single" w:sz="4" w:space="0" w:color="auto"/>
              <w:bottom w:val="single" w:sz="4" w:space="0" w:color="auto"/>
              <w:right w:val="single" w:sz="4" w:space="0" w:color="auto"/>
            </w:tcBorders>
            <w:vAlign w:val="center"/>
          </w:tcPr>
          <w:p w:rsidR="007A7990" w:rsidRPr="00CB281E" w:rsidRDefault="007A7990" w:rsidP="00CB281E">
            <w:pPr>
              <w:spacing w:after="0" w:line="240" w:lineRule="auto"/>
              <w:jc w:val="left"/>
              <w:rPr>
                <w:rFonts w:ascii="Times New Roman" w:hAnsi="Times New Roman" w:cs="Times New Roman"/>
                <w:sz w:val="28"/>
                <w:szCs w:val="28"/>
                <w:lang w:val="ru-RU"/>
              </w:rPr>
            </w:pPr>
            <w:r w:rsidRPr="00CB281E">
              <w:rPr>
                <w:rFonts w:ascii="Times New Roman" w:hAnsi="Times New Roman" w:cs="Times New Roman"/>
                <w:sz w:val="28"/>
                <w:szCs w:val="28"/>
                <w:lang w:val="ru-RU"/>
              </w:rPr>
              <w:t>из них: от продажи земельных участков</w:t>
            </w:r>
          </w:p>
        </w:tc>
        <w:tc>
          <w:tcPr>
            <w:tcW w:w="206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тыс.руб.</w:t>
            </w:r>
          </w:p>
        </w:tc>
        <w:tc>
          <w:tcPr>
            <w:tcW w:w="1266"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172"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c>
          <w:tcPr>
            <w:tcW w:w="1440" w:type="dxa"/>
            <w:tcBorders>
              <w:top w:val="nil"/>
              <w:left w:val="nil"/>
              <w:bottom w:val="single" w:sz="4" w:space="0" w:color="auto"/>
              <w:right w:val="single" w:sz="4" w:space="0" w:color="auto"/>
            </w:tcBorders>
            <w:noWrap/>
            <w:vAlign w:val="center"/>
          </w:tcPr>
          <w:p w:rsidR="007A7990" w:rsidRPr="00CB281E" w:rsidRDefault="007A7990" w:rsidP="00CB281E">
            <w:pPr>
              <w:spacing w:after="0" w:line="240" w:lineRule="auto"/>
              <w:jc w:val="center"/>
              <w:rPr>
                <w:rFonts w:ascii="Times New Roman" w:hAnsi="Times New Roman" w:cs="Times New Roman"/>
                <w:color w:val="000000"/>
                <w:sz w:val="28"/>
                <w:szCs w:val="28"/>
                <w:lang w:val="ru-RU"/>
              </w:rPr>
            </w:pPr>
            <w:r w:rsidRPr="00CB281E">
              <w:rPr>
                <w:rFonts w:ascii="Times New Roman" w:hAnsi="Times New Roman" w:cs="Times New Roman"/>
                <w:color w:val="000000"/>
                <w:sz w:val="28"/>
                <w:szCs w:val="28"/>
                <w:lang w:val="ru-RU"/>
              </w:rPr>
              <w:t> </w:t>
            </w:r>
          </w:p>
        </w:tc>
      </w:tr>
      <w:tr w:rsidR="007A7990" w:rsidRPr="00CB281E" w:rsidTr="00CB281E">
        <w:trPr>
          <w:trHeight w:val="195"/>
        </w:trPr>
        <w:tc>
          <w:tcPr>
            <w:tcW w:w="3888" w:type="dxa"/>
            <w:tcBorders>
              <w:top w:val="nil"/>
              <w:left w:val="nil"/>
              <w:bottom w:val="nil"/>
              <w:right w:val="nil"/>
            </w:tcBorders>
            <w:vAlign w:val="bottom"/>
          </w:tcPr>
          <w:p w:rsidR="007A7990" w:rsidRPr="00CB281E" w:rsidRDefault="007A7990" w:rsidP="00CB281E">
            <w:pPr>
              <w:spacing w:after="0" w:line="240" w:lineRule="auto"/>
              <w:jc w:val="left"/>
              <w:rPr>
                <w:rFonts w:ascii="Times New Roman" w:hAnsi="Times New Roman" w:cs="Times New Roman"/>
                <w:sz w:val="28"/>
                <w:szCs w:val="28"/>
                <w:lang w:val="ru-RU"/>
              </w:rPr>
            </w:pPr>
          </w:p>
        </w:tc>
        <w:tc>
          <w:tcPr>
            <w:tcW w:w="2062" w:type="dxa"/>
            <w:tcBorders>
              <w:top w:val="nil"/>
              <w:left w:val="nil"/>
              <w:bottom w:val="nil"/>
              <w:right w:val="nil"/>
            </w:tcBorders>
            <w:noWrap/>
            <w:vAlign w:val="bottom"/>
          </w:tcPr>
          <w:p w:rsidR="007A7990" w:rsidRPr="00CB281E" w:rsidRDefault="007A7990" w:rsidP="00CB281E">
            <w:pPr>
              <w:spacing w:after="0" w:line="240" w:lineRule="auto"/>
              <w:jc w:val="center"/>
              <w:rPr>
                <w:rFonts w:ascii="Times New Roman" w:hAnsi="Times New Roman" w:cs="Times New Roman"/>
                <w:sz w:val="24"/>
                <w:szCs w:val="24"/>
                <w:lang w:val="ru-RU"/>
              </w:rPr>
            </w:pPr>
          </w:p>
        </w:tc>
        <w:tc>
          <w:tcPr>
            <w:tcW w:w="1266" w:type="dxa"/>
            <w:tcBorders>
              <w:top w:val="nil"/>
              <w:left w:val="nil"/>
              <w:bottom w:val="nil"/>
              <w:right w:val="nil"/>
            </w:tcBorders>
            <w:noWrap/>
            <w:vAlign w:val="bottom"/>
          </w:tcPr>
          <w:p w:rsidR="007A7990" w:rsidRPr="00CB281E" w:rsidRDefault="007A7990" w:rsidP="00CB281E">
            <w:pPr>
              <w:spacing w:after="0" w:line="240" w:lineRule="auto"/>
              <w:jc w:val="center"/>
              <w:rPr>
                <w:rFonts w:ascii="Times New Roman" w:hAnsi="Times New Roman" w:cs="Times New Roman"/>
                <w:sz w:val="28"/>
                <w:szCs w:val="28"/>
                <w:lang w:val="ru-RU"/>
              </w:rPr>
            </w:pPr>
          </w:p>
        </w:tc>
        <w:tc>
          <w:tcPr>
            <w:tcW w:w="1172" w:type="dxa"/>
            <w:tcBorders>
              <w:top w:val="nil"/>
              <w:left w:val="nil"/>
              <w:bottom w:val="nil"/>
              <w:right w:val="nil"/>
            </w:tcBorders>
            <w:noWrap/>
            <w:vAlign w:val="bottom"/>
          </w:tcPr>
          <w:p w:rsidR="007A7990" w:rsidRPr="00CB281E" w:rsidRDefault="007A7990" w:rsidP="00CB281E">
            <w:pPr>
              <w:spacing w:after="0" w:line="240" w:lineRule="auto"/>
              <w:jc w:val="center"/>
              <w:rPr>
                <w:rFonts w:ascii="Times New Roman" w:hAnsi="Times New Roman" w:cs="Times New Roman"/>
                <w:sz w:val="28"/>
                <w:szCs w:val="28"/>
                <w:lang w:val="ru-RU"/>
              </w:rPr>
            </w:pPr>
          </w:p>
        </w:tc>
        <w:tc>
          <w:tcPr>
            <w:tcW w:w="1440" w:type="dxa"/>
            <w:tcBorders>
              <w:top w:val="nil"/>
              <w:left w:val="nil"/>
              <w:bottom w:val="nil"/>
              <w:right w:val="nil"/>
            </w:tcBorders>
            <w:noWrap/>
            <w:vAlign w:val="bottom"/>
          </w:tcPr>
          <w:p w:rsidR="007A7990" w:rsidRPr="00CB281E" w:rsidRDefault="007A7990" w:rsidP="00CB281E">
            <w:pPr>
              <w:spacing w:after="0" w:line="240" w:lineRule="auto"/>
              <w:jc w:val="center"/>
              <w:rPr>
                <w:rFonts w:ascii="Times New Roman" w:hAnsi="Times New Roman" w:cs="Times New Roman"/>
                <w:sz w:val="28"/>
                <w:szCs w:val="28"/>
                <w:lang w:val="ru-RU"/>
              </w:rPr>
            </w:pPr>
          </w:p>
        </w:tc>
      </w:tr>
      <w:tr w:rsidR="007A7990" w:rsidRPr="00CB281E" w:rsidTr="00CB281E">
        <w:trPr>
          <w:trHeight w:val="375"/>
        </w:trPr>
        <w:tc>
          <w:tcPr>
            <w:tcW w:w="3888" w:type="dxa"/>
            <w:tcBorders>
              <w:top w:val="nil"/>
              <w:left w:val="nil"/>
              <w:bottom w:val="nil"/>
              <w:right w:val="nil"/>
            </w:tcBorders>
            <w:noWrap/>
            <w:vAlign w:val="bottom"/>
          </w:tcPr>
          <w:p w:rsidR="007A7990" w:rsidRPr="00CB281E" w:rsidRDefault="007A7990" w:rsidP="00CB281E">
            <w:pPr>
              <w:spacing w:after="0" w:line="240" w:lineRule="auto"/>
              <w:jc w:val="left"/>
              <w:rPr>
                <w:rFonts w:ascii="Times New Roman" w:hAnsi="Times New Roman" w:cs="Times New Roman"/>
                <w:sz w:val="28"/>
                <w:szCs w:val="28"/>
                <w:lang w:val="ru-RU"/>
              </w:rPr>
            </w:pPr>
            <w:r w:rsidRPr="00CB281E">
              <w:rPr>
                <w:rFonts w:ascii="Times New Roman" w:hAnsi="Times New Roman" w:cs="Times New Roman"/>
                <w:sz w:val="28"/>
                <w:szCs w:val="28"/>
                <w:lang w:val="ru-RU"/>
              </w:rPr>
              <w:t xml:space="preserve"> Глава сельсовета</w:t>
            </w:r>
          </w:p>
        </w:tc>
        <w:tc>
          <w:tcPr>
            <w:tcW w:w="2062" w:type="dxa"/>
            <w:tcBorders>
              <w:top w:val="nil"/>
              <w:left w:val="nil"/>
              <w:bottom w:val="nil"/>
              <w:right w:val="nil"/>
            </w:tcBorders>
            <w:noWrap/>
            <w:vAlign w:val="bottom"/>
          </w:tcPr>
          <w:p w:rsidR="007A7990" w:rsidRPr="00CB281E" w:rsidRDefault="007A7990" w:rsidP="00CB281E">
            <w:pPr>
              <w:spacing w:after="0" w:line="240" w:lineRule="auto"/>
              <w:jc w:val="center"/>
              <w:rPr>
                <w:rFonts w:ascii="Times New Roman" w:hAnsi="Times New Roman" w:cs="Times New Roman"/>
                <w:sz w:val="24"/>
                <w:szCs w:val="24"/>
                <w:lang w:val="ru-RU"/>
              </w:rPr>
            </w:pPr>
          </w:p>
        </w:tc>
        <w:tc>
          <w:tcPr>
            <w:tcW w:w="1266" w:type="dxa"/>
            <w:tcBorders>
              <w:top w:val="nil"/>
              <w:left w:val="nil"/>
              <w:bottom w:val="nil"/>
              <w:right w:val="nil"/>
            </w:tcBorders>
            <w:noWrap/>
            <w:vAlign w:val="bottom"/>
          </w:tcPr>
          <w:p w:rsidR="007A7990" w:rsidRPr="00CB281E" w:rsidRDefault="007A7990" w:rsidP="00CB281E">
            <w:pPr>
              <w:spacing w:after="0" w:line="240" w:lineRule="auto"/>
              <w:jc w:val="center"/>
              <w:rPr>
                <w:rFonts w:ascii="Times New Roman" w:hAnsi="Times New Roman" w:cs="Times New Roman"/>
                <w:sz w:val="28"/>
                <w:szCs w:val="28"/>
                <w:lang w:val="ru-RU"/>
              </w:rPr>
            </w:pPr>
          </w:p>
        </w:tc>
        <w:tc>
          <w:tcPr>
            <w:tcW w:w="2612" w:type="dxa"/>
            <w:gridSpan w:val="2"/>
            <w:tcBorders>
              <w:top w:val="nil"/>
              <w:left w:val="nil"/>
              <w:bottom w:val="nil"/>
              <w:right w:val="nil"/>
            </w:tcBorders>
            <w:noWrap/>
            <w:vAlign w:val="bottom"/>
          </w:tcPr>
          <w:p w:rsidR="007A7990" w:rsidRPr="00CB281E" w:rsidRDefault="007A7990" w:rsidP="00CB281E">
            <w:pPr>
              <w:spacing w:after="0" w:line="240" w:lineRule="auto"/>
              <w:jc w:val="center"/>
              <w:rPr>
                <w:rFonts w:ascii="Times New Roman" w:hAnsi="Times New Roman" w:cs="Times New Roman"/>
                <w:sz w:val="28"/>
                <w:szCs w:val="28"/>
                <w:lang w:val="ru-RU"/>
              </w:rPr>
            </w:pPr>
            <w:r w:rsidRPr="00CB281E">
              <w:rPr>
                <w:rFonts w:ascii="Times New Roman" w:hAnsi="Times New Roman" w:cs="Times New Roman"/>
                <w:sz w:val="28"/>
                <w:szCs w:val="28"/>
                <w:lang w:val="ru-RU"/>
              </w:rPr>
              <w:t xml:space="preserve">  О.Н.Аверьянова</w:t>
            </w:r>
          </w:p>
        </w:tc>
      </w:tr>
    </w:tbl>
    <w:p w:rsidR="007A7990" w:rsidRDefault="007A7990" w:rsidP="00CA5418">
      <w:pPr>
        <w:rPr>
          <w:lang w:val="ru-RU"/>
        </w:rPr>
      </w:pPr>
    </w:p>
    <w:p w:rsidR="007A7990" w:rsidRDefault="007A7990" w:rsidP="00CA5418">
      <w:pPr>
        <w:ind w:firstLine="180"/>
        <w:rPr>
          <w:lang w:val="ru-RU"/>
        </w:rPr>
      </w:pPr>
    </w:p>
    <w:p w:rsidR="007A7990" w:rsidRDefault="007A7990">
      <w:pPr>
        <w:ind w:firstLine="800"/>
        <w:rPr>
          <w:lang w:val="ru-RU"/>
        </w:rPr>
        <w:sectPr w:rsidR="007A7990" w:rsidSect="001779E9">
          <w:pgSz w:w="11905" w:h="16837"/>
          <w:pgMar w:top="1440" w:right="1440" w:bottom="1440" w:left="1440" w:header="720" w:footer="720" w:gutter="0"/>
          <w:cols w:space="720"/>
        </w:sectPr>
      </w:pPr>
    </w:p>
    <w:p w:rsidR="007A7990" w:rsidRDefault="007A7990">
      <w:pPr>
        <w:ind w:firstLine="800"/>
        <w:rPr>
          <w:lang w:val="ru-RU"/>
        </w:rPr>
      </w:pPr>
    </w:p>
    <w:tbl>
      <w:tblPr>
        <w:tblW w:w="15120" w:type="dxa"/>
        <w:tblInd w:w="-432" w:type="dxa"/>
        <w:tblLayout w:type="fixed"/>
        <w:tblLook w:val="0000"/>
      </w:tblPr>
      <w:tblGrid>
        <w:gridCol w:w="288"/>
        <w:gridCol w:w="3060"/>
        <w:gridCol w:w="720"/>
        <w:gridCol w:w="972"/>
        <w:gridCol w:w="900"/>
        <w:gridCol w:w="1620"/>
        <w:gridCol w:w="1440"/>
        <w:gridCol w:w="1260"/>
        <w:gridCol w:w="1440"/>
        <w:gridCol w:w="756"/>
        <w:gridCol w:w="504"/>
        <w:gridCol w:w="1080"/>
        <w:gridCol w:w="1080"/>
      </w:tblGrid>
      <w:tr w:rsidR="007A7990" w:rsidRPr="005575D3" w:rsidTr="00C41066">
        <w:trPr>
          <w:trHeight w:val="1305"/>
        </w:trPr>
        <w:tc>
          <w:tcPr>
            <w:tcW w:w="15120" w:type="dxa"/>
            <w:gridSpan w:val="13"/>
            <w:tcBorders>
              <w:top w:val="nil"/>
              <w:left w:val="nil"/>
              <w:bottom w:val="nil"/>
              <w:right w:val="nil"/>
            </w:tcBorders>
            <w:vAlign w:val="bottom"/>
          </w:tcPr>
          <w:p w:rsidR="007A7990" w:rsidRPr="00D853B2" w:rsidRDefault="007A7990" w:rsidP="00C41066">
            <w:pPr>
              <w:spacing w:after="0" w:line="240" w:lineRule="auto"/>
              <w:jc w:val="center"/>
              <w:rPr>
                <w:rFonts w:ascii="Arial CYR" w:hAnsi="Arial CYR" w:cs="Arial CYR"/>
                <w:sz w:val="28"/>
                <w:szCs w:val="28"/>
                <w:lang w:val="ru-RU"/>
              </w:rPr>
            </w:pPr>
            <w:r w:rsidRPr="00D853B2">
              <w:rPr>
                <w:rFonts w:ascii="Times New Roman" w:hAnsi="Times New Roman" w:cs="Times New Roman"/>
                <w:sz w:val="28"/>
                <w:szCs w:val="28"/>
                <w:lang w:val="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муниципального образования  Пановского сельсовет Ребрихинского района Алтайского края</w:t>
            </w:r>
          </w:p>
        </w:tc>
      </w:tr>
      <w:tr w:rsidR="007A7990" w:rsidRPr="005575D3" w:rsidTr="00C41066">
        <w:trPr>
          <w:gridBefore w:val="1"/>
          <w:gridAfter w:val="3"/>
          <w:wBefore w:w="288" w:type="dxa"/>
          <w:wAfter w:w="2664" w:type="dxa"/>
          <w:trHeight w:val="255"/>
        </w:trPr>
        <w:tc>
          <w:tcPr>
            <w:tcW w:w="12168" w:type="dxa"/>
            <w:gridSpan w:val="9"/>
            <w:tcBorders>
              <w:top w:val="nil"/>
              <w:left w:val="nil"/>
              <w:bottom w:val="nil"/>
              <w:right w:val="nil"/>
            </w:tcBorders>
            <w:noWrap/>
            <w:vAlign w:val="bottom"/>
          </w:tcPr>
          <w:p w:rsidR="007A7990" w:rsidRPr="00D853B2" w:rsidRDefault="007A7990" w:rsidP="00D853B2">
            <w:pPr>
              <w:spacing w:after="0" w:line="240" w:lineRule="auto"/>
              <w:jc w:val="left"/>
              <w:rPr>
                <w:rFonts w:ascii="Arial CYR" w:hAnsi="Arial CYR" w:cs="Arial CYR"/>
                <w:sz w:val="28"/>
                <w:szCs w:val="28"/>
                <w:lang w:val="ru-RU"/>
              </w:rPr>
            </w:pPr>
            <w:r w:rsidRPr="00D853B2">
              <w:rPr>
                <w:rFonts w:ascii="Arial CYR" w:hAnsi="Arial CYR" w:cs="Arial CYR"/>
                <w:sz w:val="28"/>
                <w:szCs w:val="28"/>
                <w:lang w:val="ru-RU"/>
              </w:rPr>
              <w:t> </w:t>
            </w:r>
          </w:p>
        </w:tc>
      </w:tr>
      <w:tr w:rsidR="007A7990" w:rsidRPr="00D853B2" w:rsidTr="00C41066">
        <w:trPr>
          <w:trHeight w:val="465"/>
        </w:trPr>
        <w:tc>
          <w:tcPr>
            <w:tcW w:w="3348" w:type="dxa"/>
            <w:gridSpan w:val="2"/>
            <w:tcBorders>
              <w:top w:val="single" w:sz="4" w:space="0" w:color="auto"/>
              <w:left w:val="single" w:sz="4" w:space="0" w:color="auto"/>
              <w:bottom w:val="nil"/>
              <w:right w:val="nil"/>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720" w:type="dxa"/>
            <w:tcBorders>
              <w:top w:val="single" w:sz="4" w:space="0" w:color="auto"/>
              <w:left w:val="single" w:sz="4" w:space="0" w:color="auto"/>
              <w:bottom w:val="nil"/>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972" w:type="dxa"/>
            <w:tcBorders>
              <w:top w:val="single" w:sz="4" w:space="0" w:color="auto"/>
              <w:left w:val="nil"/>
              <w:bottom w:val="nil"/>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900" w:type="dxa"/>
            <w:tcBorders>
              <w:top w:val="single" w:sz="4" w:space="0" w:color="auto"/>
              <w:left w:val="nil"/>
              <w:bottom w:val="nil"/>
              <w:right w:val="single" w:sz="4" w:space="0" w:color="auto"/>
            </w:tcBorders>
            <w:noWrap/>
            <w:vAlign w:val="bottom"/>
          </w:tcPr>
          <w:p w:rsidR="007A7990" w:rsidRPr="00C41066" w:rsidRDefault="007A7990" w:rsidP="00FE4C6D">
            <w:pPr>
              <w:tabs>
                <w:tab w:val="left" w:pos="487"/>
              </w:tabs>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620" w:type="dxa"/>
            <w:tcBorders>
              <w:top w:val="single" w:sz="4" w:space="0" w:color="auto"/>
              <w:left w:val="nil"/>
              <w:bottom w:val="nil"/>
              <w:right w:val="single" w:sz="4" w:space="0" w:color="auto"/>
            </w:tcBorders>
            <w:noWrap/>
            <w:vAlign w:val="bottom"/>
          </w:tcPr>
          <w:p w:rsidR="007A7990" w:rsidRPr="00C41066" w:rsidRDefault="007A7990" w:rsidP="00FE4C6D">
            <w:pPr>
              <w:spacing w:after="0" w:line="240" w:lineRule="auto"/>
              <w:ind w:hanging="373"/>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440" w:type="dxa"/>
            <w:tcBorders>
              <w:top w:val="single" w:sz="4" w:space="0" w:color="auto"/>
              <w:left w:val="nil"/>
              <w:bottom w:val="nil"/>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single" w:sz="4" w:space="0" w:color="auto"/>
              <w:left w:val="nil"/>
              <w:bottom w:val="nil"/>
              <w:right w:val="nil"/>
            </w:tcBorders>
            <w:noWrap/>
            <w:vAlign w:val="bottom"/>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440" w:type="dxa"/>
            <w:vMerge w:val="restart"/>
            <w:tcBorders>
              <w:top w:val="single" w:sz="4" w:space="0" w:color="auto"/>
              <w:left w:val="single" w:sz="4" w:space="0" w:color="auto"/>
              <w:bottom w:val="single" w:sz="4" w:space="0" w:color="000000"/>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2020</w:t>
            </w:r>
          </w:p>
        </w:tc>
        <w:tc>
          <w:tcPr>
            <w:tcW w:w="3420" w:type="dxa"/>
            <w:gridSpan w:val="4"/>
            <w:tcBorders>
              <w:top w:val="single" w:sz="4" w:space="0" w:color="auto"/>
              <w:left w:val="nil"/>
              <w:bottom w:val="single" w:sz="4" w:space="0" w:color="auto"/>
              <w:right w:val="single" w:sz="4" w:space="0" w:color="000000"/>
            </w:tcBorders>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плановы год</w:t>
            </w:r>
          </w:p>
        </w:tc>
      </w:tr>
      <w:tr w:rsidR="007A7990" w:rsidRPr="00D853B2" w:rsidTr="00C41066">
        <w:trPr>
          <w:trHeight w:val="750"/>
        </w:trPr>
        <w:tc>
          <w:tcPr>
            <w:tcW w:w="3348" w:type="dxa"/>
            <w:gridSpan w:val="2"/>
            <w:tcBorders>
              <w:top w:val="nil"/>
              <w:left w:val="single" w:sz="4" w:space="0" w:color="auto"/>
              <w:bottom w:val="single" w:sz="4" w:space="0" w:color="auto"/>
              <w:right w:val="nil"/>
            </w:tcBorders>
            <w:vAlign w:val="center"/>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Наименование главного распорядителя</w:t>
            </w:r>
          </w:p>
        </w:tc>
        <w:tc>
          <w:tcPr>
            <w:tcW w:w="720" w:type="dxa"/>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Мин</w:t>
            </w:r>
          </w:p>
        </w:tc>
        <w:tc>
          <w:tcPr>
            <w:tcW w:w="972" w:type="dxa"/>
            <w:tcBorders>
              <w:top w:val="nil"/>
              <w:left w:val="nil"/>
              <w:bottom w:val="single" w:sz="4" w:space="0" w:color="auto"/>
              <w:right w:val="single" w:sz="4" w:space="0" w:color="auto"/>
            </w:tcBorders>
            <w:vAlign w:val="center"/>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Рз</w:t>
            </w:r>
          </w:p>
        </w:tc>
        <w:tc>
          <w:tcPr>
            <w:tcW w:w="900" w:type="dxa"/>
            <w:tcBorders>
              <w:top w:val="nil"/>
              <w:left w:val="nil"/>
              <w:bottom w:val="single" w:sz="4" w:space="0" w:color="auto"/>
              <w:right w:val="single" w:sz="4" w:space="0" w:color="auto"/>
            </w:tcBorders>
            <w:vAlign w:val="center"/>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Пр</w:t>
            </w:r>
          </w:p>
        </w:tc>
        <w:tc>
          <w:tcPr>
            <w:tcW w:w="1620" w:type="dxa"/>
            <w:tcBorders>
              <w:top w:val="nil"/>
              <w:left w:val="nil"/>
              <w:bottom w:val="single" w:sz="4" w:space="0" w:color="auto"/>
              <w:right w:val="single" w:sz="4" w:space="0" w:color="auto"/>
            </w:tcBorders>
            <w:vAlign w:val="center"/>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Цср</w:t>
            </w:r>
          </w:p>
        </w:tc>
        <w:tc>
          <w:tcPr>
            <w:tcW w:w="1440" w:type="dxa"/>
            <w:tcBorders>
              <w:top w:val="nil"/>
              <w:left w:val="nil"/>
              <w:bottom w:val="single" w:sz="4" w:space="0" w:color="auto"/>
              <w:right w:val="single" w:sz="4" w:space="0" w:color="auto"/>
            </w:tcBorders>
            <w:vAlign w:val="center"/>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Вр</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right"/>
              <w:rPr>
                <w:rFonts w:ascii="Times New Roman" w:hAnsi="Times New Roman" w:cs="Times New Roman"/>
                <w:sz w:val="22"/>
                <w:szCs w:val="22"/>
                <w:lang w:val="ru-RU"/>
              </w:rPr>
            </w:pPr>
            <w:r w:rsidRPr="00C41066">
              <w:rPr>
                <w:rFonts w:ascii="Times New Roman" w:hAnsi="Times New Roman" w:cs="Times New Roman"/>
                <w:sz w:val="22"/>
                <w:szCs w:val="22"/>
                <w:lang w:val="ru-RU"/>
              </w:rPr>
              <w:t>2019</w:t>
            </w:r>
          </w:p>
        </w:tc>
        <w:tc>
          <w:tcPr>
            <w:tcW w:w="1440" w:type="dxa"/>
            <w:vMerge/>
            <w:tcBorders>
              <w:top w:val="single" w:sz="4" w:space="0" w:color="auto"/>
              <w:left w:val="single" w:sz="4" w:space="0" w:color="auto"/>
              <w:bottom w:val="single" w:sz="4" w:space="0" w:color="000000"/>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right"/>
              <w:rPr>
                <w:rFonts w:ascii="Times New Roman" w:hAnsi="Times New Roman" w:cs="Times New Roman"/>
                <w:sz w:val="22"/>
                <w:szCs w:val="22"/>
                <w:lang w:val="ru-RU"/>
              </w:rPr>
            </w:pPr>
            <w:r w:rsidRPr="00C41066">
              <w:rPr>
                <w:rFonts w:ascii="Times New Roman" w:hAnsi="Times New Roman" w:cs="Times New Roman"/>
                <w:sz w:val="22"/>
                <w:szCs w:val="22"/>
                <w:lang w:val="ru-RU"/>
              </w:rPr>
              <w:t>2021</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right"/>
              <w:rPr>
                <w:rFonts w:ascii="Times New Roman" w:hAnsi="Times New Roman" w:cs="Times New Roman"/>
                <w:sz w:val="22"/>
                <w:szCs w:val="22"/>
                <w:lang w:val="ru-RU"/>
              </w:rPr>
            </w:pPr>
            <w:r w:rsidRPr="00C41066">
              <w:rPr>
                <w:rFonts w:ascii="Times New Roman" w:hAnsi="Times New Roman" w:cs="Times New Roman"/>
                <w:sz w:val="22"/>
                <w:szCs w:val="22"/>
                <w:lang w:val="ru-RU"/>
              </w:rPr>
              <w:t>2022</w:t>
            </w:r>
          </w:p>
        </w:tc>
        <w:tc>
          <w:tcPr>
            <w:tcW w:w="1080" w:type="dxa"/>
            <w:tcBorders>
              <w:top w:val="nil"/>
              <w:left w:val="nil"/>
              <w:bottom w:val="single" w:sz="4" w:space="0" w:color="auto"/>
              <w:right w:val="single" w:sz="4" w:space="0" w:color="auto"/>
            </w:tcBorders>
            <w:noWrap/>
            <w:vAlign w:val="bottom"/>
          </w:tcPr>
          <w:p w:rsidR="007A7990" w:rsidRPr="00C41066" w:rsidRDefault="007A7990" w:rsidP="00FE4C6D">
            <w:pPr>
              <w:spacing w:after="0" w:line="240" w:lineRule="auto"/>
              <w:rPr>
                <w:rFonts w:ascii="Times New Roman" w:hAnsi="Times New Roman" w:cs="Times New Roman"/>
                <w:sz w:val="22"/>
                <w:szCs w:val="22"/>
                <w:lang w:val="ru-RU"/>
              </w:rPr>
            </w:pPr>
            <w:r w:rsidRPr="00C41066">
              <w:rPr>
                <w:rFonts w:ascii="Times New Roman" w:hAnsi="Times New Roman" w:cs="Times New Roman"/>
                <w:sz w:val="22"/>
                <w:szCs w:val="22"/>
                <w:lang w:val="ru-RU"/>
              </w:rPr>
              <w:t>2023</w:t>
            </w:r>
          </w:p>
        </w:tc>
      </w:tr>
      <w:tr w:rsidR="007A7990" w:rsidRPr="00C41066" w:rsidTr="00C41066">
        <w:trPr>
          <w:trHeight w:val="660"/>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b/>
                <w:bCs/>
                <w:sz w:val="22"/>
                <w:szCs w:val="22"/>
                <w:lang w:val="ru-RU"/>
              </w:rPr>
            </w:pPr>
            <w:r w:rsidRPr="00C41066">
              <w:rPr>
                <w:rFonts w:ascii="Times New Roman" w:hAnsi="Times New Roman" w:cs="Times New Roman"/>
                <w:b/>
                <w:bCs/>
                <w:sz w:val="22"/>
                <w:szCs w:val="22"/>
                <w:lang w:val="ru-RU"/>
              </w:rPr>
              <w:t>Администрация Пановского сельсовета Ребрихинского района Алтайского края</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b/>
                <w:bCs/>
                <w:sz w:val="22"/>
                <w:szCs w:val="22"/>
                <w:lang w:val="ru-RU"/>
              </w:rPr>
            </w:pPr>
            <w:r w:rsidRPr="00C41066">
              <w:rPr>
                <w:rFonts w:ascii="Times New Roman" w:hAnsi="Times New Roman" w:cs="Times New Roman"/>
                <w:b/>
                <w:bCs/>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b/>
                <w:bCs/>
                <w:sz w:val="22"/>
                <w:szCs w:val="22"/>
                <w:lang w:val="ru-RU"/>
              </w:rPr>
            </w:pPr>
            <w:r w:rsidRPr="00C41066">
              <w:rPr>
                <w:rFonts w:ascii="Times New Roman" w:hAnsi="Times New Roman" w:cs="Times New Roman"/>
                <w:b/>
                <w:bCs/>
                <w:sz w:val="22"/>
                <w:szCs w:val="22"/>
                <w:lang w:val="ru-RU"/>
              </w:rPr>
              <w:t> </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b/>
                <w:bCs/>
                <w:sz w:val="22"/>
                <w:szCs w:val="22"/>
                <w:lang w:val="ru-RU"/>
              </w:rPr>
            </w:pPr>
            <w:r w:rsidRPr="00C41066">
              <w:rPr>
                <w:rFonts w:ascii="Times New Roman" w:hAnsi="Times New Roman" w:cs="Times New Roman"/>
                <w:b/>
                <w:bCs/>
                <w:sz w:val="22"/>
                <w:szCs w:val="22"/>
                <w:lang w:val="ru-RU"/>
              </w:rPr>
              <w:t> </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left"/>
              <w:rPr>
                <w:rFonts w:ascii="Times New Roman" w:hAnsi="Times New Roman" w:cs="Times New Roman"/>
                <w:b/>
                <w:bCs/>
                <w:sz w:val="22"/>
                <w:szCs w:val="22"/>
                <w:lang w:val="ru-RU"/>
              </w:rPr>
            </w:pPr>
            <w:r w:rsidRPr="00C41066">
              <w:rPr>
                <w:rFonts w:ascii="Times New Roman" w:hAnsi="Times New Roman" w:cs="Times New Roman"/>
                <w:b/>
                <w:bCs/>
                <w:sz w:val="22"/>
                <w:szCs w:val="22"/>
                <w:lang w:val="ru-RU"/>
              </w:rPr>
              <w:t> </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b/>
                <w:bCs/>
                <w:sz w:val="22"/>
                <w:szCs w:val="22"/>
                <w:lang w:val="ru-RU"/>
              </w:rPr>
            </w:pPr>
            <w:r w:rsidRPr="00C41066">
              <w:rPr>
                <w:rFonts w:ascii="Times New Roman" w:hAnsi="Times New Roman" w:cs="Times New Roman"/>
                <w:b/>
                <w:bCs/>
                <w:sz w:val="22"/>
                <w:szCs w:val="22"/>
                <w:lang w:val="ru-RU"/>
              </w:rPr>
              <w:t> </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b/>
                <w:bCs/>
                <w:sz w:val="22"/>
                <w:szCs w:val="22"/>
                <w:lang w:val="ru-RU"/>
              </w:rPr>
            </w:pPr>
            <w:r w:rsidRPr="00C41066">
              <w:rPr>
                <w:rFonts w:ascii="Times New Roman" w:hAnsi="Times New Roman" w:cs="Times New Roman"/>
                <w:b/>
                <w:bCs/>
                <w:sz w:val="22"/>
                <w:szCs w:val="22"/>
                <w:lang w:val="ru-RU"/>
              </w:rPr>
              <w:t> </w:t>
            </w:r>
          </w:p>
        </w:tc>
      </w:tr>
      <w:tr w:rsidR="007A7990" w:rsidRPr="00D853B2" w:rsidTr="00C41066">
        <w:trPr>
          <w:trHeight w:val="300"/>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Общегосударственные вопросы</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959,1</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760,5</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742,8</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752,9</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762,9</w:t>
            </w:r>
          </w:p>
        </w:tc>
      </w:tr>
      <w:tr w:rsidR="007A7990" w:rsidRPr="00D853B2" w:rsidTr="00C41066">
        <w:trPr>
          <w:trHeight w:val="300"/>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Фонд оплаты труда муниципальных органов</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02</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01 2 00 10120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121</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126,2</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172,8</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301</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301</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301</w:t>
            </w:r>
          </w:p>
        </w:tc>
      </w:tr>
      <w:tr w:rsidR="007A7990" w:rsidRPr="00D853B2" w:rsidTr="00C41066">
        <w:trPr>
          <w:trHeight w:val="300"/>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Взносы по обязательному социальному страхованию на выплаты денежного содержания и иные выплаты работникам муниципальных органов</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02</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01 2 00 10120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129</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42,3</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39,6</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90</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90</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90</w:t>
            </w:r>
          </w:p>
        </w:tc>
      </w:tr>
      <w:tr w:rsidR="007A7990" w:rsidRPr="00D853B2" w:rsidTr="00C41066">
        <w:trPr>
          <w:trHeight w:val="300"/>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Фонд оплаты труда муниципальных органов</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02</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 2 00 S0430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121</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187,3</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106,5</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r>
      <w:tr w:rsidR="007A7990" w:rsidRPr="00D853B2" w:rsidTr="00C41066">
        <w:trPr>
          <w:trHeight w:val="300"/>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Взносы по обязательному социальному страхованию на выплаты денежного содержания и иные выплаты работникам муниципальных органов</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02</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 2 00 S0430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129</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51,9</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33,7</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r>
      <w:tr w:rsidR="007A7990" w:rsidRPr="00D853B2" w:rsidTr="00C41066">
        <w:trPr>
          <w:trHeight w:val="1125"/>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Функционирование высших исполнительных органов местной администрации</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04</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539,3</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522,3</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233,9</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244</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254</w:t>
            </w:r>
          </w:p>
        </w:tc>
      </w:tr>
      <w:tr w:rsidR="007A7990" w:rsidRPr="00D853B2" w:rsidTr="00C41066">
        <w:trPr>
          <w:trHeight w:val="1125"/>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Руководство и управление в сфере установленных  функций органов местного самоуправления</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04</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01 0 00 00000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529,3</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522,3</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233,9</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244</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254</w:t>
            </w:r>
          </w:p>
        </w:tc>
      </w:tr>
      <w:tr w:rsidR="007A7990" w:rsidRPr="00D853B2" w:rsidTr="00C41066">
        <w:trPr>
          <w:trHeight w:val="375"/>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Центральный аппарат</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04</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01 2 00 10110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529,3</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522,3</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233,9</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244</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254</w:t>
            </w:r>
          </w:p>
        </w:tc>
      </w:tr>
      <w:tr w:rsidR="007A7990" w:rsidRPr="00D853B2" w:rsidTr="00C41066">
        <w:trPr>
          <w:trHeight w:val="945"/>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Фонд оплаты труда муниципальных органов</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04</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01 2 00 10110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121</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146</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154</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120</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120</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120</w:t>
            </w:r>
          </w:p>
        </w:tc>
      </w:tr>
      <w:tr w:rsidR="007A7990" w:rsidRPr="00D853B2" w:rsidTr="00C41066">
        <w:trPr>
          <w:trHeight w:val="1710"/>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Взносы по обязательному социальному страхованию на выплаты денежного содержания и иные выплаты работникам муниципальных органов</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04</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01 2 00 10110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129</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43,9</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56,5</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36</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36</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36</w:t>
            </w:r>
          </w:p>
        </w:tc>
      </w:tr>
      <w:tr w:rsidR="007A7990" w:rsidRPr="00D853B2" w:rsidTr="00C41066">
        <w:trPr>
          <w:trHeight w:val="870"/>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Прочая закупка товаров,работ и услуг для обеспечения муниципальных нужд</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04</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01 2 00 10110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244</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294,6</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250</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74,9</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85</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95</w:t>
            </w:r>
          </w:p>
        </w:tc>
      </w:tr>
      <w:tr w:rsidR="007A7990" w:rsidRPr="00D853B2" w:rsidTr="00C41066">
        <w:trPr>
          <w:trHeight w:val="900"/>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Уплата налога на имущество и земельного налога</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04</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01 2 00 10110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851</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r>
      <w:tr w:rsidR="007A7990" w:rsidRPr="00D853B2" w:rsidTr="00C41066">
        <w:trPr>
          <w:trHeight w:val="555"/>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Уплата прочих налогов,сборов</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04</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01 2 00 10110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852</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w:t>
            </w:r>
          </w:p>
        </w:tc>
      </w:tr>
      <w:tr w:rsidR="007A7990" w:rsidRPr="00D853B2" w:rsidTr="00C41066">
        <w:trPr>
          <w:trHeight w:val="555"/>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Уплата иных платежей</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04</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01 2 00 10110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853</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7</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w:t>
            </w:r>
          </w:p>
        </w:tc>
      </w:tr>
      <w:tr w:rsidR="007A7990" w:rsidRPr="00D853B2" w:rsidTr="00C41066">
        <w:trPr>
          <w:trHeight w:val="1695"/>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Фонд оплаты труда муниципальных органов</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04</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 2 00 S0430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121</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27,6</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46,8</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r>
      <w:tr w:rsidR="007A7990" w:rsidRPr="00D853B2" w:rsidTr="00C41066">
        <w:trPr>
          <w:trHeight w:val="1635"/>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Взносы по обязательному социальному страхованию на выплаты денежного содержания и иные выплаты работникам муниципальных органов</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04</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 2 00 S0430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129</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9,2</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13</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r>
      <w:tr w:rsidR="007A7990" w:rsidRPr="00D853B2" w:rsidTr="00C41066">
        <w:trPr>
          <w:trHeight w:val="1635"/>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Иные расходы органов государственной власти субьектов Российской Федерации и органов местного самоуправления</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04</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99 1 00 14100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244</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r>
      <w:tr w:rsidR="007A7990" w:rsidRPr="00D853B2" w:rsidTr="00C41066">
        <w:trPr>
          <w:trHeight w:val="390"/>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Резервные фонды</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11</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w:t>
            </w:r>
          </w:p>
        </w:tc>
      </w:tr>
      <w:tr w:rsidR="007A7990" w:rsidRPr="00D853B2" w:rsidTr="00C41066">
        <w:trPr>
          <w:trHeight w:val="345"/>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Резервные фонды</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11</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99 1 00 00000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w:t>
            </w:r>
          </w:p>
        </w:tc>
      </w:tr>
      <w:tr w:rsidR="007A7990" w:rsidRPr="00D853B2" w:rsidTr="00C41066">
        <w:trPr>
          <w:trHeight w:val="750"/>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Резервные фонды местных администраций</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11</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99 1 00 14100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w:t>
            </w:r>
          </w:p>
        </w:tc>
      </w:tr>
      <w:tr w:rsidR="007A7990" w:rsidRPr="00D853B2" w:rsidTr="00C41066">
        <w:trPr>
          <w:trHeight w:val="465"/>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Резервные средства</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11</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99 1 00 14100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870</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w:t>
            </w:r>
          </w:p>
        </w:tc>
      </w:tr>
      <w:tr w:rsidR="007A7990" w:rsidRPr="00D853B2" w:rsidTr="00C41066">
        <w:trPr>
          <w:trHeight w:val="450"/>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Другие общегосударственные расходы</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13</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12,1</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24,8</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116,9</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116,9</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116,9</w:t>
            </w:r>
          </w:p>
        </w:tc>
      </w:tr>
      <w:tr w:rsidR="007A7990" w:rsidRPr="00D853B2" w:rsidTr="00C41066">
        <w:trPr>
          <w:trHeight w:val="1058"/>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Руководство и управление в сфере установленных функций органов местного самоуправления</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13</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01 0 00 00000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12,1</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12,8</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r>
      <w:tr w:rsidR="007A7990" w:rsidRPr="00D853B2" w:rsidTr="00C41066">
        <w:trPr>
          <w:trHeight w:val="630"/>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Руководство и управление в сфере установленных функций</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13</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01 4 00 00000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12,1</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12,8</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r>
      <w:tr w:rsidR="007A7990" w:rsidRPr="00D853B2" w:rsidTr="00C41066">
        <w:trPr>
          <w:trHeight w:val="810"/>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Функционирование административных комиссий</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13</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01 4 00 70060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12,1</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12,8</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r>
      <w:tr w:rsidR="007A7990" w:rsidRPr="00D853B2" w:rsidTr="00C41066">
        <w:trPr>
          <w:trHeight w:val="810"/>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Фонд оплаты труда муниципальных органов</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13</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01 4 00 70060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121</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5,3</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r>
      <w:tr w:rsidR="007A7990" w:rsidRPr="00D853B2" w:rsidTr="00C41066">
        <w:trPr>
          <w:trHeight w:val="1512"/>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Взносы по обязательному социальному страхованию на выплаты денежного содержания и иные выплаты работникам муниципальных органов</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13</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01 4 00 70060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129</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1,6</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r>
      <w:tr w:rsidR="007A7990" w:rsidRPr="00D853B2" w:rsidTr="00C41066">
        <w:trPr>
          <w:trHeight w:val="1080"/>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Прочая закупка товаров,работ и услуг для обеспечения муниципальных нужд</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13</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01 4 00 70060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244</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5,2</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12,8</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r>
      <w:tr w:rsidR="007A7990" w:rsidRPr="00D853B2" w:rsidTr="00C41066">
        <w:trPr>
          <w:trHeight w:val="1080"/>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Иные межбюджетные трансферты</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13</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02 5 00 10820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540</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10</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114,9</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114,9</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114,9</w:t>
            </w:r>
          </w:p>
        </w:tc>
      </w:tr>
      <w:tr w:rsidR="007A7990" w:rsidRPr="00D853B2" w:rsidTr="00C41066">
        <w:trPr>
          <w:trHeight w:val="840"/>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Расходы на выполнение других обязательств государства</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13</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99 9 00 00000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w:t>
            </w:r>
          </w:p>
        </w:tc>
      </w:tr>
      <w:tr w:rsidR="007A7990" w:rsidRPr="00D853B2" w:rsidTr="00C41066">
        <w:trPr>
          <w:trHeight w:val="300"/>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Муниципальные гарантии</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13</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99 9 00 14720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w:t>
            </w:r>
          </w:p>
        </w:tc>
      </w:tr>
      <w:tr w:rsidR="007A7990" w:rsidRPr="00D853B2" w:rsidTr="00C41066">
        <w:trPr>
          <w:trHeight w:val="435"/>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Исполнение муниципальных гарантий</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13</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99 9 00 14720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843</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w:t>
            </w:r>
          </w:p>
        </w:tc>
      </w:tr>
      <w:tr w:rsidR="007A7990" w:rsidRPr="00D853B2" w:rsidTr="00C41066">
        <w:trPr>
          <w:trHeight w:val="390"/>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Национальная оборона</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02</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121,2</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122,1</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135,5</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135,5</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135,5</w:t>
            </w:r>
          </w:p>
        </w:tc>
      </w:tr>
      <w:tr w:rsidR="007A7990" w:rsidRPr="00D853B2" w:rsidTr="00C41066">
        <w:trPr>
          <w:trHeight w:val="758"/>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Мобилизационная и вневойсковая подготовка</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02</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03</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121,2</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122,1</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135,5</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135,5</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135,5</w:t>
            </w:r>
          </w:p>
        </w:tc>
      </w:tr>
      <w:tr w:rsidR="007A7990" w:rsidRPr="00D853B2" w:rsidTr="00C41066">
        <w:trPr>
          <w:trHeight w:val="829"/>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 xml:space="preserve">Руководство и управление в сфере установленных функций </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02</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03</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00 1 00 00000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121,2</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122,1</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135,5</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135,5</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135,5</w:t>
            </w:r>
          </w:p>
        </w:tc>
      </w:tr>
      <w:tr w:rsidR="007A7990" w:rsidRPr="00D853B2" w:rsidTr="00C41066">
        <w:trPr>
          <w:trHeight w:val="735"/>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Руководство и управление в сфере установленных функций</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02</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03</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01 4 00 00000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121,2</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122,1</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135,5</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135,5</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135,5</w:t>
            </w:r>
          </w:p>
        </w:tc>
      </w:tr>
      <w:tr w:rsidR="007A7990" w:rsidRPr="00D853B2" w:rsidTr="00C41066">
        <w:trPr>
          <w:trHeight w:val="1185"/>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Осуществление первичного воинского учета на территориях, где отсутствуют военные комиссариаты</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02</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03</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01 4 00 51180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121,2</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122,1</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135,5</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135,5</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135,5</w:t>
            </w:r>
          </w:p>
        </w:tc>
      </w:tr>
      <w:tr w:rsidR="007A7990" w:rsidRPr="00D853B2" w:rsidTr="00C41066">
        <w:trPr>
          <w:trHeight w:val="825"/>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Фонд оплаты труда муниципальных органов</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02</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03</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01 4 00 51180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121</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80,2</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83,7</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88</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88</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88</w:t>
            </w:r>
          </w:p>
        </w:tc>
      </w:tr>
      <w:tr w:rsidR="007A7990" w:rsidRPr="00D853B2" w:rsidTr="00C41066">
        <w:trPr>
          <w:trHeight w:val="1440"/>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Взносы по обязательному социальному страхованию на выплаты денежного содержания и иные выплаты работникам муниципальных органов</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02</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03</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01 4 00 51180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129</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23,6</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25,3</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27</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27</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27</w:t>
            </w:r>
          </w:p>
        </w:tc>
      </w:tr>
      <w:tr w:rsidR="007A7990" w:rsidRPr="00D853B2" w:rsidTr="00C41066">
        <w:trPr>
          <w:trHeight w:val="645"/>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Прочая закупка товаров,работ и услуг для обеспечения муниципальных нужд</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02</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03</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01 4 00 51180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244</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17,4</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13,1</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20,5</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20,5</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20,5</w:t>
            </w:r>
          </w:p>
        </w:tc>
      </w:tr>
      <w:tr w:rsidR="007A7990" w:rsidRPr="00D853B2" w:rsidTr="00C41066">
        <w:trPr>
          <w:trHeight w:val="803"/>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Национальная безопасность и правоохранительная деятельность</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03</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48</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17,8</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16,8</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16,8</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16,8</w:t>
            </w:r>
          </w:p>
        </w:tc>
      </w:tr>
      <w:tr w:rsidR="007A7990" w:rsidRPr="00D853B2" w:rsidTr="00C41066">
        <w:trPr>
          <w:trHeight w:val="1080"/>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Предупреждение и ликвидация последствий чрезвычайных ситуаций природного и техногенного характера</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03</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09</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48</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17,8</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16,8</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16,8</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16,8</w:t>
            </w:r>
          </w:p>
        </w:tc>
      </w:tr>
      <w:tr w:rsidR="007A7990" w:rsidRPr="00D853B2" w:rsidTr="00C41066">
        <w:trPr>
          <w:trHeight w:val="1005"/>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Обеспечение безопасности людей на водных объектах,охране их жизни и здоровья на территории поселений Ребрихинского района</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03</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09</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9490060980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15,6</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7</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6</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6</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6</w:t>
            </w:r>
          </w:p>
        </w:tc>
      </w:tr>
      <w:tr w:rsidR="007A7990" w:rsidRPr="00D853B2" w:rsidTr="00C41066">
        <w:trPr>
          <w:trHeight w:val="705"/>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Прочая закупка товаров,работ и услуг для обеспечения муниципальных нужд</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03</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09</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9490060980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244</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15,6</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7</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6</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6</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6</w:t>
            </w:r>
          </w:p>
        </w:tc>
      </w:tr>
      <w:tr w:rsidR="007A7990" w:rsidRPr="00D853B2" w:rsidTr="00C41066">
        <w:trPr>
          <w:trHeight w:val="1110"/>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Участие в предупреждении и ликвидации последствий чрезвычайных ситуаций в границах поселениях</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03</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09</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9490060990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32,4</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10,8</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10,8</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10,8</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10,8</w:t>
            </w:r>
          </w:p>
        </w:tc>
      </w:tr>
      <w:tr w:rsidR="007A7990" w:rsidRPr="00D853B2" w:rsidTr="00C41066">
        <w:trPr>
          <w:trHeight w:val="795"/>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Прочая закупка товаров,работ и услуг для обеспечения муниципальных нужд</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03</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09</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9490060990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244</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32,4</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10,8</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10,8</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10,8</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10,8</w:t>
            </w:r>
          </w:p>
        </w:tc>
      </w:tr>
      <w:tr w:rsidR="007A7990" w:rsidRPr="00D853B2" w:rsidTr="00C41066">
        <w:trPr>
          <w:trHeight w:val="495"/>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Национальная экономика</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04</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266,8</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969,5</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188</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188</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188</w:t>
            </w:r>
          </w:p>
        </w:tc>
      </w:tr>
      <w:tr w:rsidR="007A7990" w:rsidRPr="00D853B2" w:rsidTr="00C41066">
        <w:trPr>
          <w:trHeight w:val="420"/>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Дорожное хозяйство(дорожные фонды)</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04</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09</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266,8</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969,5</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188</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188</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188</w:t>
            </w:r>
          </w:p>
        </w:tc>
      </w:tr>
      <w:tr w:rsidR="007A7990" w:rsidRPr="00D853B2" w:rsidTr="00C41066">
        <w:trPr>
          <w:trHeight w:val="1230"/>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Содержание и текущий ремонт автомобильных дорог,являющихся муниципальной собственностью</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04</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09</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9120060980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266,8</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969,5</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188</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188</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188</w:t>
            </w:r>
          </w:p>
        </w:tc>
      </w:tr>
      <w:tr w:rsidR="007A7990" w:rsidRPr="00D853B2" w:rsidTr="00C41066">
        <w:trPr>
          <w:trHeight w:val="690"/>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Прочая закупка товаров,работ и услуг для обеспечения муниципальных нужд</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04</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09</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9120060980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244</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266,8</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969,5</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188</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188</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188</w:t>
            </w:r>
          </w:p>
        </w:tc>
      </w:tr>
      <w:tr w:rsidR="007A7990" w:rsidRPr="00D853B2" w:rsidTr="00C41066">
        <w:trPr>
          <w:trHeight w:val="495"/>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Жилищно-коммунальное хозяйство</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05</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170,8</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295,2</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130</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139,1</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139,1</w:t>
            </w:r>
          </w:p>
        </w:tc>
      </w:tr>
      <w:tr w:rsidR="007A7990" w:rsidRPr="00D853B2" w:rsidTr="00C41066">
        <w:trPr>
          <w:trHeight w:val="480"/>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Коммунальное хозяйство</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05</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02</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19,1</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19,7</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19,7</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19,7</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19,7</w:t>
            </w:r>
          </w:p>
        </w:tc>
      </w:tr>
      <w:tr w:rsidR="007A7990" w:rsidRPr="00D853B2" w:rsidTr="00C41066">
        <w:trPr>
          <w:trHeight w:val="690"/>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Иные вопросы в области жилищно-коммунального хозяйства</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05</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02</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92 0 00 00000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19,1</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19,7</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19,7</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19,7</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19,7</w:t>
            </w:r>
          </w:p>
        </w:tc>
      </w:tr>
      <w:tr w:rsidR="007A7990" w:rsidRPr="00D853B2" w:rsidTr="00C41066">
        <w:trPr>
          <w:trHeight w:val="690"/>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Иные расходы в области жилищно-коммунального хозяйства</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05</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02</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92 9 00 00000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19,1</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19,7</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19,7</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19,7</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19,7</w:t>
            </w:r>
          </w:p>
        </w:tc>
      </w:tr>
      <w:tr w:rsidR="007A7990" w:rsidRPr="00D853B2" w:rsidTr="00C41066">
        <w:trPr>
          <w:trHeight w:val="758"/>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Мероприятия в области коммунального хозяйства</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05</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02</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92 9 00 18030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19,1</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19,7</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19,7</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19,7</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19,7</w:t>
            </w:r>
          </w:p>
        </w:tc>
      </w:tr>
      <w:tr w:rsidR="007A7990" w:rsidRPr="00D853B2" w:rsidTr="00C41066">
        <w:trPr>
          <w:trHeight w:val="750"/>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Прочая закупка товаров,работ и услуг для обеспечения муниципальных нужд</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05</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02</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92 9 00 18030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244</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19,1</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19,7</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19,7</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19,7</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19,7</w:t>
            </w:r>
          </w:p>
        </w:tc>
      </w:tr>
      <w:tr w:rsidR="007A7990" w:rsidRPr="00D853B2" w:rsidTr="00C41066">
        <w:trPr>
          <w:trHeight w:val="375"/>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Благоустройство</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05</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03</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151,7</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275,5</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110,3</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119,4</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119,4</w:t>
            </w:r>
          </w:p>
        </w:tc>
      </w:tr>
      <w:tr w:rsidR="007A7990" w:rsidRPr="00D853B2" w:rsidTr="00C41066">
        <w:trPr>
          <w:trHeight w:val="750"/>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Иные вопросы в области жилищно-коммунального хозяйства</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05</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03</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92 0 00 00000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151,7</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275,5</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110,3</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119,4</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119,4</w:t>
            </w:r>
          </w:p>
        </w:tc>
      </w:tr>
      <w:tr w:rsidR="007A7990" w:rsidRPr="00D853B2" w:rsidTr="00C41066">
        <w:trPr>
          <w:trHeight w:val="735"/>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Иные расходы в области жилищно-коммунального хозяйства</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05</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03</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92 9 00 00000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151,7</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275,5</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110,3</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119,4</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119,4</w:t>
            </w:r>
          </w:p>
        </w:tc>
      </w:tr>
      <w:tr w:rsidR="007A7990" w:rsidRPr="00D853B2" w:rsidTr="00C41066">
        <w:trPr>
          <w:trHeight w:val="1043"/>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Мероприятия в области строительства,архитектуры и градостроительства</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05</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03</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92 9 00 68040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62,4</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w:t>
            </w:r>
          </w:p>
        </w:tc>
      </w:tr>
      <w:tr w:rsidR="007A7990" w:rsidRPr="00D853B2" w:rsidTr="00C41066">
        <w:trPr>
          <w:trHeight w:val="735"/>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Прочая закупка товаров,работ и услуг для обеспечения муниципальных нужд</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05</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03</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92 9 00 68040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244</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62,4</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w:t>
            </w:r>
          </w:p>
        </w:tc>
      </w:tr>
      <w:tr w:rsidR="007A7990" w:rsidRPr="00D853B2" w:rsidTr="00C41066">
        <w:trPr>
          <w:trHeight w:val="840"/>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Расходы на проведение мероприятий по благоустройству кладбищ</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05</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03</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92 9 00 68070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17,1</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20</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14,1</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14,1</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14,1</w:t>
            </w:r>
          </w:p>
        </w:tc>
      </w:tr>
      <w:tr w:rsidR="007A7990" w:rsidRPr="00D853B2" w:rsidTr="00C41066">
        <w:trPr>
          <w:trHeight w:val="750"/>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Прочая закупка товаров,работ и услуг для обеспечения муниципальных нужд</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05</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03</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92 9 00 68070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244</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17,1</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20</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14,1</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14,1</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14,1</w:t>
            </w:r>
          </w:p>
        </w:tc>
      </w:tr>
      <w:tr w:rsidR="007A7990" w:rsidRPr="00D853B2" w:rsidTr="00C41066">
        <w:trPr>
          <w:trHeight w:val="750"/>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Прочие мероприятия по благоустройству поселений</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05</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03</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92 9 00 18080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21,9</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164,3</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5</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14,1</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14,1</w:t>
            </w:r>
          </w:p>
        </w:tc>
      </w:tr>
      <w:tr w:rsidR="007A7990" w:rsidRPr="00D853B2" w:rsidTr="00C41066">
        <w:trPr>
          <w:trHeight w:val="750"/>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Прочая закупка товаров,работ и услуг для обеспечения муниципальных нужд</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05</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03</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92 9 00 18080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244</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21,9</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164,3</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5</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14,1</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14,1</w:t>
            </w:r>
          </w:p>
        </w:tc>
      </w:tr>
      <w:tr w:rsidR="007A7990" w:rsidRPr="00D853B2" w:rsidTr="00C41066">
        <w:trPr>
          <w:trHeight w:val="1200"/>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Участие в организации деятельности по сбору и транспортированию твердых коммунальных отходов</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05</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03</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92 9 00 68090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50,3</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88,2</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88,2</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88,2</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88,2</w:t>
            </w:r>
          </w:p>
        </w:tc>
      </w:tr>
      <w:tr w:rsidR="007A7990" w:rsidRPr="00D853B2" w:rsidTr="00C41066">
        <w:trPr>
          <w:trHeight w:val="709"/>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Прочая закупка товаров,работ и услуг для обеспечения муниципальных нужд</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05</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03</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92 9 00 68090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244</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50,3</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88,2</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88,2</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88,2</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88,2</w:t>
            </w:r>
          </w:p>
        </w:tc>
      </w:tr>
      <w:tr w:rsidR="007A7990" w:rsidRPr="00D853B2" w:rsidTr="00C41066">
        <w:trPr>
          <w:trHeight w:val="690"/>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Культура и кинематография</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08</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454,1</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462,9</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137</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147,7</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157,7</w:t>
            </w:r>
          </w:p>
        </w:tc>
      </w:tr>
      <w:tr w:rsidR="007A7990" w:rsidRPr="00D853B2" w:rsidTr="00C41066">
        <w:trPr>
          <w:trHeight w:val="615"/>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Культура</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08</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445,2</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444,9</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119</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129,7</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139,7</w:t>
            </w:r>
          </w:p>
        </w:tc>
      </w:tr>
      <w:tr w:rsidR="007A7990" w:rsidRPr="00D853B2" w:rsidTr="00C41066">
        <w:trPr>
          <w:trHeight w:val="1110"/>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Расходы на обеспечение деятельности (оказание услуг)подведомственных учреждений</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08</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02 0 00 00000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445,2</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444,9</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119</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129,7</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139,7</w:t>
            </w:r>
          </w:p>
        </w:tc>
      </w:tr>
      <w:tr w:rsidR="007A7990" w:rsidRPr="00D853B2" w:rsidTr="00C41066">
        <w:trPr>
          <w:trHeight w:val="1275"/>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Расходы на обеспечение деятельности (оказание услуг)подведомственных учреждений в сфере культуры</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08</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02 2 00 00000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445,2</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444,9</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119</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129,7</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139,7</w:t>
            </w:r>
          </w:p>
        </w:tc>
      </w:tr>
      <w:tr w:rsidR="007A7990" w:rsidRPr="00D853B2" w:rsidTr="00C41066">
        <w:trPr>
          <w:trHeight w:val="375"/>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Учреждения культуры</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08</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02 2 00 10530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445,2</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444,9</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119</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129,7</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139,7</w:t>
            </w:r>
          </w:p>
        </w:tc>
      </w:tr>
      <w:tr w:rsidR="007A7990" w:rsidRPr="00D853B2" w:rsidTr="00C41066">
        <w:trPr>
          <w:trHeight w:val="829"/>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Прочая закупка товаров,работ и услуг для обеспечения муниципальных нужд</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08</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02 2 00 10530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244</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423,2</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422</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116,3</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127</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137</w:t>
            </w:r>
          </w:p>
        </w:tc>
      </w:tr>
      <w:tr w:rsidR="007A7990" w:rsidRPr="00D853B2" w:rsidTr="00C41066">
        <w:trPr>
          <w:trHeight w:val="672"/>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Уплата налога на имущество и земельного налога</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08</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01</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02 2 00 10530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851</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22</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22,9</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2,7</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2,7</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2,7</w:t>
            </w:r>
          </w:p>
        </w:tc>
      </w:tr>
      <w:tr w:rsidR="007A7990" w:rsidRPr="00D853B2" w:rsidTr="00C41066">
        <w:trPr>
          <w:trHeight w:val="645"/>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Другие вопросы в области  культуры и кинематографии</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08</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04</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8,9</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18</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18</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18</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18</w:t>
            </w:r>
          </w:p>
        </w:tc>
      </w:tr>
      <w:tr w:rsidR="007A7990" w:rsidRPr="00D853B2" w:rsidTr="00C41066">
        <w:trPr>
          <w:trHeight w:val="465"/>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Иные вопросы в сфере культуры</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08</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04</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90 2 00 00000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8,9</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18</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18</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18</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18</w:t>
            </w:r>
          </w:p>
        </w:tc>
      </w:tr>
      <w:tr w:rsidR="007A7990" w:rsidRPr="00D853B2" w:rsidTr="00C41066">
        <w:trPr>
          <w:trHeight w:val="1069"/>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Сохранение памятников истории и культуры местного значения,расположенных на территории поселения</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08</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04</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90 2 00 60990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8,9</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18</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18</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18</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18</w:t>
            </w:r>
          </w:p>
        </w:tc>
      </w:tr>
      <w:tr w:rsidR="007A7990" w:rsidRPr="00D853B2" w:rsidTr="00C41066">
        <w:trPr>
          <w:trHeight w:val="840"/>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Прочая закупка товаров,работ и услуг для обеспечения муниципальных нужд</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08</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04</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90 2 00 60990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244</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8,9</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18</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18</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18</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18</w:t>
            </w:r>
          </w:p>
        </w:tc>
      </w:tr>
      <w:tr w:rsidR="007A7990" w:rsidRPr="00D853B2" w:rsidTr="00C41066">
        <w:trPr>
          <w:trHeight w:val="1080"/>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Межбюджетные  трансферты бюджетам муниципальных образований общего характера</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14</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r>
      <w:tr w:rsidR="007A7990" w:rsidRPr="00D853B2" w:rsidTr="00C41066">
        <w:trPr>
          <w:trHeight w:val="1129"/>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Прочие межбюджетные трансферты бюджетам муниципальных образований общего характера</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14</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03</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r>
      <w:tr w:rsidR="007A7990" w:rsidRPr="00D853B2" w:rsidTr="00C41066">
        <w:trPr>
          <w:trHeight w:val="750"/>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Иные межбюджетные трансферты общего характера</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14</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03</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98 5 00 00000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r>
      <w:tr w:rsidR="007A7990" w:rsidRPr="00D853B2" w:rsidTr="00C41066">
        <w:trPr>
          <w:trHeight w:val="2250"/>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14</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03</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98 5 00 60510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r>
      <w:tr w:rsidR="007A7990" w:rsidRPr="00D853B2" w:rsidTr="00C41066">
        <w:trPr>
          <w:trHeight w:val="375"/>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Иные межбюджетные трансферты</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303</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14</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03</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98 5 00 60510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540</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10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0</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r>
      <w:tr w:rsidR="007A7990" w:rsidRPr="00D853B2" w:rsidTr="00C41066">
        <w:trPr>
          <w:trHeight w:val="375"/>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r>
      <w:tr w:rsidR="007A7990" w:rsidRPr="00D853B2" w:rsidTr="00C41066">
        <w:trPr>
          <w:trHeight w:val="300"/>
        </w:trPr>
        <w:tc>
          <w:tcPr>
            <w:tcW w:w="3348" w:type="dxa"/>
            <w:gridSpan w:val="2"/>
            <w:tcBorders>
              <w:top w:val="nil"/>
              <w:left w:val="single" w:sz="4" w:space="0" w:color="auto"/>
              <w:bottom w:val="single" w:sz="4" w:space="0" w:color="auto"/>
              <w:right w:val="single" w:sz="4" w:space="0" w:color="auto"/>
            </w:tcBorders>
            <w:vAlign w:val="center"/>
          </w:tcPr>
          <w:p w:rsidR="007A7990" w:rsidRPr="00C41066" w:rsidRDefault="007A7990" w:rsidP="00D853B2">
            <w:pPr>
              <w:spacing w:after="0" w:line="240" w:lineRule="auto"/>
              <w:jc w:val="left"/>
              <w:rPr>
                <w:rFonts w:ascii="Times New Roman" w:hAnsi="Times New Roman" w:cs="Times New Roman"/>
                <w:b/>
                <w:bCs/>
                <w:sz w:val="22"/>
                <w:szCs w:val="22"/>
                <w:lang w:val="ru-RU"/>
              </w:rPr>
            </w:pPr>
            <w:r w:rsidRPr="00C41066">
              <w:rPr>
                <w:rFonts w:ascii="Times New Roman" w:hAnsi="Times New Roman" w:cs="Times New Roman"/>
                <w:b/>
                <w:bCs/>
                <w:sz w:val="22"/>
                <w:szCs w:val="22"/>
                <w:lang w:val="ru-RU"/>
              </w:rPr>
              <w:t>Итого</w:t>
            </w:r>
          </w:p>
        </w:tc>
        <w:tc>
          <w:tcPr>
            <w:tcW w:w="7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972"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90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62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r w:rsidRPr="00C41066">
              <w:rPr>
                <w:rFonts w:ascii="Times New Roman" w:hAnsi="Times New Roman" w:cs="Times New Roman"/>
                <w:sz w:val="22"/>
                <w:szCs w:val="22"/>
                <w:lang w:val="ru-RU"/>
              </w:rPr>
              <w:t> </w:t>
            </w:r>
          </w:p>
        </w:tc>
        <w:tc>
          <w:tcPr>
            <w:tcW w:w="126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right"/>
              <w:rPr>
                <w:rFonts w:ascii="Times New Roman" w:hAnsi="Times New Roman" w:cs="Times New Roman"/>
                <w:b/>
                <w:bCs/>
                <w:sz w:val="22"/>
                <w:szCs w:val="22"/>
                <w:lang w:val="ru-RU"/>
              </w:rPr>
            </w:pPr>
            <w:r w:rsidRPr="00C41066">
              <w:rPr>
                <w:rFonts w:ascii="Times New Roman" w:hAnsi="Times New Roman" w:cs="Times New Roman"/>
                <w:b/>
                <w:bCs/>
                <w:sz w:val="22"/>
                <w:szCs w:val="22"/>
                <w:lang w:val="ru-RU"/>
              </w:rPr>
              <w:t>2030</w:t>
            </w:r>
          </w:p>
        </w:tc>
        <w:tc>
          <w:tcPr>
            <w:tcW w:w="144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right"/>
              <w:rPr>
                <w:rFonts w:ascii="Times New Roman" w:hAnsi="Times New Roman" w:cs="Times New Roman"/>
                <w:b/>
                <w:bCs/>
                <w:sz w:val="22"/>
                <w:szCs w:val="22"/>
                <w:lang w:val="ru-RU"/>
              </w:rPr>
            </w:pPr>
            <w:r w:rsidRPr="00C41066">
              <w:rPr>
                <w:rFonts w:ascii="Times New Roman" w:hAnsi="Times New Roman" w:cs="Times New Roman"/>
                <w:b/>
                <w:bCs/>
                <w:sz w:val="22"/>
                <w:szCs w:val="22"/>
                <w:lang w:val="ru-RU"/>
              </w:rPr>
              <w:t>2628</w:t>
            </w:r>
          </w:p>
        </w:tc>
        <w:tc>
          <w:tcPr>
            <w:tcW w:w="1260" w:type="dxa"/>
            <w:gridSpan w:val="2"/>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right"/>
              <w:rPr>
                <w:rFonts w:ascii="Times New Roman" w:hAnsi="Times New Roman" w:cs="Times New Roman"/>
                <w:b/>
                <w:bCs/>
                <w:sz w:val="22"/>
                <w:szCs w:val="22"/>
                <w:lang w:val="ru-RU"/>
              </w:rPr>
            </w:pPr>
            <w:r w:rsidRPr="00C41066">
              <w:rPr>
                <w:rFonts w:ascii="Times New Roman" w:hAnsi="Times New Roman" w:cs="Times New Roman"/>
                <w:b/>
                <w:bCs/>
                <w:sz w:val="22"/>
                <w:szCs w:val="22"/>
                <w:lang w:val="ru-RU"/>
              </w:rPr>
              <w:t>1350,1</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right"/>
              <w:rPr>
                <w:rFonts w:ascii="Times New Roman" w:hAnsi="Times New Roman" w:cs="Times New Roman"/>
                <w:b/>
                <w:bCs/>
                <w:sz w:val="22"/>
                <w:szCs w:val="22"/>
                <w:lang w:val="ru-RU"/>
              </w:rPr>
            </w:pPr>
            <w:r w:rsidRPr="00C41066">
              <w:rPr>
                <w:rFonts w:ascii="Times New Roman" w:hAnsi="Times New Roman" w:cs="Times New Roman"/>
                <w:b/>
                <w:bCs/>
                <w:sz w:val="22"/>
                <w:szCs w:val="22"/>
                <w:lang w:val="ru-RU"/>
              </w:rPr>
              <w:t>1380</w:t>
            </w:r>
          </w:p>
        </w:tc>
        <w:tc>
          <w:tcPr>
            <w:tcW w:w="1080" w:type="dxa"/>
            <w:tcBorders>
              <w:top w:val="nil"/>
              <w:left w:val="nil"/>
              <w:bottom w:val="single" w:sz="4" w:space="0" w:color="auto"/>
              <w:right w:val="single" w:sz="4" w:space="0" w:color="auto"/>
            </w:tcBorders>
            <w:noWrap/>
            <w:vAlign w:val="bottom"/>
          </w:tcPr>
          <w:p w:rsidR="007A7990" w:rsidRPr="00C41066" w:rsidRDefault="007A7990" w:rsidP="00D853B2">
            <w:pPr>
              <w:spacing w:after="0" w:line="240" w:lineRule="auto"/>
              <w:jc w:val="right"/>
              <w:rPr>
                <w:rFonts w:ascii="Times New Roman" w:hAnsi="Times New Roman" w:cs="Times New Roman"/>
                <w:b/>
                <w:bCs/>
                <w:sz w:val="22"/>
                <w:szCs w:val="22"/>
                <w:lang w:val="ru-RU"/>
              </w:rPr>
            </w:pPr>
            <w:r w:rsidRPr="00C41066">
              <w:rPr>
                <w:rFonts w:ascii="Times New Roman" w:hAnsi="Times New Roman" w:cs="Times New Roman"/>
                <w:b/>
                <w:bCs/>
                <w:sz w:val="22"/>
                <w:szCs w:val="22"/>
                <w:lang w:val="ru-RU"/>
              </w:rPr>
              <w:t>1400</w:t>
            </w:r>
          </w:p>
        </w:tc>
      </w:tr>
      <w:tr w:rsidR="007A7990" w:rsidRPr="00D853B2" w:rsidTr="00C41066">
        <w:trPr>
          <w:trHeight w:val="360"/>
        </w:trPr>
        <w:tc>
          <w:tcPr>
            <w:tcW w:w="3348" w:type="dxa"/>
            <w:gridSpan w:val="2"/>
            <w:tcBorders>
              <w:top w:val="nil"/>
              <w:left w:val="nil"/>
              <w:bottom w:val="nil"/>
              <w:right w:val="nil"/>
            </w:tcBorders>
            <w:vAlign w:val="center"/>
          </w:tcPr>
          <w:p w:rsidR="007A7990" w:rsidRPr="00C41066" w:rsidRDefault="007A7990" w:rsidP="00D853B2">
            <w:pPr>
              <w:spacing w:after="0" w:line="240" w:lineRule="auto"/>
              <w:jc w:val="left"/>
              <w:rPr>
                <w:rFonts w:ascii="Times New Roman" w:hAnsi="Times New Roman" w:cs="Times New Roman"/>
                <w:sz w:val="22"/>
                <w:szCs w:val="22"/>
                <w:lang w:val="ru-RU"/>
              </w:rPr>
            </w:pPr>
          </w:p>
        </w:tc>
        <w:tc>
          <w:tcPr>
            <w:tcW w:w="720" w:type="dxa"/>
            <w:tcBorders>
              <w:top w:val="nil"/>
              <w:left w:val="nil"/>
              <w:bottom w:val="nil"/>
              <w:right w:val="nil"/>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p>
        </w:tc>
        <w:tc>
          <w:tcPr>
            <w:tcW w:w="972" w:type="dxa"/>
            <w:tcBorders>
              <w:top w:val="nil"/>
              <w:left w:val="nil"/>
              <w:bottom w:val="nil"/>
              <w:right w:val="nil"/>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p>
        </w:tc>
        <w:tc>
          <w:tcPr>
            <w:tcW w:w="900" w:type="dxa"/>
            <w:tcBorders>
              <w:top w:val="nil"/>
              <w:left w:val="nil"/>
              <w:bottom w:val="nil"/>
              <w:right w:val="nil"/>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p>
        </w:tc>
        <w:tc>
          <w:tcPr>
            <w:tcW w:w="1620" w:type="dxa"/>
            <w:tcBorders>
              <w:top w:val="nil"/>
              <w:left w:val="nil"/>
              <w:bottom w:val="nil"/>
              <w:right w:val="nil"/>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p>
        </w:tc>
        <w:tc>
          <w:tcPr>
            <w:tcW w:w="1440" w:type="dxa"/>
            <w:tcBorders>
              <w:top w:val="nil"/>
              <w:left w:val="nil"/>
              <w:bottom w:val="nil"/>
              <w:right w:val="nil"/>
            </w:tcBorders>
            <w:noWrap/>
            <w:vAlign w:val="bottom"/>
          </w:tcPr>
          <w:p w:rsidR="007A7990" w:rsidRPr="00C41066" w:rsidRDefault="007A7990" w:rsidP="00D853B2">
            <w:pPr>
              <w:spacing w:after="0" w:line="240" w:lineRule="auto"/>
              <w:jc w:val="center"/>
              <w:rPr>
                <w:rFonts w:ascii="Times New Roman" w:hAnsi="Times New Roman" w:cs="Times New Roman"/>
                <w:sz w:val="22"/>
                <w:szCs w:val="22"/>
                <w:lang w:val="ru-RU"/>
              </w:rPr>
            </w:pPr>
          </w:p>
        </w:tc>
        <w:tc>
          <w:tcPr>
            <w:tcW w:w="1260" w:type="dxa"/>
            <w:tcBorders>
              <w:top w:val="nil"/>
              <w:left w:val="nil"/>
              <w:bottom w:val="nil"/>
              <w:right w:val="nil"/>
            </w:tcBorders>
            <w:noWrap/>
            <w:vAlign w:val="bottom"/>
          </w:tcPr>
          <w:p w:rsidR="007A7990" w:rsidRPr="00C41066" w:rsidRDefault="007A7990" w:rsidP="00D853B2">
            <w:pPr>
              <w:spacing w:after="0" w:line="240" w:lineRule="auto"/>
              <w:jc w:val="left"/>
              <w:rPr>
                <w:rFonts w:ascii="Times New Roman" w:hAnsi="Times New Roman" w:cs="Times New Roman"/>
                <w:sz w:val="22"/>
                <w:szCs w:val="22"/>
                <w:lang w:val="ru-RU"/>
              </w:rPr>
            </w:pPr>
          </w:p>
        </w:tc>
        <w:tc>
          <w:tcPr>
            <w:tcW w:w="1440" w:type="dxa"/>
            <w:tcBorders>
              <w:top w:val="nil"/>
              <w:left w:val="nil"/>
              <w:bottom w:val="nil"/>
              <w:right w:val="nil"/>
            </w:tcBorders>
            <w:noWrap/>
            <w:vAlign w:val="bottom"/>
          </w:tcPr>
          <w:p w:rsidR="007A7990" w:rsidRPr="00C41066" w:rsidRDefault="007A7990" w:rsidP="00D853B2">
            <w:pPr>
              <w:spacing w:after="0" w:line="240" w:lineRule="auto"/>
              <w:jc w:val="left"/>
              <w:rPr>
                <w:rFonts w:ascii="Times New Roman" w:hAnsi="Times New Roman" w:cs="Times New Roman"/>
                <w:sz w:val="22"/>
                <w:szCs w:val="22"/>
                <w:lang w:val="ru-RU"/>
              </w:rPr>
            </w:pPr>
          </w:p>
        </w:tc>
        <w:tc>
          <w:tcPr>
            <w:tcW w:w="1260" w:type="dxa"/>
            <w:gridSpan w:val="2"/>
            <w:tcBorders>
              <w:top w:val="nil"/>
              <w:left w:val="nil"/>
              <w:bottom w:val="nil"/>
              <w:right w:val="nil"/>
            </w:tcBorders>
            <w:noWrap/>
            <w:vAlign w:val="bottom"/>
          </w:tcPr>
          <w:p w:rsidR="007A7990" w:rsidRPr="00C41066" w:rsidRDefault="007A7990" w:rsidP="00D853B2">
            <w:pPr>
              <w:spacing w:after="0" w:line="240" w:lineRule="auto"/>
              <w:jc w:val="left"/>
              <w:rPr>
                <w:rFonts w:ascii="Times New Roman" w:hAnsi="Times New Roman" w:cs="Times New Roman"/>
                <w:sz w:val="22"/>
                <w:szCs w:val="22"/>
                <w:lang w:val="ru-RU"/>
              </w:rPr>
            </w:pPr>
          </w:p>
        </w:tc>
        <w:tc>
          <w:tcPr>
            <w:tcW w:w="1080" w:type="dxa"/>
            <w:tcBorders>
              <w:top w:val="nil"/>
              <w:left w:val="nil"/>
              <w:bottom w:val="nil"/>
              <w:right w:val="nil"/>
            </w:tcBorders>
            <w:noWrap/>
            <w:vAlign w:val="bottom"/>
          </w:tcPr>
          <w:p w:rsidR="007A7990" w:rsidRPr="00C41066" w:rsidRDefault="007A7990" w:rsidP="00D853B2">
            <w:pPr>
              <w:spacing w:after="0" w:line="240" w:lineRule="auto"/>
              <w:jc w:val="left"/>
              <w:rPr>
                <w:rFonts w:ascii="Times New Roman" w:hAnsi="Times New Roman" w:cs="Times New Roman"/>
                <w:sz w:val="22"/>
                <w:szCs w:val="22"/>
                <w:lang w:val="ru-RU"/>
              </w:rPr>
            </w:pPr>
          </w:p>
        </w:tc>
        <w:tc>
          <w:tcPr>
            <w:tcW w:w="1080" w:type="dxa"/>
            <w:tcBorders>
              <w:top w:val="nil"/>
              <w:left w:val="nil"/>
              <w:bottom w:val="nil"/>
              <w:right w:val="nil"/>
            </w:tcBorders>
            <w:noWrap/>
            <w:vAlign w:val="bottom"/>
          </w:tcPr>
          <w:p w:rsidR="007A7990" w:rsidRPr="00C41066" w:rsidRDefault="007A7990" w:rsidP="00D853B2">
            <w:pPr>
              <w:spacing w:after="0" w:line="240" w:lineRule="auto"/>
              <w:jc w:val="left"/>
              <w:rPr>
                <w:rFonts w:ascii="Times New Roman" w:hAnsi="Times New Roman" w:cs="Times New Roman"/>
                <w:sz w:val="22"/>
                <w:szCs w:val="22"/>
                <w:lang w:val="ru-RU"/>
              </w:rPr>
            </w:pPr>
          </w:p>
        </w:tc>
      </w:tr>
    </w:tbl>
    <w:p w:rsidR="007A7990" w:rsidRDefault="007A7990" w:rsidP="00D853B2">
      <w:pPr>
        <w:ind w:right="565" w:firstLine="800"/>
        <w:rPr>
          <w:lang w:val="ru-RU"/>
        </w:rPr>
      </w:pPr>
    </w:p>
    <w:p w:rsidR="007A7990" w:rsidRDefault="007A7990" w:rsidP="00D853B2">
      <w:pPr>
        <w:ind w:right="565" w:firstLine="800"/>
        <w:rPr>
          <w:lang w:val="ru-RU"/>
        </w:rPr>
      </w:pPr>
    </w:p>
    <w:p w:rsidR="007A7990" w:rsidRDefault="007A7990" w:rsidP="00D853B2">
      <w:pPr>
        <w:ind w:right="565" w:firstLine="800"/>
        <w:rPr>
          <w:lang w:val="ru-RU"/>
        </w:rPr>
      </w:pPr>
    </w:p>
    <w:p w:rsidR="007A7990" w:rsidRDefault="007A7990" w:rsidP="00D853B2">
      <w:pPr>
        <w:ind w:right="565" w:firstLine="800"/>
        <w:rPr>
          <w:lang w:val="ru-RU"/>
        </w:rPr>
      </w:pPr>
    </w:p>
    <w:p w:rsidR="007A7990" w:rsidRDefault="007A7990" w:rsidP="00D853B2">
      <w:pPr>
        <w:ind w:right="565" w:firstLine="800"/>
        <w:rPr>
          <w:lang w:val="ru-RU"/>
        </w:rPr>
      </w:pPr>
    </w:p>
    <w:p w:rsidR="007A7990" w:rsidRDefault="007A7990" w:rsidP="00D853B2">
      <w:pPr>
        <w:ind w:right="565" w:firstLine="800"/>
        <w:rPr>
          <w:lang w:val="ru-RU"/>
        </w:rPr>
      </w:pPr>
    </w:p>
    <w:p w:rsidR="007A7990" w:rsidRDefault="007A7990" w:rsidP="00D853B2">
      <w:pPr>
        <w:ind w:right="565" w:firstLine="800"/>
        <w:rPr>
          <w:lang w:val="ru-RU"/>
        </w:rPr>
      </w:pPr>
    </w:p>
    <w:p w:rsidR="007A7990" w:rsidRDefault="007A7990" w:rsidP="00D853B2">
      <w:pPr>
        <w:ind w:right="565" w:firstLine="800"/>
        <w:rPr>
          <w:lang w:val="ru-RU"/>
        </w:rPr>
      </w:pPr>
    </w:p>
    <w:p w:rsidR="007A7990" w:rsidRDefault="007A7990" w:rsidP="00D853B2">
      <w:pPr>
        <w:ind w:right="565" w:firstLine="800"/>
        <w:rPr>
          <w:lang w:val="ru-RU"/>
        </w:rPr>
      </w:pPr>
    </w:p>
    <w:p w:rsidR="007A7990" w:rsidRDefault="007A7990" w:rsidP="00D853B2">
      <w:pPr>
        <w:ind w:right="565" w:firstLine="800"/>
        <w:rPr>
          <w:lang w:val="ru-RU"/>
        </w:rPr>
      </w:pPr>
    </w:p>
    <w:p w:rsidR="007A7990" w:rsidRDefault="007A7990" w:rsidP="00D853B2">
      <w:pPr>
        <w:ind w:right="565" w:firstLine="800"/>
        <w:rPr>
          <w:lang w:val="ru-RU"/>
        </w:rPr>
      </w:pPr>
    </w:p>
    <w:p w:rsidR="007A7990" w:rsidRDefault="007A7990" w:rsidP="00D853B2">
      <w:pPr>
        <w:ind w:right="565" w:firstLine="800"/>
        <w:rPr>
          <w:lang w:val="ru-RU"/>
        </w:rPr>
      </w:pPr>
    </w:p>
    <w:p w:rsidR="007A7990" w:rsidRDefault="007A7990" w:rsidP="00D853B2">
      <w:pPr>
        <w:ind w:right="565" w:firstLine="800"/>
        <w:rPr>
          <w:lang w:val="ru-RU"/>
        </w:rPr>
      </w:pPr>
    </w:p>
    <w:p w:rsidR="007A7990" w:rsidRDefault="007A7990" w:rsidP="00D853B2">
      <w:pPr>
        <w:ind w:right="565" w:firstLine="800"/>
        <w:rPr>
          <w:lang w:val="ru-RU"/>
        </w:rPr>
      </w:pPr>
    </w:p>
    <w:p w:rsidR="007A7990" w:rsidRDefault="007A7990" w:rsidP="00D853B2">
      <w:pPr>
        <w:ind w:right="565" w:firstLine="800"/>
        <w:rPr>
          <w:lang w:val="ru-RU"/>
        </w:rPr>
      </w:pPr>
    </w:p>
    <w:p w:rsidR="007A7990" w:rsidRDefault="007A7990" w:rsidP="00D853B2">
      <w:pPr>
        <w:ind w:right="565" w:firstLine="800"/>
        <w:rPr>
          <w:lang w:val="ru-RU"/>
        </w:rPr>
      </w:pPr>
    </w:p>
    <w:p w:rsidR="007A7990" w:rsidRDefault="007A7990" w:rsidP="00D853B2">
      <w:pPr>
        <w:ind w:right="565" w:firstLine="800"/>
        <w:rPr>
          <w:lang w:val="ru-RU"/>
        </w:rPr>
      </w:pPr>
    </w:p>
    <w:p w:rsidR="007A7990" w:rsidRDefault="007A7990" w:rsidP="00D853B2">
      <w:pPr>
        <w:ind w:right="565" w:firstLine="800"/>
        <w:rPr>
          <w:lang w:val="ru-RU"/>
        </w:rPr>
      </w:pPr>
    </w:p>
    <w:p w:rsidR="007A7990" w:rsidRDefault="007A7990" w:rsidP="00D853B2">
      <w:pPr>
        <w:ind w:right="565" w:firstLine="800"/>
        <w:rPr>
          <w:lang w:val="ru-RU"/>
        </w:rPr>
      </w:pPr>
    </w:p>
    <w:p w:rsidR="007A7990" w:rsidRDefault="007A7990" w:rsidP="00D853B2">
      <w:pPr>
        <w:ind w:right="565" w:firstLine="800"/>
        <w:rPr>
          <w:lang w:val="ru-RU"/>
        </w:rPr>
      </w:pPr>
    </w:p>
    <w:sectPr w:rsidR="007A7990" w:rsidSect="00C41066">
      <w:pgSz w:w="16837" w:h="11905" w:orient="landscape"/>
      <w:pgMar w:top="1134" w:right="567" w:bottom="1134"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0A33"/>
    <w:rsid w:val="00022104"/>
    <w:rsid w:val="00036FCC"/>
    <w:rsid w:val="00042056"/>
    <w:rsid w:val="00066433"/>
    <w:rsid w:val="00083B0C"/>
    <w:rsid w:val="00091E5E"/>
    <w:rsid w:val="00094014"/>
    <w:rsid w:val="001102B4"/>
    <w:rsid w:val="00117F30"/>
    <w:rsid w:val="00137AF8"/>
    <w:rsid w:val="001779E9"/>
    <w:rsid w:val="001B11F5"/>
    <w:rsid w:val="00211628"/>
    <w:rsid w:val="0021693B"/>
    <w:rsid w:val="002767A4"/>
    <w:rsid w:val="002A01C8"/>
    <w:rsid w:val="002C5B70"/>
    <w:rsid w:val="002F51C7"/>
    <w:rsid w:val="0030145F"/>
    <w:rsid w:val="003035D9"/>
    <w:rsid w:val="0034082A"/>
    <w:rsid w:val="00384A5A"/>
    <w:rsid w:val="003D156F"/>
    <w:rsid w:val="003F4895"/>
    <w:rsid w:val="00421E67"/>
    <w:rsid w:val="0043215F"/>
    <w:rsid w:val="0045326E"/>
    <w:rsid w:val="00464FD2"/>
    <w:rsid w:val="004A17FC"/>
    <w:rsid w:val="004E4910"/>
    <w:rsid w:val="00547AE5"/>
    <w:rsid w:val="005575D3"/>
    <w:rsid w:val="00567126"/>
    <w:rsid w:val="00586D71"/>
    <w:rsid w:val="005B34FF"/>
    <w:rsid w:val="005E1D92"/>
    <w:rsid w:val="005E6C63"/>
    <w:rsid w:val="006213C8"/>
    <w:rsid w:val="006337A9"/>
    <w:rsid w:val="0068271B"/>
    <w:rsid w:val="006A7EA6"/>
    <w:rsid w:val="006D4D49"/>
    <w:rsid w:val="006D7D43"/>
    <w:rsid w:val="00756044"/>
    <w:rsid w:val="00775787"/>
    <w:rsid w:val="007A11EC"/>
    <w:rsid w:val="007A7990"/>
    <w:rsid w:val="007B3E5A"/>
    <w:rsid w:val="00825919"/>
    <w:rsid w:val="00873DE0"/>
    <w:rsid w:val="00886C48"/>
    <w:rsid w:val="008B0A33"/>
    <w:rsid w:val="008C1CA8"/>
    <w:rsid w:val="008E33BF"/>
    <w:rsid w:val="00971C5A"/>
    <w:rsid w:val="0098065C"/>
    <w:rsid w:val="009A2EF7"/>
    <w:rsid w:val="009C01B2"/>
    <w:rsid w:val="009D16A8"/>
    <w:rsid w:val="009F23F0"/>
    <w:rsid w:val="00A22F39"/>
    <w:rsid w:val="00A60388"/>
    <w:rsid w:val="00A679A3"/>
    <w:rsid w:val="00A825B7"/>
    <w:rsid w:val="00A845BE"/>
    <w:rsid w:val="00A920B6"/>
    <w:rsid w:val="00A945DA"/>
    <w:rsid w:val="00AB4BC1"/>
    <w:rsid w:val="00AB56E3"/>
    <w:rsid w:val="00B03D5F"/>
    <w:rsid w:val="00B07013"/>
    <w:rsid w:val="00B122F8"/>
    <w:rsid w:val="00B278E2"/>
    <w:rsid w:val="00B3127A"/>
    <w:rsid w:val="00BA26A7"/>
    <w:rsid w:val="00BC1F66"/>
    <w:rsid w:val="00BD6F80"/>
    <w:rsid w:val="00C15D03"/>
    <w:rsid w:val="00C319C1"/>
    <w:rsid w:val="00C3746B"/>
    <w:rsid w:val="00C41066"/>
    <w:rsid w:val="00C57D84"/>
    <w:rsid w:val="00C81C8B"/>
    <w:rsid w:val="00C9757B"/>
    <w:rsid w:val="00CA5418"/>
    <w:rsid w:val="00CB281E"/>
    <w:rsid w:val="00CB475E"/>
    <w:rsid w:val="00CD4BE9"/>
    <w:rsid w:val="00CE0CEE"/>
    <w:rsid w:val="00CF4475"/>
    <w:rsid w:val="00CF6190"/>
    <w:rsid w:val="00D04708"/>
    <w:rsid w:val="00D15B5E"/>
    <w:rsid w:val="00D467C5"/>
    <w:rsid w:val="00D47EEB"/>
    <w:rsid w:val="00D57083"/>
    <w:rsid w:val="00D853B2"/>
    <w:rsid w:val="00D85C6A"/>
    <w:rsid w:val="00D90632"/>
    <w:rsid w:val="00E25B14"/>
    <w:rsid w:val="00E95F54"/>
    <w:rsid w:val="00EB4CD2"/>
    <w:rsid w:val="00F26480"/>
    <w:rsid w:val="00F460EF"/>
    <w:rsid w:val="00FC2F0C"/>
    <w:rsid w:val="00FE4C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9E9"/>
    <w:pPr>
      <w:spacing w:after="40" w:line="259" w:lineRule="auto"/>
      <w:jc w:val="both"/>
    </w:pPr>
    <w:rPr>
      <w:sz w:val="20"/>
      <w:szCs w:val="20"/>
      <w:lang w:val="en-US"/>
    </w:rPr>
  </w:style>
  <w:style w:type="paragraph" w:styleId="Heading4">
    <w:name w:val="heading 4"/>
    <w:basedOn w:val="Normal"/>
    <w:next w:val="Normal"/>
    <w:link w:val="Heading4Char"/>
    <w:uiPriority w:val="99"/>
    <w:qFormat/>
    <w:locked/>
    <w:rsid w:val="00384A5A"/>
    <w:pPr>
      <w:keepNext/>
      <w:spacing w:after="0" w:line="240" w:lineRule="auto"/>
      <w:ind w:left="6372" w:firstLine="708"/>
      <w:jc w:val="left"/>
      <w:outlineLvl w:val="3"/>
    </w:pPr>
    <w:rPr>
      <w:rFonts w:ascii="Times New Roman" w:hAnsi="Times New Roman" w:cs="Times New Roman"/>
      <w:sz w:val="28"/>
      <w:szCs w:val="24"/>
      <w:lang w:val="ru-RU"/>
    </w:rPr>
  </w:style>
  <w:style w:type="paragraph" w:styleId="Heading5">
    <w:name w:val="heading 5"/>
    <w:basedOn w:val="Normal"/>
    <w:next w:val="Normal"/>
    <w:link w:val="Heading5Char"/>
    <w:uiPriority w:val="99"/>
    <w:qFormat/>
    <w:locked/>
    <w:rsid w:val="00384A5A"/>
    <w:pPr>
      <w:keepNext/>
      <w:spacing w:after="0" w:line="240" w:lineRule="auto"/>
      <w:jc w:val="center"/>
      <w:outlineLvl w:val="4"/>
    </w:pPr>
    <w:rPr>
      <w:rFonts w:ascii="Times New Roman" w:hAnsi="Times New Roman" w:cs="Times New Roman"/>
      <w:b/>
      <w:bCs/>
      <w:sz w:val="24"/>
      <w:szCs w:val="24"/>
      <w:lang w:val="ru-RU"/>
    </w:rPr>
  </w:style>
  <w:style w:type="paragraph" w:styleId="Heading6">
    <w:name w:val="heading 6"/>
    <w:basedOn w:val="Normal"/>
    <w:next w:val="Normal"/>
    <w:link w:val="Heading6Char"/>
    <w:uiPriority w:val="99"/>
    <w:qFormat/>
    <w:locked/>
    <w:rsid w:val="00971C5A"/>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1102B4"/>
    <w:rPr>
      <w:rFonts w:ascii="Calibri" w:hAnsi="Calibri" w:cs="Times New Roman"/>
      <w:b/>
      <w:bCs/>
      <w:sz w:val="28"/>
      <w:szCs w:val="28"/>
      <w:lang w:val="en-US"/>
    </w:rPr>
  </w:style>
  <w:style w:type="character" w:customStyle="1" w:styleId="Heading5Char">
    <w:name w:val="Heading 5 Char"/>
    <w:basedOn w:val="DefaultParagraphFont"/>
    <w:link w:val="Heading5"/>
    <w:uiPriority w:val="99"/>
    <w:semiHidden/>
    <w:locked/>
    <w:rsid w:val="001102B4"/>
    <w:rPr>
      <w:rFonts w:ascii="Calibri" w:hAnsi="Calibri" w:cs="Times New Roman"/>
      <w:b/>
      <w:bCs/>
      <w:i/>
      <w:iCs/>
      <w:sz w:val="26"/>
      <w:szCs w:val="26"/>
      <w:lang w:val="en-US"/>
    </w:rPr>
  </w:style>
  <w:style w:type="character" w:customStyle="1" w:styleId="Heading6Char">
    <w:name w:val="Heading 6 Char"/>
    <w:basedOn w:val="DefaultParagraphFont"/>
    <w:link w:val="Heading6"/>
    <w:uiPriority w:val="99"/>
    <w:semiHidden/>
    <w:locked/>
    <w:rsid w:val="001102B4"/>
    <w:rPr>
      <w:rFonts w:ascii="Calibri" w:hAnsi="Calibri" w:cs="Times New Roman"/>
      <w:b/>
      <w:bCs/>
      <w:lang w:val="en-US"/>
    </w:rPr>
  </w:style>
  <w:style w:type="character" w:styleId="FootnoteReference">
    <w:name w:val="footnote reference"/>
    <w:basedOn w:val="DefaultParagraphFont"/>
    <w:uiPriority w:val="99"/>
    <w:semiHidden/>
    <w:rsid w:val="001779E9"/>
    <w:rPr>
      <w:rFonts w:cs="Times New Roman"/>
      <w:vertAlign w:val="superscript"/>
    </w:rPr>
  </w:style>
  <w:style w:type="paragraph" w:customStyle="1" w:styleId="a">
    <w:name w:val="Без интервала"/>
    <w:uiPriority w:val="99"/>
    <w:rsid w:val="00547AE5"/>
    <w:rPr>
      <w:rFonts w:ascii="Calibri" w:eastAsia="Times New Roman" w:hAnsi="Calibri" w:cs="Times New Roman"/>
      <w:lang w:eastAsia="en-US"/>
    </w:rPr>
  </w:style>
  <w:style w:type="paragraph" w:styleId="BodyText">
    <w:name w:val="Body Text"/>
    <w:basedOn w:val="Normal"/>
    <w:link w:val="BodyTextChar"/>
    <w:uiPriority w:val="99"/>
    <w:rsid w:val="00547AE5"/>
    <w:pPr>
      <w:spacing w:after="0" w:line="240" w:lineRule="auto"/>
    </w:pPr>
    <w:rPr>
      <w:rFonts w:ascii="Times New Roman" w:hAnsi="Times New Roman" w:cs="Times New Roman"/>
      <w:sz w:val="28"/>
      <w:lang w:val="ru-RU"/>
    </w:rPr>
  </w:style>
  <w:style w:type="character" w:customStyle="1" w:styleId="BodyTextChar">
    <w:name w:val="Body Text Char"/>
    <w:basedOn w:val="DefaultParagraphFont"/>
    <w:link w:val="BodyText"/>
    <w:uiPriority w:val="99"/>
    <w:semiHidden/>
    <w:locked/>
    <w:rsid w:val="009F23F0"/>
    <w:rPr>
      <w:rFonts w:cs="Times New Roman"/>
      <w:sz w:val="20"/>
      <w:szCs w:val="20"/>
      <w:lang w:val="en-US"/>
    </w:rPr>
  </w:style>
  <w:style w:type="paragraph" w:styleId="BalloonText">
    <w:name w:val="Balloon Text"/>
    <w:basedOn w:val="Normal"/>
    <w:link w:val="BalloonTextChar"/>
    <w:uiPriority w:val="99"/>
    <w:semiHidden/>
    <w:rsid w:val="00D47E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23F0"/>
    <w:rPr>
      <w:rFonts w:ascii="Times New Roman" w:hAnsi="Times New Roman" w:cs="Times New Roman"/>
      <w:sz w:val="2"/>
      <w:lang w:val="en-US"/>
    </w:rPr>
  </w:style>
  <w:style w:type="paragraph" w:customStyle="1" w:styleId="ConsPlusNormal">
    <w:name w:val="ConsPlusNormal"/>
    <w:uiPriority w:val="99"/>
    <w:rsid w:val="00D57083"/>
    <w:pPr>
      <w:widowControl w:val="0"/>
      <w:autoSpaceDE w:val="0"/>
      <w:autoSpaceDN w:val="0"/>
      <w:adjustRightInd w:val="0"/>
      <w:ind w:firstLine="720"/>
    </w:pPr>
    <w:rPr>
      <w:sz w:val="20"/>
      <w:szCs w:val="20"/>
    </w:rPr>
  </w:style>
  <w:style w:type="paragraph" w:customStyle="1" w:styleId="ConsNormal">
    <w:name w:val="ConsNormal"/>
    <w:uiPriority w:val="99"/>
    <w:rsid w:val="008C1CA8"/>
    <w:pPr>
      <w:autoSpaceDE w:val="0"/>
      <w:autoSpaceDN w:val="0"/>
      <w:adjustRightInd w:val="0"/>
      <w:ind w:right="19772" w:firstLine="720"/>
    </w:pPr>
    <w:rPr>
      <w:sz w:val="20"/>
      <w:szCs w:val="20"/>
    </w:rPr>
  </w:style>
  <w:style w:type="paragraph" w:styleId="BodyTextIndent">
    <w:name w:val="Body Text Indent"/>
    <w:basedOn w:val="Normal"/>
    <w:link w:val="BodyTextIndentChar"/>
    <w:uiPriority w:val="99"/>
    <w:rsid w:val="00022104"/>
    <w:pPr>
      <w:spacing w:after="120"/>
      <w:ind w:left="283"/>
    </w:pPr>
  </w:style>
  <w:style w:type="character" w:customStyle="1" w:styleId="BodyTextIndentChar">
    <w:name w:val="Body Text Indent Char"/>
    <w:basedOn w:val="DefaultParagraphFont"/>
    <w:link w:val="BodyTextIndent"/>
    <w:uiPriority w:val="99"/>
    <w:semiHidden/>
    <w:locked/>
    <w:rsid w:val="00211628"/>
    <w:rPr>
      <w:rFonts w:cs="Times New Roman"/>
      <w:sz w:val="20"/>
      <w:szCs w:val="20"/>
      <w:lang w:val="en-US"/>
    </w:rPr>
  </w:style>
  <w:style w:type="paragraph" w:customStyle="1" w:styleId="1">
    <w:name w:val="Обычный1"/>
    <w:uiPriority w:val="99"/>
    <w:rsid w:val="00022104"/>
    <w:pPr>
      <w:widowControl w:val="0"/>
    </w:pPr>
    <w:rPr>
      <w:rFonts w:ascii="Times New Roman" w:hAnsi="Times New Roman" w:cs="Times New Roman"/>
      <w:sz w:val="20"/>
      <w:szCs w:val="20"/>
    </w:rPr>
  </w:style>
  <w:style w:type="paragraph" w:customStyle="1" w:styleId="2">
    <w:name w:val="Обычный2"/>
    <w:uiPriority w:val="99"/>
    <w:rsid w:val="00022104"/>
    <w:pPr>
      <w:widowControl w:val="0"/>
    </w:pPr>
    <w:rPr>
      <w:rFonts w:ascii="Times New Roman" w:hAnsi="Times New Roman" w:cs="Times New Roman"/>
      <w:sz w:val="20"/>
      <w:szCs w:val="20"/>
    </w:rPr>
  </w:style>
  <w:style w:type="paragraph" w:customStyle="1" w:styleId="3">
    <w:name w:val="Обычный3"/>
    <w:uiPriority w:val="99"/>
    <w:rsid w:val="00022104"/>
    <w:pPr>
      <w:widowControl w:val="0"/>
      <w:spacing w:before="60" w:line="-320" w:lineRule="auto"/>
      <w:ind w:firstLine="709"/>
      <w:jc w:val="both"/>
    </w:pPr>
    <w:rPr>
      <w:rFonts w:ascii="Times New Roman" w:hAnsi="Times New Roman" w:cs="Times New Roman"/>
      <w:sz w:val="26"/>
      <w:szCs w:val="20"/>
    </w:rPr>
  </w:style>
  <w:style w:type="character" w:styleId="Hyperlink">
    <w:name w:val="Hyperlink"/>
    <w:basedOn w:val="DefaultParagraphFont"/>
    <w:uiPriority w:val="99"/>
    <w:rsid w:val="00D853B2"/>
    <w:rPr>
      <w:rFonts w:cs="Times New Roman"/>
      <w:color w:val="0000FF"/>
      <w:u w:val="single"/>
    </w:rPr>
  </w:style>
  <w:style w:type="character" w:styleId="FollowedHyperlink">
    <w:name w:val="FollowedHyperlink"/>
    <w:basedOn w:val="DefaultParagraphFont"/>
    <w:uiPriority w:val="99"/>
    <w:rsid w:val="00D853B2"/>
    <w:rPr>
      <w:rFonts w:cs="Times New Roman"/>
      <w:color w:val="800080"/>
      <w:u w:val="single"/>
    </w:rPr>
  </w:style>
  <w:style w:type="paragraph" w:customStyle="1" w:styleId="xl65">
    <w:name w:val="xl65"/>
    <w:basedOn w:val="Normal"/>
    <w:uiPriority w:val="99"/>
    <w:rsid w:val="00D853B2"/>
    <w:pPr>
      <w:spacing w:before="100" w:beforeAutospacing="1" w:after="100" w:afterAutospacing="1" w:line="240" w:lineRule="auto"/>
      <w:jc w:val="left"/>
    </w:pPr>
    <w:rPr>
      <w:rFonts w:ascii="Times New Roman" w:hAnsi="Times New Roman" w:cs="Times New Roman"/>
      <w:sz w:val="28"/>
      <w:szCs w:val="28"/>
      <w:lang w:val="ru-RU"/>
    </w:rPr>
  </w:style>
  <w:style w:type="paragraph" w:customStyle="1" w:styleId="xl66">
    <w:name w:val="xl66"/>
    <w:basedOn w:val="Normal"/>
    <w:uiPriority w:val="99"/>
    <w:rsid w:val="00D853B2"/>
    <w:pPr>
      <w:spacing w:before="100" w:beforeAutospacing="1" w:after="100" w:afterAutospacing="1" w:line="240" w:lineRule="auto"/>
      <w:jc w:val="center"/>
    </w:pPr>
    <w:rPr>
      <w:rFonts w:ascii="Times New Roman" w:hAnsi="Times New Roman" w:cs="Times New Roman"/>
      <w:sz w:val="28"/>
      <w:szCs w:val="28"/>
      <w:lang w:val="ru-RU"/>
    </w:rPr>
  </w:style>
  <w:style w:type="paragraph" w:customStyle="1" w:styleId="xl67">
    <w:name w:val="xl67"/>
    <w:basedOn w:val="Normal"/>
    <w:uiPriority w:val="99"/>
    <w:rsid w:val="00D853B2"/>
    <w:pPr>
      <w:pBdr>
        <w:top w:val="single" w:sz="4" w:space="0" w:color="auto"/>
        <w:left w:val="single" w:sz="4" w:space="0" w:color="auto"/>
      </w:pBdr>
      <w:spacing w:before="100" w:beforeAutospacing="1" w:after="100" w:afterAutospacing="1" w:line="240" w:lineRule="auto"/>
      <w:jc w:val="center"/>
    </w:pPr>
    <w:rPr>
      <w:rFonts w:ascii="Times New Roman" w:hAnsi="Times New Roman" w:cs="Times New Roman"/>
      <w:sz w:val="28"/>
      <w:szCs w:val="28"/>
      <w:lang w:val="ru-RU"/>
    </w:rPr>
  </w:style>
  <w:style w:type="paragraph" w:customStyle="1" w:styleId="xl68">
    <w:name w:val="xl68"/>
    <w:basedOn w:val="Normal"/>
    <w:uiPriority w:val="99"/>
    <w:rsid w:val="00D853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8"/>
      <w:szCs w:val="28"/>
      <w:lang w:val="ru-RU"/>
    </w:rPr>
  </w:style>
  <w:style w:type="paragraph" w:customStyle="1" w:styleId="xl69">
    <w:name w:val="xl69"/>
    <w:basedOn w:val="Normal"/>
    <w:uiPriority w:val="99"/>
    <w:rsid w:val="00D853B2"/>
    <w:pPr>
      <w:pBdr>
        <w:top w:val="single" w:sz="4" w:space="0" w:color="auto"/>
        <w:left w:val="single" w:sz="4" w:space="0" w:color="auto"/>
      </w:pBdr>
      <w:spacing w:before="100" w:beforeAutospacing="1" w:after="100" w:afterAutospacing="1" w:line="240" w:lineRule="auto"/>
      <w:jc w:val="left"/>
    </w:pPr>
    <w:rPr>
      <w:rFonts w:ascii="Times New Roman" w:hAnsi="Times New Roman" w:cs="Times New Roman"/>
      <w:sz w:val="28"/>
      <w:szCs w:val="28"/>
      <w:lang w:val="ru-RU"/>
    </w:rPr>
  </w:style>
  <w:style w:type="paragraph" w:customStyle="1" w:styleId="xl70">
    <w:name w:val="xl70"/>
    <w:basedOn w:val="Normal"/>
    <w:uiPriority w:val="99"/>
    <w:rsid w:val="00D853B2"/>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sz w:val="28"/>
      <w:szCs w:val="28"/>
      <w:lang w:val="ru-RU"/>
    </w:rPr>
  </w:style>
  <w:style w:type="paragraph" w:customStyle="1" w:styleId="xl71">
    <w:name w:val="xl71"/>
    <w:basedOn w:val="Normal"/>
    <w:uiPriority w:val="99"/>
    <w:rsid w:val="00D853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8"/>
      <w:szCs w:val="28"/>
      <w:lang w:val="ru-RU"/>
    </w:rPr>
  </w:style>
  <w:style w:type="paragraph" w:customStyle="1" w:styleId="xl72">
    <w:name w:val="xl72"/>
    <w:basedOn w:val="Normal"/>
    <w:uiPriority w:val="99"/>
    <w:rsid w:val="00D853B2"/>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8"/>
      <w:szCs w:val="28"/>
      <w:lang w:val="ru-RU"/>
    </w:rPr>
  </w:style>
  <w:style w:type="paragraph" w:customStyle="1" w:styleId="xl73">
    <w:name w:val="xl73"/>
    <w:basedOn w:val="Normal"/>
    <w:uiPriority w:val="99"/>
    <w:rsid w:val="00D853B2"/>
    <w:pPr>
      <w:pBdr>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8"/>
      <w:szCs w:val="28"/>
      <w:lang w:val="ru-RU"/>
    </w:rPr>
  </w:style>
  <w:style w:type="paragraph" w:customStyle="1" w:styleId="xl74">
    <w:name w:val="xl74"/>
    <w:basedOn w:val="Normal"/>
    <w:uiPriority w:val="99"/>
    <w:rsid w:val="00D853B2"/>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b/>
      <w:bCs/>
      <w:sz w:val="28"/>
      <w:szCs w:val="28"/>
      <w:lang w:val="ru-RU"/>
    </w:rPr>
  </w:style>
  <w:style w:type="paragraph" w:customStyle="1" w:styleId="xl75">
    <w:name w:val="xl75"/>
    <w:basedOn w:val="Normal"/>
    <w:uiPriority w:val="99"/>
    <w:rsid w:val="00D853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8"/>
      <w:szCs w:val="28"/>
      <w:lang w:val="ru-RU"/>
    </w:rPr>
  </w:style>
  <w:style w:type="paragraph" w:customStyle="1" w:styleId="xl76">
    <w:name w:val="xl76"/>
    <w:basedOn w:val="Normal"/>
    <w:uiPriority w:val="99"/>
    <w:rsid w:val="00D853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8"/>
      <w:szCs w:val="28"/>
      <w:lang w:val="ru-RU"/>
    </w:rPr>
  </w:style>
  <w:style w:type="paragraph" w:customStyle="1" w:styleId="xl77">
    <w:name w:val="xl77"/>
    <w:basedOn w:val="Normal"/>
    <w:uiPriority w:val="99"/>
    <w:rsid w:val="00D853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8"/>
      <w:szCs w:val="28"/>
      <w:lang w:val="ru-RU"/>
    </w:rPr>
  </w:style>
  <w:style w:type="paragraph" w:customStyle="1" w:styleId="xl78">
    <w:name w:val="xl78"/>
    <w:basedOn w:val="Normal"/>
    <w:uiPriority w:val="99"/>
    <w:rsid w:val="00D85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b/>
      <w:bCs/>
      <w:sz w:val="28"/>
      <w:szCs w:val="28"/>
      <w:lang w:val="ru-RU"/>
    </w:rPr>
  </w:style>
  <w:style w:type="paragraph" w:customStyle="1" w:styleId="xl79">
    <w:name w:val="xl79"/>
    <w:basedOn w:val="Normal"/>
    <w:uiPriority w:val="99"/>
    <w:rsid w:val="00D85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8"/>
      <w:szCs w:val="28"/>
      <w:lang w:val="ru-RU"/>
    </w:rPr>
  </w:style>
  <w:style w:type="paragraph" w:customStyle="1" w:styleId="xl80">
    <w:name w:val="xl80"/>
    <w:basedOn w:val="Normal"/>
    <w:uiPriority w:val="99"/>
    <w:rsid w:val="00D85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8"/>
      <w:szCs w:val="28"/>
      <w:lang w:val="ru-RU"/>
    </w:rPr>
  </w:style>
  <w:style w:type="paragraph" w:customStyle="1" w:styleId="xl81">
    <w:name w:val="xl81"/>
    <w:basedOn w:val="Normal"/>
    <w:uiPriority w:val="99"/>
    <w:rsid w:val="00D85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8"/>
      <w:szCs w:val="28"/>
      <w:lang w:val="ru-RU"/>
    </w:rPr>
  </w:style>
  <w:style w:type="paragraph" w:customStyle="1" w:styleId="xl82">
    <w:name w:val="xl82"/>
    <w:basedOn w:val="Normal"/>
    <w:uiPriority w:val="99"/>
    <w:rsid w:val="00D85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b/>
      <w:bCs/>
      <w:sz w:val="28"/>
      <w:szCs w:val="28"/>
      <w:lang w:val="ru-RU"/>
    </w:rPr>
  </w:style>
  <w:style w:type="paragraph" w:customStyle="1" w:styleId="xl83">
    <w:name w:val="xl83"/>
    <w:basedOn w:val="Normal"/>
    <w:uiPriority w:val="99"/>
    <w:rsid w:val="00D853B2"/>
    <w:pPr>
      <w:spacing w:before="100" w:beforeAutospacing="1" w:after="100" w:afterAutospacing="1" w:line="240" w:lineRule="auto"/>
      <w:jc w:val="left"/>
      <w:textAlignment w:val="center"/>
    </w:pPr>
    <w:rPr>
      <w:rFonts w:ascii="Times New Roman" w:hAnsi="Times New Roman" w:cs="Times New Roman"/>
      <w:sz w:val="28"/>
      <w:szCs w:val="28"/>
      <w:lang w:val="ru-RU"/>
    </w:rPr>
  </w:style>
  <w:style w:type="paragraph" w:customStyle="1" w:styleId="xl84">
    <w:name w:val="xl84"/>
    <w:basedOn w:val="Normal"/>
    <w:uiPriority w:val="99"/>
    <w:rsid w:val="00D853B2"/>
    <w:pPr>
      <w:spacing w:before="100" w:beforeAutospacing="1" w:after="100" w:afterAutospacing="1" w:line="240" w:lineRule="auto"/>
      <w:jc w:val="center"/>
    </w:pPr>
    <w:rPr>
      <w:rFonts w:ascii="Times New Roman" w:hAnsi="Times New Roman" w:cs="Times New Roman"/>
      <w:sz w:val="28"/>
      <w:szCs w:val="28"/>
      <w:lang w:val="ru-RU"/>
    </w:rPr>
  </w:style>
  <w:style w:type="paragraph" w:customStyle="1" w:styleId="xl85">
    <w:name w:val="xl85"/>
    <w:basedOn w:val="Normal"/>
    <w:uiPriority w:val="99"/>
    <w:rsid w:val="00D853B2"/>
    <w:pPr>
      <w:spacing w:before="100" w:beforeAutospacing="1" w:after="100" w:afterAutospacing="1" w:line="240" w:lineRule="auto"/>
      <w:jc w:val="center"/>
    </w:pPr>
    <w:rPr>
      <w:rFonts w:ascii="Times New Roman" w:hAnsi="Times New Roman" w:cs="Times New Roman"/>
      <w:sz w:val="28"/>
      <w:szCs w:val="28"/>
      <w:lang w:val="ru-RU"/>
    </w:rPr>
  </w:style>
  <w:style w:type="paragraph" w:customStyle="1" w:styleId="xl86">
    <w:name w:val="xl86"/>
    <w:basedOn w:val="Normal"/>
    <w:uiPriority w:val="99"/>
    <w:rsid w:val="00D853B2"/>
    <w:pPr>
      <w:pBdr>
        <w:bottom w:val="single" w:sz="4" w:space="0" w:color="auto"/>
      </w:pBdr>
      <w:spacing w:before="100" w:beforeAutospacing="1" w:after="100" w:afterAutospacing="1" w:line="240" w:lineRule="auto"/>
      <w:jc w:val="center"/>
    </w:pPr>
    <w:rPr>
      <w:rFonts w:ascii="Times New Roman" w:hAnsi="Times New Roman" w:cs="Times New Roman"/>
      <w:sz w:val="28"/>
      <w:szCs w:val="28"/>
      <w:lang w:val="ru-RU"/>
    </w:rPr>
  </w:style>
  <w:style w:type="paragraph" w:customStyle="1" w:styleId="xl87">
    <w:name w:val="xl87"/>
    <w:basedOn w:val="Normal"/>
    <w:uiPriority w:val="99"/>
    <w:rsid w:val="00D853B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sz w:val="28"/>
      <w:szCs w:val="28"/>
      <w:lang w:val="ru-RU"/>
    </w:rPr>
  </w:style>
  <w:style w:type="paragraph" w:customStyle="1" w:styleId="xl88">
    <w:name w:val="xl88"/>
    <w:basedOn w:val="Normal"/>
    <w:uiPriority w:val="99"/>
    <w:rsid w:val="00D853B2"/>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sz w:val="28"/>
      <w:szCs w:val="28"/>
      <w:lang w:val="ru-RU"/>
    </w:rPr>
  </w:style>
  <w:style w:type="paragraph" w:customStyle="1" w:styleId="xl89">
    <w:name w:val="xl89"/>
    <w:basedOn w:val="Normal"/>
    <w:uiPriority w:val="99"/>
    <w:rsid w:val="00D853B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8"/>
      <w:szCs w:val="28"/>
      <w:lang w:val="ru-RU"/>
    </w:rPr>
  </w:style>
  <w:style w:type="paragraph" w:customStyle="1" w:styleId="xl90">
    <w:name w:val="xl90"/>
    <w:basedOn w:val="Normal"/>
    <w:uiPriority w:val="99"/>
    <w:rsid w:val="00D853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896015507">
      <w:marLeft w:val="0"/>
      <w:marRight w:val="0"/>
      <w:marTop w:val="0"/>
      <w:marBottom w:val="0"/>
      <w:divBdr>
        <w:top w:val="none" w:sz="0" w:space="0" w:color="auto"/>
        <w:left w:val="none" w:sz="0" w:space="0" w:color="auto"/>
        <w:bottom w:val="none" w:sz="0" w:space="0" w:color="auto"/>
        <w:right w:val="none" w:sz="0" w:space="0" w:color="auto"/>
      </w:divBdr>
    </w:div>
    <w:div w:id="896015508">
      <w:marLeft w:val="0"/>
      <w:marRight w:val="0"/>
      <w:marTop w:val="0"/>
      <w:marBottom w:val="0"/>
      <w:divBdr>
        <w:top w:val="none" w:sz="0" w:space="0" w:color="auto"/>
        <w:left w:val="none" w:sz="0" w:space="0" w:color="auto"/>
        <w:bottom w:val="none" w:sz="0" w:space="0" w:color="auto"/>
        <w:right w:val="none" w:sz="0" w:space="0" w:color="auto"/>
      </w:divBdr>
    </w:div>
    <w:div w:id="896015509">
      <w:marLeft w:val="0"/>
      <w:marRight w:val="0"/>
      <w:marTop w:val="0"/>
      <w:marBottom w:val="0"/>
      <w:divBdr>
        <w:top w:val="none" w:sz="0" w:space="0" w:color="auto"/>
        <w:left w:val="none" w:sz="0" w:space="0" w:color="auto"/>
        <w:bottom w:val="none" w:sz="0" w:space="0" w:color="auto"/>
        <w:right w:val="none" w:sz="0" w:space="0" w:color="auto"/>
      </w:divBdr>
    </w:div>
    <w:div w:id="896015510">
      <w:marLeft w:val="0"/>
      <w:marRight w:val="0"/>
      <w:marTop w:val="0"/>
      <w:marBottom w:val="0"/>
      <w:divBdr>
        <w:top w:val="none" w:sz="0" w:space="0" w:color="auto"/>
        <w:left w:val="none" w:sz="0" w:space="0" w:color="auto"/>
        <w:bottom w:val="none" w:sz="0" w:space="0" w:color="auto"/>
        <w:right w:val="none" w:sz="0" w:space="0" w:color="auto"/>
      </w:divBdr>
    </w:div>
    <w:div w:id="896015511">
      <w:marLeft w:val="0"/>
      <w:marRight w:val="0"/>
      <w:marTop w:val="0"/>
      <w:marBottom w:val="0"/>
      <w:divBdr>
        <w:top w:val="none" w:sz="0" w:space="0" w:color="auto"/>
        <w:left w:val="none" w:sz="0" w:space="0" w:color="auto"/>
        <w:bottom w:val="none" w:sz="0" w:space="0" w:color="auto"/>
        <w:right w:val="none" w:sz="0" w:space="0" w:color="auto"/>
      </w:divBdr>
    </w:div>
    <w:div w:id="896015512">
      <w:marLeft w:val="0"/>
      <w:marRight w:val="0"/>
      <w:marTop w:val="0"/>
      <w:marBottom w:val="0"/>
      <w:divBdr>
        <w:top w:val="none" w:sz="0" w:space="0" w:color="auto"/>
        <w:left w:val="none" w:sz="0" w:space="0" w:color="auto"/>
        <w:bottom w:val="none" w:sz="0" w:space="0" w:color="auto"/>
        <w:right w:val="none" w:sz="0" w:space="0" w:color="auto"/>
      </w:divBdr>
    </w:div>
    <w:div w:id="896015513">
      <w:marLeft w:val="0"/>
      <w:marRight w:val="0"/>
      <w:marTop w:val="0"/>
      <w:marBottom w:val="0"/>
      <w:divBdr>
        <w:top w:val="none" w:sz="0" w:space="0" w:color="auto"/>
        <w:left w:val="none" w:sz="0" w:space="0" w:color="auto"/>
        <w:bottom w:val="none" w:sz="0" w:space="0" w:color="auto"/>
        <w:right w:val="none" w:sz="0" w:space="0" w:color="auto"/>
      </w:divBdr>
    </w:div>
    <w:div w:id="896015514">
      <w:marLeft w:val="0"/>
      <w:marRight w:val="0"/>
      <w:marTop w:val="0"/>
      <w:marBottom w:val="0"/>
      <w:divBdr>
        <w:top w:val="none" w:sz="0" w:space="0" w:color="auto"/>
        <w:left w:val="none" w:sz="0" w:space="0" w:color="auto"/>
        <w:bottom w:val="none" w:sz="0" w:space="0" w:color="auto"/>
        <w:right w:val="none" w:sz="0" w:space="0" w:color="auto"/>
      </w:divBdr>
    </w:div>
    <w:div w:id="896015515">
      <w:marLeft w:val="0"/>
      <w:marRight w:val="0"/>
      <w:marTop w:val="0"/>
      <w:marBottom w:val="0"/>
      <w:divBdr>
        <w:top w:val="none" w:sz="0" w:space="0" w:color="auto"/>
        <w:left w:val="none" w:sz="0" w:space="0" w:color="auto"/>
        <w:bottom w:val="none" w:sz="0" w:space="0" w:color="auto"/>
        <w:right w:val="none" w:sz="0" w:space="0" w:color="auto"/>
      </w:divBdr>
    </w:div>
    <w:div w:id="896015516">
      <w:marLeft w:val="0"/>
      <w:marRight w:val="0"/>
      <w:marTop w:val="0"/>
      <w:marBottom w:val="0"/>
      <w:divBdr>
        <w:top w:val="none" w:sz="0" w:space="0" w:color="auto"/>
        <w:left w:val="none" w:sz="0" w:space="0" w:color="auto"/>
        <w:bottom w:val="none" w:sz="0" w:space="0" w:color="auto"/>
        <w:right w:val="none" w:sz="0" w:space="0" w:color="auto"/>
      </w:divBdr>
    </w:div>
    <w:div w:id="896015517">
      <w:marLeft w:val="0"/>
      <w:marRight w:val="0"/>
      <w:marTop w:val="0"/>
      <w:marBottom w:val="0"/>
      <w:divBdr>
        <w:top w:val="none" w:sz="0" w:space="0" w:color="auto"/>
        <w:left w:val="none" w:sz="0" w:space="0" w:color="auto"/>
        <w:bottom w:val="none" w:sz="0" w:space="0" w:color="auto"/>
        <w:right w:val="none" w:sz="0" w:space="0" w:color="auto"/>
      </w:divBdr>
    </w:div>
    <w:div w:id="896015518">
      <w:marLeft w:val="0"/>
      <w:marRight w:val="0"/>
      <w:marTop w:val="0"/>
      <w:marBottom w:val="0"/>
      <w:divBdr>
        <w:top w:val="none" w:sz="0" w:space="0" w:color="auto"/>
        <w:left w:val="none" w:sz="0" w:space="0" w:color="auto"/>
        <w:bottom w:val="none" w:sz="0" w:space="0" w:color="auto"/>
        <w:right w:val="none" w:sz="0" w:space="0" w:color="auto"/>
      </w:divBdr>
    </w:div>
    <w:div w:id="896015519">
      <w:marLeft w:val="0"/>
      <w:marRight w:val="0"/>
      <w:marTop w:val="0"/>
      <w:marBottom w:val="0"/>
      <w:divBdr>
        <w:top w:val="none" w:sz="0" w:space="0" w:color="auto"/>
        <w:left w:val="none" w:sz="0" w:space="0" w:color="auto"/>
        <w:bottom w:val="none" w:sz="0" w:space="0" w:color="auto"/>
        <w:right w:val="none" w:sz="0" w:space="0" w:color="auto"/>
      </w:divBdr>
    </w:div>
    <w:div w:id="896015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CD9767933FF04062E9AEAAAD88A6DA2B15DCCF7993D5FC4F6F517F2BD3C8460D0A1C26E0A8a0B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TotalTime>
  <Pages>64</Pages>
  <Words>12247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28</cp:revision>
  <cp:lastPrinted>2020-12-29T08:02:00Z</cp:lastPrinted>
  <dcterms:created xsi:type="dcterms:W3CDTF">2020-11-12T03:19:00Z</dcterms:created>
  <dcterms:modified xsi:type="dcterms:W3CDTF">2020-12-30T02:48:00Z</dcterms:modified>
</cp:coreProperties>
</file>