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0490" w:type="dxa"/>
        <w:jc w:val="center"/>
        <w:tblLook w:val="04A0"/>
      </w:tblPr>
      <w:tblGrid>
        <w:gridCol w:w="10490"/>
      </w:tblGrid>
      <w:tr w:rsidR="007A6F32" w:rsidRPr="00A41B53" w:rsidTr="00B74199">
        <w:trPr>
          <w:cnfStyle w:val="100000000000"/>
          <w:jc w:val="center"/>
        </w:trPr>
        <w:tc>
          <w:tcPr>
            <w:cnfStyle w:val="001000000000"/>
            <w:tcW w:w="10490" w:type="dxa"/>
          </w:tcPr>
          <w:p w:rsidR="007A6F32" w:rsidRPr="00263670" w:rsidRDefault="007A6F32" w:rsidP="00B74199">
            <w:pPr>
              <w:jc w:val="center"/>
              <w:rPr>
                <w:b w:val="0"/>
                <w:bCs w:val="0"/>
                <w:caps/>
                <w:color w:val="0070C0"/>
                <w:sz w:val="24"/>
                <w:szCs w:val="24"/>
              </w:rPr>
            </w:pPr>
            <w:r w:rsidRPr="00263670">
              <w:rPr>
                <w:caps/>
                <w:color w:val="0070C0"/>
                <w:sz w:val="24"/>
                <w:szCs w:val="24"/>
              </w:rPr>
              <w:t xml:space="preserve">ОРГАНИЗАЦИИ, ОБРАЗУЮЩИЕ ИНФРАСТРУКТУРЫ ПОДДЕРЖКИ СУБЪЕКТОВ МАЛОГО И СРЕДНЕГО ПРЕДПРИНИМАТЕЛЬСТВА и физических лиц, применяющих специальный налоговый режим «Налог на профессиональный доход» </w:t>
            </w:r>
          </w:p>
        </w:tc>
      </w:tr>
    </w:tbl>
    <w:p w:rsidR="007A6F32" w:rsidRPr="00A41B53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Общественный совет по развитию предпринимательства при главе Администрации Ребрихинского района (Постановление Администрации Ребрихинского района Алтайского края от 23.07.2012 №572);</w:t>
      </w:r>
    </w:p>
    <w:p w:rsidR="007A6F32" w:rsidRPr="00A41B53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Информационно – консультационный центр поддержки предпринимательства создан распоряжением Администрации Ребрихинского района Алтайского края от 17.03.2008 №41;</w:t>
      </w:r>
    </w:p>
    <w:p w:rsidR="007A6F32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Экономический Совет муниципального образования Ребрихинский район Алтайского края (Постановление Администрации Ребрихинского района Алтайского края от 16.01.2018 №26).</w:t>
      </w:r>
    </w:p>
    <w:p w:rsidR="007A6F32" w:rsidRDefault="007A6F32" w:rsidP="007A6F32">
      <w:pPr>
        <w:ind w:left="-567"/>
        <w:jc w:val="both"/>
      </w:pPr>
    </w:p>
    <w:p w:rsidR="007A6F32" w:rsidRPr="00B26E97" w:rsidRDefault="007A6F32" w:rsidP="007A6F32">
      <w:pPr>
        <w:ind w:left="-567"/>
        <w:jc w:val="both"/>
        <w:rPr>
          <w:b/>
          <w:caps/>
          <w:color w:val="0070C0"/>
        </w:rPr>
      </w:pPr>
      <w:r w:rsidRPr="00B26E97">
        <w:rPr>
          <w:b/>
          <w:caps/>
          <w:color w:val="0070C0"/>
        </w:rPr>
        <w:t>Управление Алтайского края по развитию предпринимательства и рыночной инфраструктуры</w:t>
      </w:r>
      <w:r>
        <w:rPr>
          <w:b/>
          <w:caps/>
          <w:color w:val="0070C0"/>
        </w:rPr>
        <w:t>*</w:t>
      </w:r>
      <w:r w:rsidRPr="00B26E97">
        <w:rPr>
          <w:b/>
          <w:caps/>
          <w:color w:val="0070C0"/>
        </w:rPr>
        <w:t>:</w:t>
      </w:r>
    </w:p>
    <w:p w:rsidR="007A6F32" w:rsidRPr="00B26E97" w:rsidRDefault="007A6F32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5" w:anchor="grpr" w:history="1">
        <w:r>
          <w:rPr>
            <w:rStyle w:val="a4"/>
          </w:rPr>
          <w:t>Гранты на реализацию проектов в приоритетных сферах экономики</w:t>
        </w:r>
      </w:hyperlink>
    </w:p>
    <w:p w:rsidR="007A6F32" w:rsidRPr="00B26E97" w:rsidRDefault="007A6F32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6" w:anchor="monotown" w:history="1">
        <w:r>
          <w:rPr>
            <w:rStyle w:val="a4"/>
          </w:rPr>
          <w:t>Субсидии на приобретение оборудования</w:t>
        </w:r>
      </w:hyperlink>
      <w:r>
        <w:t xml:space="preserve"> </w:t>
      </w:r>
    </w:p>
    <w:p w:rsidR="007A6F32" w:rsidRPr="00B26E97" w:rsidRDefault="007A6F32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7" w:anchor="afm" w:history="1">
        <w:r>
          <w:rPr>
            <w:rStyle w:val="a4"/>
          </w:rPr>
          <w:t>Займы МКК Фонд Финансирования</w:t>
        </w:r>
      </w:hyperlink>
    </w:p>
    <w:p w:rsidR="007A6F32" w:rsidRPr="006A00D7" w:rsidRDefault="007A6F32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  <w:i/>
        </w:rPr>
      </w:pPr>
      <w:hyperlink r:id="rId8" w:anchor="agf" w:history="1">
        <w:r>
          <w:rPr>
            <w:rStyle w:val="a4"/>
          </w:rPr>
          <w:t>Поручительства Центра предоставления гарантий НО «Алтайский фонд МСП»</w:t>
        </w:r>
      </w:hyperlink>
      <w:hyperlink r:id="rId9" w:anchor="remeslo" w:history="1">
        <w:r w:rsidRPr="00B26E97">
          <w:rPr>
            <w:color w:val="0000FF"/>
            <w:u w:val="single"/>
          </w:rPr>
          <w:br/>
        </w:r>
      </w:hyperlink>
      <w:r w:rsidRPr="006A00D7">
        <w:rPr>
          <w:b/>
          <w:i/>
        </w:rPr>
        <w:t xml:space="preserve">Официальный сайт: </w:t>
      </w:r>
      <w:hyperlink r:id="rId10" w:history="1">
        <w:r w:rsidRPr="006A00D7">
          <w:rPr>
            <w:rStyle w:val="a4"/>
            <w:b/>
            <w:i/>
          </w:rPr>
          <w:t>http://altsmb.ru/</w:t>
        </w:r>
      </w:hyperlink>
    </w:p>
    <w:p w:rsidR="007A6F32" w:rsidRPr="00A41B53" w:rsidRDefault="007A6F32" w:rsidP="007A6F32">
      <w:pPr>
        <w:pStyle w:val="2"/>
        <w:rPr>
          <w:rFonts w:ascii="Times New Roman" w:hAnsi="Times New Roman"/>
          <w:b/>
          <w:bCs/>
          <w:szCs w:val="24"/>
        </w:rPr>
      </w:pPr>
    </w:p>
    <w:p w:rsidR="007A6F32" w:rsidRPr="00A41B53" w:rsidRDefault="007A6F32" w:rsidP="007A6F32">
      <w:pPr>
        <w:rPr>
          <w:b/>
        </w:rPr>
      </w:pPr>
    </w:p>
    <w:tbl>
      <w:tblPr>
        <w:tblStyle w:val="-1"/>
        <w:tblW w:w="10490" w:type="dxa"/>
        <w:jc w:val="center"/>
        <w:tblLook w:val="04A0"/>
      </w:tblPr>
      <w:tblGrid>
        <w:gridCol w:w="10490"/>
      </w:tblGrid>
      <w:tr w:rsidR="007A6F32" w:rsidRPr="00B26E97" w:rsidTr="00B74199">
        <w:trPr>
          <w:cnfStyle w:val="100000000000"/>
          <w:trHeight w:val="344"/>
          <w:jc w:val="center"/>
        </w:trPr>
        <w:tc>
          <w:tcPr>
            <w:cnfStyle w:val="001000000000"/>
            <w:tcW w:w="10490" w:type="dxa"/>
          </w:tcPr>
          <w:p w:rsidR="007A6F32" w:rsidRPr="00B26E97" w:rsidRDefault="007A6F32" w:rsidP="00B74199">
            <w:pPr>
              <w:pStyle w:val="2"/>
              <w:rPr>
                <w:rFonts w:ascii="Times New Roman" w:hAnsi="Times New Roman"/>
                <w:b w:val="0"/>
                <w:bCs w:val="0"/>
                <w:color w:val="0070C0"/>
                <w:sz w:val="24"/>
                <w:szCs w:val="24"/>
              </w:rPr>
            </w:pPr>
            <w:r w:rsidRPr="00B26E9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КОНТАКТНАЯ ИНФОРМАЦИЯ  </w:t>
            </w:r>
          </w:p>
        </w:tc>
      </w:tr>
    </w:tbl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A41B53">
        <w:rPr>
          <w:rFonts w:ascii="Times New Roman" w:hAnsi="Times New Roman"/>
          <w:szCs w:val="24"/>
        </w:rPr>
        <w:t>Портал малого и среднего предпринимательства</w:t>
      </w:r>
      <w:r>
        <w:rPr>
          <w:rFonts w:ascii="Times New Roman" w:hAnsi="Times New Roman"/>
          <w:szCs w:val="24"/>
        </w:rPr>
        <w:t>*</w:t>
      </w:r>
      <w:r w:rsidRPr="00A41B53">
        <w:rPr>
          <w:rFonts w:ascii="Times New Roman" w:hAnsi="Times New Roman"/>
          <w:szCs w:val="24"/>
        </w:rPr>
        <w:t xml:space="preserve"> </w:t>
      </w:r>
      <w:hyperlink r:id="rId11" w:history="1">
        <w:r w:rsidRPr="00A41B53">
          <w:rPr>
            <w:rStyle w:val="a4"/>
            <w:rFonts w:ascii="Times New Roman" w:hAnsi="Times New Roman"/>
            <w:szCs w:val="24"/>
          </w:rPr>
          <w:t>http://smp22.ru</w:t>
        </w:r>
      </w:hyperlink>
      <w:r w:rsidRPr="00A41B53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НО «Алтайский фонд МСП» * </w:t>
      </w:r>
      <w:hyperlink r:id="rId12" w:history="1">
        <w:r w:rsidRPr="006A00D7">
          <w:rPr>
            <w:rStyle w:val="a4"/>
            <w:rFonts w:ascii="Times New Roman" w:hAnsi="Times New Roman"/>
            <w:szCs w:val="24"/>
          </w:rPr>
          <w:t>http://www.altaicpp.ru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Уполномоченный по защите прав предпринимателей в Алтайском крае – Осипов Андрей Геннадьевич *  т. (3822)36-91-72, </w:t>
      </w:r>
      <w:hyperlink r:id="rId13" w:history="1">
        <w:r w:rsidRPr="006A00D7">
          <w:rPr>
            <w:rStyle w:val="a4"/>
            <w:rFonts w:ascii="Times New Roman" w:hAnsi="Times New Roman"/>
            <w:szCs w:val="24"/>
          </w:rPr>
          <w:t>http://ombudsmanbiz22.ru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общественный помощник Уполномоченного по защите прав предпринимателей в Алтайском крае – </w:t>
      </w:r>
      <w:proofErr w:type="spellStart"/>
      <w:r w:rsidRPr="006A00D7">
        <w:rPr>
          <w:rFonts w:ascii="Times New Roman" w:hAnsi="Times New Roman"/>
          <w:szCs w:val="24"/>
        </w:rPr>
        <w:t>Сопов</w:t>
      </w:r>
      <w:proofErr w:type="spellEnd"/>
      <w:r w:rsidRPr="006A00D7">
        <w:rPr>
          <w:rFonts w:ascii="Times New Roman" w:hAnsi="Times New Roman"/>
          <w:szCs w:val="24"/>
        </w:rPr>
        <w:t xml:space="preserve"> Константин Владимирович </w:t>
      </w:r>
      <w:r w:rsidRPr="006A00D7">
        <w:rPr>
          <w:rFonts w:ascii="Times New Roman" w:hAnsi="Times New Roman"/>
          <w:szCs w:val="24"/>
          <w:lang w:val="en-US"/>
        </w:rPr>
        <w:t>e</w:t>
      </w:r>
      <w:r w:rsidRPr="006A00D7">
        <w:rPr>
          <w:rFonts w:ascii="Times New Roman" w:hAnsi="Times New Roman"/>
          <w:szCs w:val="24"/>
        </w:rPr>
        <w:t>-</w:t>
      </w:r>
      <w:r w:rsidRPr="006A00D7">
        <w:rPr>
          <w:rFonts w:ascii="Times New Roman" w:hAnsi="Times New Roman"/>
          <w:szCs w:val="24"/>
          <w:lang w:val="en-US"/>
        </w:rPr>
        <w:t>mail</w:t>
      </w:r>
      <w:r w:rsidRPr="006A00D7">
        <w:rPr>
          <w:rFonts w:ascii="Times New Roman" w:hAnsi="Times New Roman"/>
          <w:szCs w:val="24"/>
        </w:rPr>
        <w:t xml:space="preserve">: </w:t>
      </w:r>
      <w:hyperlink r:id="rId14" w:history="1">
        <w:r w:rsidRPr="006A00D7">
          <w:rPr>
            <w:rStyle w:val="a4"/>
            <w:rFonts w:ascii="Times New Roman" w:hAnsi="Times New Roman"/>
            <w:szCs w:val="24"/>
            <w:lang w:val="en-US"/>
          </w:rPr>
          <w:t>fartunaskw</w:t>
        </w:r>
        <w:r w:rsidRPr="006A00D7">
          <w:rPr>
            <w:rStyle w:val="a4"/>
            <w:rFonts w:ascii="Times New Roman" w:hAnsi="Times New Roman"/>
            <w:szCs w:val="24"/>
          </w:rPr>
          <w:t>@</w:t>
        </w:r>
        <w:r w:rsidRPr="006A00D7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A00D7">
          <w:rPr>
            <w:rStyle w:val="a4"/>
            <w:rFonts w:ascii="Times New Roman" w:hAnsi="Times New Roman"/>
            <w:szCs w:val="24"/>
          </w:rPr>
          <w:t>.</w:t>
        </w:r>
        <w:r w:rsidRPr="006A00D7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A00D7">
        <w:rPr>
          <w:rFonts w:ascii="Times New Roman" w:hAnsi="Times New Roman"/>
          <w:szCs w:val="24"/>
        </w:rPr>
        <w:t xml:space="preserve">  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инвестиционный портал Алтайского края*: </w:t>
      </w:r>
      <w:hyperlink r:id="rId15" w:history="1">
        <w:r w:rsidRPr="006A00D7">
          <w:rPr>
            <w:rStyle w:val="a4"/>
            <w:rFonts w:ascii="Times New Roman" w:hAnsi="Times New Roman"/>
            <w:szCs w:val="24"/>
          </w:rPr>
          <w:t>http://invest.alregn.ru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инвестиционный уполномоченный Ребрихинского района – Виталий Юрьевич Захаров, заместитель главы Администрации района по оперативным вопросам, т. (38582)21471, </w:t>
      </w:r>
      <w:r w:rsidRPr="006A00D7">
        <w:rPr>
          <w:rFonts w:ascii="Times New Roman" w:hAnsi="Times New Roman"/>
          <w:szCs w:val="24"/>
          <w:lang w:val="en-US"/>
        </w:rPr>
        <w:t>e</w:t>
      </w:r>
      <w:r w:rsidRPr="006A00D7">
        <w:rPr>
          <w:rFonts w:ascii="Times New Roman" w:hAnsi="Times New Roman"/>
          <w:szCs w:val="24"/>
        </w:rPr>
        <w:t>-</w:t>
      </w:r>
      <w:r w:rsidRPr="006A00D7">
        <w:rPr>
          <w:rFonts w:ascii="Times New Roman" w:hAnsi="Times New Roman"/>
          <w:szCs w:val="24"/>
          <w:lang w:val="en-US"/>
        </w:rPr>
        <w:t>mail</w:t>
      </w:r>
      <w:r w:rsidRPr="006A00D7">
        <w:rPr>
          <w:rFonts w:ascii="Times New Roman" w:hAnsi="Times New Roman"/>
          <w:szCs w:val="24"/>
        </w:rPr>
        <w:t xml:space="preserve">: </w:t>
      </w:r>
      <w:hyperlink r:id="rId16" w:history="1">
        <w:r w:rsidRPr="006A00D7">
          <w:rPr>
            <w:rStyle w:val="a4"/>
            <w:rFonts w:ascii="Times New Roman" w:hAnsi="Times New Roman"/>
            <w:color w:val="0070C0"/>
            <w:szCs w:val="24"/>
            <w:shd w:val="clear" w:color="auto" w:fill="FFFFFF"/>
          </w:rPr>
          <w:t>admrebr@mail.ru</w:t>
        </w:r>
      </w:hyperlink>
      <w:r w:rsidRPr="006A00D7">
        <w:rPr>
          <w:rFonts w:ascii="Times New Roman" w:hAnsi="Times New Roman"/>
          <w:color w:val="0070C0"/>
          <w:szCs w:val="24"/>
        </w:rPr>
        <w:t>,</w:t>
      </w:r>
      <w:r w:rsidRPr="006A00D7">
        <w:rPr>
          <w:rFonts w:ascii="Times New Roman" w:hAnsi="Times New Roman"/>
          <w:szCs w:val="24"/>
        </w:rPr>
        <w:t xml:space="preserve"> </w:t>
      </w:r>
      <w:hyperlink r:id="rId17" w:history="1">
        <w:r w:rsidRPr="006A00D7">
          <w:rPr>
            <w:rStyle w:val="a4"/>
            <w:rFonts w:ascii="Times New Roman" w:hAnsi="Times New Roman"/>
            <w:szCs w:val="24"/>
          </w:rPr>
          <w:t>https://www.admrebr.ru/o-rayone/investitsionnaya-deyatelnost/investitsionnyy-upolnomochennyy-/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>Общественный совет предпринимателей при главе Администрации района – Наталья Геннадьевна Бороздина тел. (38582) 21-9-94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Алтайский фонд финансирования предпринимательства*: </w:t>
      </w:r>
      <w:hyperlink r:id="rId18" w:history="1">
        <w:r w:rsidRPr="006A00D7">
          <w:rPr>
            <w:rStyle w:val="a4"/>
            <w:rFonts w:ascii="Times New Roman" w:hAnsi="Times New Roman"/>
            <w:szCs w:val="24"/>
          </w:rPr>
          <w:t>https://afmz.ru/</w:t>
        </w:r>
      </w:hyperlink>
      <w:r w:rsidRPr="006A00D7">
        <w:rPr>
          <w:rFonts w:ascii="Times New Roman" w:hAnsi="Times New Roman"/>
          <w:szCs w:val="24"/>
        </w:rPr>
        <w:t xml:space="preserve">   (г. Барнаул, ул. Мал</w:t>
      </w:r>
      <w:proofErr w:type="gramStart"/>
      <w:r w:rsidRPr="006A00D7">
        <w:rPr>
          <w:rFonts w:ascii="Times New Roman" w:hAnsi="Times New Roman"/>
          <w:szCs w:val="24"/>
        </w:rPr>
        <w:t>о-</w:t>
      </w:r>
      <w:proofErr w:type="gramEnd"/>
      <w:r w:rsidRPr="006A00D7">
        <w:rPr>
          <w:rFonts w:ascii="Times New Roman" w:hAnsi="Times New Roman"/>
          <w:szCs w:val="24"/>
        </w:rPr>
        <w:t xml:space="preserve"> </w:t>
      </w:r>
      <w:proofErr w:type="spellStart"/>
      <w:r w:rsidRPr="006A00D7">
        <w:rPr>
          <w:rFonts w:ascii="Times New Roman" w:hAnsi="Times New Roman"/>
          <w:szCs w:val="24"/>
        </w:rPr>
        <w:t>Тобольская</w:t>
      </w:r>
      <w:proofErr w:type="spellEnd"/>
      <w:r w:rsidRPr="006A00D7">
        <w:rPr>
          <w:rFonts w:ascii="Times New Roman" w:hAnsi="Times New Roman"/>
          <w:szCs w:val="24"/>
        </w:rPr>
        <w:t>, 19, тел.(3852) 53-80-70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proofErr w:type="gramStart"/>
      <w:r w:rsidRPr="006A00D7">
        <w:rPr>
          <w:rFonts w:ascii="Times New Roman" w:hAnsi="Times New Roman"/>
          <w:szCs w:val="24"/>
        </w:rPr>
        <w:t>Межрайонная</w:t>
      </w:r>
      <w:proofErr w:type="gramEnd"/>
      <w:r w:rsidRPr="006A00D7">
        <w:rPr>
          <w:rFonts w:ascii="Times New Roman" w:hAnsi="Times New Roman"/>
          <w:szCs w:val="24"/>
        </w:rPr>
        <w:t xml:space="preserve"> ИФНС России № 7 по Алтайскому краю тел. (38582) 22-2-01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>ГУ ПФ в Павловском районе (</w:t>
      </w:r>
      <w:proofErr w:type="gramStart"/>
      <w:r w:rsidRPr="006A00D7">
        <w:rPr>
          <w:rFonts w:ascii="Times New Roman" w:hAnsi="Times New Roman"/>
          <w:szCs w:val="24"/>
        </w:rPr>
        <w:t>межрайонная</w:t>
      </w:r>
      <w:proofErr w:type="gramEnd"/>
      <w:r w:rsidRPr="006A00D7">
        <w:rPr>
          <w:rFonts w:ascii="Times New Roman" w:hAnsi="Times New Roman"/>
          <w:szCs w:val="24"/>
        </w:rPr>
        <w:t xml:space="preserve">) (тел. (38582) 21-9-92) </w:t>
      </w:r>
    </w:p>
    <w:p w:rsidR="007A6F32" w:rsidRPr="006A00D7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официальный сайт Администрации Ребрихинского района </w:t>
      </w:r>
      <w:hyperlink r:id="rId19" w:history="1">
        <w:r w:rsidRPr="006A00D7">
          <w:rPr>
            <w:rStyle w:val="a4"/>
            <w:rFonts w:ascii="Times New Roman" w:hAnsi="Times New Roman"/>
            <w:szCs w:val="24"/>
          </w:rPr>
          <w:t>https://www.admrebr.ru/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/>
    <w:p w:rsidR="007A6F32" w:rsidRDefault="007A6F32" w:rsidP="007A6F32"/>
    <w:p w:rsidR="00FD4BC4" w:rsidRDefault="007A6F32" w:rsidP="007A6F32">
      <w:r w:rsidRPr="00E83797">
        <w:rPr>
          <w:i/>
        </w:rPr>
        <w:t>*  об условиях и о порядк</w:t>
      </w:r>
      <w:r>
        <w:rPr>
          <w:i/>
        </w:rPr>
        <w:t>е</w:t>
      </w:r>
      <w:r w:rsidRPr="00E83797">
        <w:rPr>
          <w:i/>
        </w:rPr>
        <w:t xml:space="preserve"> оказания услуг можно ознакомит</w:t>
      </w:r>
      <w:r>
        <w:rPr>
          <w:i/>
        </w:rPr>
        <w:t>ь</w:t>
      </w:r>
      <w:r w:rsidRPr="00E83797">
        <w:rPr>
          <w:i/>
        </w:rPr>
        <w:t>ся на официальном сайте</w:t>
      </w:r>
    </w:p>
    <w:sectPr w:rsidR="00FD4BC4" w:rsidSect="00E3240E">
      <w:pgSz w:w="11907" w:h="16840"/>
      <w:pgMar w:top="1134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6D4D"/>
    <w:multiLevelType w:val="hybridMultilevel"/>
    <w:tmpl w:val="25C084C6"/>
    <w:lvl w:ilvl="0" w:tplc="FC086D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503D8"/>
    <w:multiLevelType w:val="hybridMultilevel"/>
    <w:tmpl w:val="EF0E9EBC"/>
    <w:lvl w:ilvl="0" w:tplc="FC086DC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1683B"/>
    <w:multiLevelType w:val="hybridMultilevel"/>
    <w:tmpl w:val="F468BBD2"/>
    <w:lvl w:ilvl="0" w:tplc="FC086D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7A6F32"/>
    <w:rsid w:val="00104678"/>
    <w:rsid w:val="0032599B"/>
    <w:rsid w:val="00413F53"/>
    <w:rsid w:val="004E0BAF"/>
    <w:rsid w:val="00787FB4"/>
    <w:rsid w:val="007A6F32"/>
    <w:rsid w:val="0086747B"/>
    <w:rsid w:val="009F3CAC"/>
    <w:rsid w:val="00B6131F"/>
    <w:rsid w:val="00B97776"/>
    <w:rsid w:val="00C12744"/>
    <w:rsid w:val="00E3240E"/>
    <w:rsid w:val="00E6604C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2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F32"/>
    <w:pPr>
      <w:jc w:val="center"/>
    </w:pPr>
    <w:rPr>
      <w:rFonts w:ascii="Arial Narrow" w:hAnsi="Arial Narrow"/>
      <w:szCs w:val="20"/>
    </w:rPr>
  </w:style>
  <w:style w:type="character" w:customStyle="1" w:styleId="20">
    <w:name w:val="Основной текст 2 Знак"/>
    <w:basedOn w:val="a0"/>
    <w:link w:val="2"/>
    <w:rsid w:val="007A6F3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A6F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6F32"/>
    <w:rPr>
      <w:color w:val="0000FF"/>
      <w:u w:val="single"/>
    </w:rPr>
  </w:style>
  <w:style w:type="table" w:styleId="-1">
    <w:name w:val="Light Shading Accent 1"/>
    <w:basedOn w:val="a1"/>
    <w:uiPriority w:val="60"/>
    <w:rsid w:val="007A6F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A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fincred-support" TargetMode="External"/><Relationship Id="rId13" Type="http://schemas.openxmlformats.org/officeDocument/2006/relationships/hyperlink" Target="http://ombudsmanbiz22.ru" TargetMode="External"/><Relationship Id="rId18" Type="http://schemas.openxmlformats.org/officeDocument/2006/relationships/hyperlink" Target="https://afm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tsmb.ru/index.php/working/fincred-support" TargetMode="External"/><Relationship Id="rId12" Type="http://schemas.openxmlformats.org/officeDocument/2006/relationships/hyperlink" Target="http://www.altaicpp.ru" TargetMode="External"/><Relationship Id="rId17" Type="http://schemas.openxmlformats.org/officeDocument/2006/relationships/hyperlink" Target="https://www.admrebr.ru/o-rayone/investitsionnaya-deyatelnost/investitsionnyy-upolnomochennyy-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rebr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working/fincred-support" TargetMode="External"/><Relationship Id="rId11" Type="http://schemas.openxmlformats.org/officeDocument/2006/relationships/hyperlink" Target="http://smp22.ru" TargetMode="External"/><Relationship Id="rId5" Type="http://schemas.openxmlformats.org/officeDocument/2006/relationships/hyperlink" Target="http://www.altsmb.ru/index.php/working/fincred-support" TargetMode="External"/><Relationship Id="rId15" Type="http://schemas.openxmlformats.org/officeDocument/2006/relationships/hyperlink" Target="http://invest.alregn.ru" TargetMode="External"/><Relationship Id="rId10" Type="http://schemas.openxmlformats.org/officeDocument/2006/relationships/hyperlink" Target="http://altsmb.ru/" TargetMode="External"/><Relationship Id="rId19" Type="http://schemas.openxmlformats.org/officeDocument/2006/relationships/hyperlink" Target="https://www.admre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mailto:fartunask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2021-09-10T01:49:00Z</dcterms:created>
  <dcterms:modified xsi:type="dcterms:W3CDTF">2021-09-10T01:49:00Z</dcterms:modified>
</cp:coreProperties>
</file>