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B6" w:rsidRDefault="00F812B6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8D56A9" w:rsidRPr="00AA6037" w:rsidTr="001A5B8F">
        <w:trPr>
          <w:trHeight w:val="2010"/>
        </w:trPr>
        <w:tc>
          <w:tcPr>
            <w:tcW w:w="10048" w:type="dxa"/>
          </w:tcPr>
          <w:p w:rsidR="008D56A9" w:rsidRPr="00F8175B" w:rsidRDefault="008D56A9" w:rsidP="001A5B8F">
            <w:pPr>
              <w:ind w:firstLine="700"/>
              <w:jc w:val="center"/>
            </w:pPr>
          </w:p>
          <w:p w:rsidR="008D56A9" w:rsidRPr="00F8175B" w:rsidRDefault="008D56A9" w:rsidP="001A5B8F">
            <w:pPr>
              <w:pStyle w:val="1"/>
              <w:ind w:hanging="140"/>
              <w:rPr>
                <w:szCs w:val="28"/>
              </w:rPr>
            </w:pPr>
            <w:r w:rsidRPr="00F8175B">
              <w:rPr>
                <w:szCs w:val="28"/>
              </w:rPr>
              <w:t>РЕБРИХИНСКИЙ  РАЙОННЫЙ СОВЕТ НАРОДНЫХ ДЕПУТАТОВ</w:t>
            </w:r>
          </w:p>
          <w:p w:rsidR="008D56A9" w:rsidRPr="00F8175B" w:rsidRDefault="008D56A9" w:rsidP="001A5B8F">
            <w:pPr>
              <w:pStyle w:val="1"/>
              <w:ind w:hanging="140"/>
              <w:rPr>
                <w:bCs/>
                <w:szCs w:val="28"/>
              </w:rPr>
            </w:pPr>
            <w:r w:rsidRPr="00F8175B">
              <w:rPr>
                <w:szCs w:val="28"/>
              </w:rPr>
              <w:t>АЛТАЙСКОГО КРАЯ</w:t>
            </w:r>
          </w:p>
          <w:p w:rsidR="008D56A9" w:rsidRPr="00F8175B" w:rsidRDefault="008D56A9" w:rsidP="001A5B8F">
            <w:pPr>
              <w:ind w:hanging="140"/>
              <w:jc w:val="center"/>
              <w:rPr>
                <w:b/>
              </w:rPr>
            </w:pPr>
          </w:p>
          <w:p w:rsidR="008D56A9" w:rsidRPr="00F8175B" w:rsidRDefault="008D56A9" w:rsidP="001A5B8F">
            <w:pPr>
              <w:pStyle w:val="2"/>
              <w:ind w:hanging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175B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</w:tc>
      </w:tr>
    </w:tbl>
    <w:p w:rsidR="008D56A9" w:rsidRDefault="008D56A9" w:rsidP="008D56A9">
      <w:pPr>
        <w:ind w:right="-35"/>
        <w:rPr>
          <w:sz w:val="26"/>
          <w:szCs w:val="26"/>
        </w:rPr>
      </w:pPr>
    </w:p>
    <w:p w:rsidR="008D56A9" w:rsidRPr="00457425" w:rsidRDefault="000E00FC" w:rsidP="008D56A9">
      <w:pPr>
        <w:ind w:right="-35"/>
      </w:pPr>
      <w:r>
        <w:t>30.09.2022</w:t>
      </w:r>
      <w:r w:rsidR="00F8175B">
        <w:t xml:space="preserve"> № </w:t>
      </w:r>
      <w:r>
        <w:t>10</w:t>
      </w:r>
      <w:r w:rsidR="008D56A9" w:rsidRPr="00457425">
        <w:t xml:space="preserve">                                                           </w:t>
      </w:r>
      <w:r w:rsidR="00F8175B">
        <w:t xml:space="preserve">           </w:t>
      </w:r>
      <w:r w:rsidR="008D56A9" w:rsidRPr="00457425">
        <w:t xml:space="preserve">      с</w:t>
      </w:r>
      <w:proofErr w:type="gramStart"/>
      <w:r w:rsidR="008D56A9" w:rsidRPr="00457425">
        <w:t>.Р</w:t>
      </w:r>
      <w:proofErr w:type="gramEnd"/>
      <w:r w:rsidR="008D56A9" w:rsidRPr="00457425">
        <w:t>ебриха</w:t>
      </w:r>
    </w:p>
    <w:p w:rsidR="008D56A9" w:rsidRDefault="008D56A9" w:rsidP="008D56A9">
      <w:pPr>
        <w:tabs>
          <w:tab w:val="left" w:pos="2674"/>
        </w:tabs>
        <w:ind w:right="-35"/>
        <w:rPr>
          <w:sz w:val="26"/>
          <w:szCs w:val="26"/>
        </w:rPr>
      </w:pPr>
    </w:p>
    <w:p w:rsidR="008D56A9" w:rsidRDefault="008D56A9" w:rsidP="008D56A9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857"/>
      </w:tblGrid>
      <w:tr w:rsidR="008D56A9" w:rsidTr="001A5B8F">
        <w:trPr>
          <w:trHeight w:val="1378"/>
        </w:trPr>
        <w:tc>
          <w:tcPr>
            <w:tcW w:w="4857" w:type="dxa"/>
          </w:tcPr>
          <w:p w:rsidR="008D56A9" w:rsidRDefault="008D56A9" w:rsidP="00F8175B">
            <w:pPr>
              <w:ind w:right="-55"/>
              <w:jc w:val="both"/>
            </w:pPr>
            <w:r>
              <w:t xml:space="preserve">Об утверждении структуры </w:t>
            </w:r>
            <w:proofErr w:type="spellStart"/>
            <w:r>
              <w:t>Ребрихинского</w:t>
            </w:r>
            <w:proofErr w:type="spellEnd"/>
            <w:r w:rsidRPr="00D03C29">
              <w:t xml:space="preserve"> районного Совета </w:t>
            </w:r>
            <w:r>
              <w:t xml:space="preserve">народных </w:t>
            </w:r>
            <w:r w:rsidRPr="00D03C29">
              <w:t>депутатов</w:t>
            </w:r>
            <w:r>
              <w:t xml:space="preserve"> Алтайского края </w:t>
            </w:r>
            <w:r w:rsidR="00F8175B">
              <w:t>восьмого</w:t>
            </w:r>
            <w:r>
              <w:t xml:space="preserve"> созыва</w:t>
            </w:r>
          </w:p>
        </w:tc>
      </w:tr>
    </w:tbl>
    <w:p w:rsidR="008D56A9" w:rsidRDefault="008D56A9" w:rsidP="008D56A9">
      <w:pPr>
        <w:pStyle w:val="a3"/>
        <w:ind w:right="141" w:firstLine="0"/>
      </w:pPr>
    </w:p>
    <w:p w:rsidR="008D56A9" w:rsidRDefault="008D56A9" w:rsidP="008D56A9">
      <w:pPr>
        <w:pStyle w:val="a3"/>
        <w:ind w:firstLine="700"/>
      </w:pPr>
      <w:r>
        <w:t xml:space="preserve">В соответствии со статьей 29 Устава  муниципального образования </w:t>
      </w:r>
      <w:proofErr w:type="spellStart"/>
      <w:r>
        <w:t>Ребрихинский</w:t>
      </w:r>
      <w:proofErr w:type="spellEnd"/>
      <w:r>
        <w:t xml:space="preserve"> район Алтайского края,  Регламентом  </w:t>
      </w:r>
      <w:proofErr w:type="spellStart"/>
      <w:r>
        <w:t>Ребрихинского</w:t>
      </w:r>
      <w:proofErr w:type="spellEnd"/>
      <w:r w:rsidRPr="00D03C29">
        <w:t xml:space="preserve"> районного Совета </w:t>
      </w:r>
      <w:r>
        <w:t xml:space="preserve">народных </w:t>
      </w:r>
      <w:r w:rsidRPr="00D03C29">
        <w:t>депутатов</w:t>
      </w:r>
      <w:r>
        <w:t xml:space="preserve"> Алтайского края  районный Совет народных депутатов РЕШИЛ:</w:t>
      </w:r>
    </w:p>
    <w:p w:rsidR="008D56A9" w:rsidRDefault="008D56A9" w:rsidP="008D56A9">
      <w:pPr>
        <w:pStyle w:val="a3"/>
        <w:ind w:firstLine="700"/>
      </w:pPr>
    </w:p>
    <w:p w:rsidR="008D56A9" w:rsidRDefault="008D56A9" w:rsidP="00B42DB4">
      <w:pPr>
        <w:ind w:firstLine="700"/>
        <w:jc w:val="both"/>
      </w:pPr>
      <w:r>
        <w:t xml:space="preserve">1. Утвердить структуру </w:t>
      </w:r>
      <w:proofErr w:type="spellStart"/>
      <w:r>
        <w:t>Ребрихинского</w:t>
      </w:r>
      <w:proofErr w:type="spellEnd"/>
      <w:r>
        <w:t xml:space="preserve"> районного Совета народных депутатов Алтайского края </w:t>
      </w:r>
      <w:r w:rsidR="00F8175B">
        <w:t>восьмого</w:t>
      </w:r>
      <w:r>
        <w:t xml:space="preserve"> созыва.</w:t>
      </w:r>
    </w:p>
    <w:p w:rsidR="008D56A9" w:rsidRDefault="008D56A9" w:rsidP="008D56A9">
      <w:pPr>
        <w:pStyle w:val="a3"/>
        <w:ind w:firstLine="700"/>
      </w:pPr>
      <w:r>
        <w:t xml:space="preserve">В структуру </w:t>
      </w:r>
      <w:proofErr w:type="spellStart"/>
      <w:r>
        <w:t>Ребрихинского</w:t>
      </w:r>
      <w:proofErr w:type="spellEnd"/>
      <w:r w:rsidRPr="00D03C29">
        <w:t xml:space="preserve"> районного Совета </w:t>
      </w:r>
      <w:r>
        <w:t xml:space="preserve">народных </w:t>
      </w:r>
      <w:r w:rsidRPr="00D03C29">
        <w:t>депутатов</w:t>
      </w:r>
      <w:r>
        <w:t xml:space="preserve"> Алтайского края </w:t>
      </w:r>
      <w:r w:rsidR="00F8175B">
        <w:t>восьмого</w:t>
      </w:r>
      <w:r>
        <w:t xml:space="preserve"> созыва</w:t>
      </w:r>
      <w:r>
        <w:rPr>
          <w:szCs w:val="28"/>
        </w:rPr>
        <w:t xml:space="preserve"> </w:t>
      </w:r>
      <w:r>
        <w:t>входят:</w:t>
      </w:r>
    </w:p>
    <w:p w:rsidR="008D56A9" w:rsidRDefault="008D56A9" w:rsidP="008D56A9">
      <w:pPr>
        <w:ind w:firstLine="700"/>
        <w:jc w:val="both"/>
        <w:rPr>
          <w:szCs w:val="20"/>
        </w:rPr>
      </w:pPr>
      <w:r>
        <w:rPr>
          <w:szCs w:val="20"/>
        </w:rPr>
        <w:t xml:space="preserve">- председатель </w:t>
      </w:r>
      <w:proofErr w:type="spellStart"/>
      <w:r>
        <w:t>Ребрихинского</w:t>
      </w:r>
      <w:proofErr w:type="spellEnd"/>
      <w:r w:rsidRPr="00D03C29">
        <w:t xml:space="preserve"> районного Совета </w:t>
      </w:r>
      <w:r>
        <w:t xml:space="preserve">народных </w:t>
      </w:r>
      <w:r w:rsidRPr="00D03C29">
        <w:t>депутатов</w:t>
      </w:r>
      <w:r w:rsidR="00F8175B">
        <w:t xml:space="preserve"> Алтайского края</w:t>
      </w:r>
      <w:r>
        <w:t>;</w:t>
      </w:r>
    </w:p>
    <w:p w:rsidR="008D56A9" w:rsidRDefault="008D56A9" w:rsidP="008D56A9">
      <w:pPr>
        <w:ind w:firstLine="700"/>
        <w:jc w:val="both"/>
      </w:pPr>
      <w:r w:rsidRPr="00F7661E">
        <w:t xml:space="preserve">- </w:t>
      </w:r>
      <w:r>
        <w:t>заместитель п</w:t>
      </w:r>
      <w:r w:rsidRPr="00F7661E">
        <w:t>ре</w:t>
      </w:r>
      <w:r>
        <w:t xml:space="preserve">дседателя </w:t>
      </w:r>
      <w:proofErr w:type="spellStart"/>
      <w:r>
        <w:t>Ребрихинского</w:t>
      </w:r>
      <w:proofErr w:type="spellEnd"/>
      <w:r w:rsidRPr="00D03C29">
        <w:t xml:space="preserve"> районного Совета </w:t>
      </w:r>
      <w:r>
        <w:t xml:space="preserve">народных </w:t>
      </w:r>
      <w:r w:rsidRPr="00D03C29">
        <w:t>депутатов</w:t>
      </w:r>
      <w:r w:rsidR="00F8175B">
        <w:t xml:space="preserve"> Алтайского края</w:t>
      </w:r>
      <w:r>
        <w:t>;</w:t>
      </w:r>
    </w:p>
    <w:p w:rsidR="008D56A9" w:rsidRDefault="008D56A9" w:rsidP="008D56A9">
      <w:pPr>
        <w:ind w:firstLine="700"/>
        <w:jc w:val="both"/>
      </w:pPr>
      <w:r>
        <w:t>- мандатная комиссия;</w:t>
      </w:r>
    </w:p>
    <w:p w:rsidR="008D56A9" w:rsidRDefault="008D56A9" w:rsidP="008D56A9">
      <w:pPr>
        <w:ind w:firstLine="700"/>
        <w:jc w:val="both"/>
      </w:pPr>
      <w:r>
        <w:t xml:space="preserve">-  постоянная комиссия  по правовым вопросам; </w:t>
      </w:r>
    </w:p>
    <w:p w:rsidR="008D56A9" w:rsidRPr="00F7661E" w:rsidRDefault="008D56A9" w:rsidP="008D56A9">
      <w:pPr>
        <w:ind w:firstLine="700"/>
        <w:jc w:val="both"/>
      </w:pPr>
      <w:r>
        <w:t xml:space="preserve">- постоянная комиссия планово-бюджетная и по социальным вопросам; </w:t>
      </w:r>
    </w:p>
    <w:p w:rsidR="008D56A9" w:rsidRDefault="008D56A9" w:rsidP="008D56A9">
      <w:pPr>
        <w:ind w:firstLine="700"/>
        <w:jc w:val="both"/>
      </w:pPr>
      <w:r>
        <w:t xml:space="preserve">- постоянная комиссия по вопросам развития агропромышленного комплекса и  </w:t>
      </w:r>
      <w:r w:rsidR="00F8175B">
        <w:t>жилищно-коммунального хозяйства</w:t>
      </w:r>
      <w:r>
        <w:t>;</w:t>
      </w:r>
    </w:p>
    <w:p w:rsidR="008D56A9" w:rsidRDefault="008D56A9" w:rsidP="008D56A9">
      <w:pPr>
        <w:ind w:firstLine="700"/>
        <w:jc w:val="both"/>
      </w:pPr>
      <w:r>
        <w:t>- секретариат.</w:t>
      </w:r>
    </w:p>
    <w:p w:rsidR="008D56A9" w:rsidRDefault="008D56A9" w:rsidP="008D56A9">
      <w:pPr>
        <w:ind w:firstLine="700"/>
        <w:jc w:val="both"/>
      </w:pPr>
      <w:r w:rsidRPr="00F7661E">
        <w:t>2.</w:t>
      </w:r>
      <w:r>
        <w:t xml:space="preserve">  Настоящее решение вступает в силу с момента его принятия.</w:t>
      </w:r>
    </w:p>
    <w:p w:rsidR="009F2A5C" w:rsidRDefault="009F2A5C" w:rsidP="008D56A9">
      <w:pPr>
        <w:ind w:firstLine="700"/>
        <w:jc w:val="both"/>
      </w:pPr>
      <w:r>
        <w:t xml:space="preserve">3. Опубликовать настоящее решение в Сборнике муниципальных правовых актов </w:t>
      </w:r>
      <w:proofErr w:type="spellStart"/>
      <w:r>
        <w:t>Ребрихинского</w:t>
      </w:r>
      <w:proofErr w:type="spellEnd"/>
      <w:r>
        <w:t xml:space="preserve"> района Алтайского края и обнародовать на официальном сайте Администрации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8D56A9" w:rsidRDefault="009F2A5C" w:rsidP="008D56A9">
      <w:pPr>
        <w:ind w:firstLine="700"/>
        <w:jc w:val="both"/>
      </w:pPr>
      <w:r>
        <w:t>4</w:t>
      </w:r>
      <w:r w:rsidR="008D56A9" w:rsidRPr="00F7661E">
        <w:t>.</w:t>
      </w:r>
      <w:r w:rsidR="008D56A9">
        <w:t xml:space="preserve"> </w:t>
      </w:r>
      <w:proofErr w:type="gramStart"/>
      <w:r w:rsidR="008D56A9">
        <w:t>Контроль за</w:t>
      </w:r>
      <w:proofErr w:type="gramEnd"/>
      <w:r w:rsidR="008D56A9">
        <w:t xml:space="preserve"> исполнением настоящего решения возложить на председателя </w:t>
      </w:r>
      <w:proofErr w:type="spellStart"/>
      <w:r w:rsidR="008D56A9">
        <w:t>Ребрихинского</w:t>
      </w:r>
      <w:proofErr w:type="spellEnd"/>
      <w:r w:rsidR="008D56A9" w:rsidRPr="00D03C29">
        <w:t xml:space="preserve"> районного Совета </w:t>
      </w:r>
      <w:r w:rsidR="008D56A9">
        <w:t xml:space="preserve">народных </w:t>
      </w:r>
      <w:r w:rsidR="008D56A9" w:rsidRPr="00D03C29">
        <w:t>депутатов</w:t>
      </w:r>
      <w:r w:rsidR="008D56A9">
        <w:t>.</w:t>
      </w:r>
    </w:p>
    <w:p w:rsidR="008D56A9" w:rsidRDefault="008D56A9" w:rsidP="008D56A9">
      <w:pPr>
        <w:jc w:val="both"/>
      </w:pPr>
    </w:p>
    <w:p w:rsidR="008D56A9" w:rsidRDefault="008D56A9" w:rsidP="008D56A9">
      <w:pPr>
        <w:ind w:firstLine="700"/>
        <w:jc w:val="both"/>
      </w:pPr>
    </w:p>
    <w:p w:rsidR="008D56A9" w:rsidRDefault="008D56A9" w:rsidP="008D56A9">
      <w:pPr>
        <w:pStyle w:val="4"/>
        <w:spacing w:before="0" w:after="0"/>
        <w:rPr>
          <w:b w:val="0"/>
        </w:rPr>
      </w:pPr>
      <w:r w:rsidRPr="0036784F">
        <w:rPr>
          <w:b w:val="0"/>
        </w:rPr>
        <w:lastRenderedPageBreak/>
        <w:t xml:space="preserve">Председатель </w:t>
      </w:r>
      <w:proofErr w:type="spellStart"/>
      <w:r w:rsidRPr="0036784F">
        <w:rPr>
          <w:b w:val="0"/>
        </w:rPr>
        <w:t>Ребрихинского</w:t>
      </w:r>
      <w:proofErr w:type="spellEnd"/>
      <w:r w:rsidRPr="0036784F">
        <w:rPr>
          <w:b w:val="0"/>
        </w:rPr>
        <w:t xml:space="preserve"> </w:t>
      </w:r>
      <w:proofErr w:type="gramStart"/>
      <w:r w:rsidRPr="0036784F">
        <w:rPr>
          <w:b w:val="0"/>
        </w:rPr>
        <w:t>районного</w:t>
      </w:r>
      <w:proofErr w:type="gramEnd"/>
    </w:p>
    <w:p w:rsidR="008D56A9" w:rsidRDefault="008D56A9" w:rsidP="008D56A9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</w:t>
      </w:r>
      <w:proofErr w:type="spellStart"/>
      <w:r>
        <w:rPr>
          <w:b w:val="0"/>
        </w:rPr>
        <w:t>Н.Н.Странцов</w:t>
      </w:r>
      <w:proofErr w:type="spellEnd"/>
    </w:p>
    <w:p w:rsidR="008D56A9" w:rsidRPr="0036784F" w:rsidRDefault="008D56A9" w:rsidP="008D56A9">
      <w:pPr>
        <w:pStyle w:val="4"/>
        <w:spacing w:before="0" w:after="0"/>
        <w:rPr>
          <w:b w:val="0"/>
        </w:rPr>
      </w:pPr>
      <w:r w:rsidRPr="0036784F">
        <w:rPr>
          <w:b w:val="0"/>
        </w:rPr>
        <w:t xml:space="preserve"> </w:t>
      </w:r>
    </w:p>
    <w:p w:rsidR="008D56A9" w:rsidRDefault="008D56A9"/>
    <w:sectPr w:rsidR="008D56A9" w:rsidSect="00F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6A9"/>
    <w:rsid w:val="000E00FC"/>
    <w:rsid w:val="001E6442"/>
    <w:rsid w:val="003D2BD2"/>
    <w:rsid w:val="008D56A9"/>
    <w:rsid w:val="009D7980"/>
    <w:rsid w:val="009F2A5C"/>
    <w:rsid w:val="00B42DB4"/>
    <w:rsid w:val="00D30E28"/>
    <w:rsid w:val="00F812B6"/>
    <w:rsid w:val="00F8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D56A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D56A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D56A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A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56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56A9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56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8</cp:revision>
  <dcterms:created xsi:type="dcterms:W3CDTF">2017-10-02T07:05:00Z</dcterms:created>
  <dcterms:modified xsi:type="dcterms:W3CDTF">2022-09-29T09:03:00Z</dcterms:modified>
</cp:coreProperties>
</file>