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DE" w:rsidRDefault="005233DE" w:rsidP="005233DE">
      <w:pPr>
        <w:rPr>
          <w:b/>
          <w:color w:val="000000"/>
          <w:sz w:val="34"/>
        </w:rPr>
      </w:pPr>
      <w:r>
        <w:rPr>
          <w:b/>
          <w:color w:val="000000"/>
          <w:sz w:val="34"/>
          <w:szCs w:val="34"/>
        </w:rPr>
        <w:t>РЕБРИХИНСКАЯ РАЙОННАЯ</w:t>
      </w:r>
      <w:r>
        <w:rPr>
          <w:b/>
          <w:color w:val="000000"/>
          <w:sz w:val="34"/>
        </w:rPr>
        <w:t xml:space="preserve"> </w:t>
      </w:r>
    </w:p>
    <w:p w:rsidR="005233DE" w:rsidRDefault="005233DE" w:rsidP="005233DE">
      <w:pPr>
        <w:rPr>
          <w:b/>
          <w:color w:val="000000"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5233DE" w:rsidRDefault="005233DE" w:rsidP="005233DE">
      <w:pPr>
        <w:autoSpaceDE w:val="0"/>
        <w:autoSpaceDN w:val="0"/>
        <w:adjustRightInd w:val="0"/>
        <w:spacing w:line="231" w:lineRule="atLeast"/>
        <w:rPr>
          <w:b/>
          <w:color w:val="000000"/>
          <w:sz w:val="32"/>
          <w:szCs w:val="32"/>
        </w:rPr>
      </w:pPr>
      <w:bookmarkStart w:id="0" w:name="_GoBack"/>
      <w:bookmarkEnd w:id="0"/>
    </w:p>
    <w:p w:rsidR="005233DE" w:rsidRDefault="005233DE" w:rsidP="005233DE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5233DE" w:rsidRDefault="005233DE" w:rsidP="005233DE"/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5233DE" w:rsidTr="00263726">
        <w:tc>
          <w:tcPr>
            <w:tcW w:w="3190" w:type="dxa"/>
            <w:hideMark/>
          </w:tcPr>
          <w:p w:rsidR="005233DE" w:rsidRPr="009F7313" w:rsidRDefault="00811D8B" w:rsidP="0026372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14.05.2021</w:t>
            </w:r>
          </w:p>
        </w:tc>
        <w:tc>
          <w:tcPr>
            <w:tcW w:w="3047" w:type="dxa"/>
          </w:tcPr>
          <w:p w:rsidR="005233DE" w:rsidRPr="009F7313" w:rsidRDefault="005233DE" w:rsidP="0026372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hideMark/>
          </w:tcPr>
          <w:p w:rsidR="005233DE" w:rsidRPr="009F7313" w:rsidRDefault="005233DE" w:rsidP="00811D8B">
            <w:pPr>
              <w:spacing w:line="276" w:lineRule="auto"/>
              <w:rPr>
                <w:lang w:eastAsia="en-US"/>
              </w:rPr>
            </w:pPr>
            <w:r w:rsidRPr="009F7313">
              <w:rPr>
                <w:lang w:eastAsia="en-US"/>
              </w:rPr>
              <w:t xml:space="preserve">               № </w:t>
            </w:r>
            <w:r w:rsidR="00811D8B">
              <w:rPr>
                <w:lang w:eastAsia="en-US"/>
              </w:rPr>
              <w:t>3/6</w:t>
            </w:r>
          </w:p>
        </w:tc>
      </w:tr>
      <w:tr w:rsidR="005233DE" w:rsidTr="00263726">
        <w:tc>
          <w:tcPr>
            <w:tcW w:w="3190" w:type="dxa"/>
          </w:tcPr>
          <w:p w:rsidR="005233DE" w:rsidRDefault="005233DE" w:rsidP="002637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47" w:type="dxa"/>
            <w:hideMark/>
          </w:tcPr>
          <w:p w:rsidR="005233DE" w:rsidRDefault="005233DE" w:rsidP="002637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ебриха</w:t>
            </w:r>
          </w:p>
        </w:tc>
        <w:tc>
          <w:tcPr>
            <w:tcW w:w="3261" w:type="dxa"/>
          </w:tcPr>
          <w:p w:rsidR="005233DE" w:rsidRDefault="005233DE" w:rsidP="002637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AD670F" w:rsidRPr="000C7B94" w:rsidRDefault="00AD670F" w:rsidP="00AD670F">
      <w:pPr>
        <w:spacing w:before="240"/>
        <w:rPr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AD670F" w:rsidRPr="000C7B94" w:rsidTr="007E24FF">
        <w:trPr>
          <w:jc w:val="center"/>
        </w:trPr>
        <w:tc>
          <w:tcPr>
            <w:tcW w:w="5245" w:type="dxa"/>
          </w:tcPr>
          <w:p w:rsidR="00AD670F" w:rsidRPr="003A3826" w:rsidRDefault="00AD670F" w:rsidP="005233DE">
            <w:pPr>
              <w:spacing w:line="276" w:lineRule="auto"/>
              <w:ind w:firstLine="531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3A3826">
              <w:t xml:space="preserve">О мерах по дополнительному зачислению в резерв составов участковых комиссий </w:t>
            </w:r>
            <w:proofErr w:type="spellStart"/>
            <w:r w:rsidR="005233DE">
              <w:t>Ребрихинской</w:t>
            </w:r>
            <w:proofErr w:type="spellEnd"/>
            <w:r w:rsidR="005233DE">
              <w:t xml:space="preserve"> районной территориальной</w:t>
            </w:r>
            <w:r w:rsidR="00C73CF0">
              <w:rPr>
                <w:bCs/>
              </w:rPr>
              <w:t xml:space="preserve"> избирательной комиссии </w:t>
            </w:r>
          </w:p>
        </w:tc>
      </w:tr>
    </w:tbl>
    <w:p w:rsidR="00AD670F" w:rsidRDefault="00AD670F" w:rsidP="00AD670F">
      <w:pPr>
        <w:spacing w:line="276" w:lineRule="auto"/>
        <w:rPr>
          <w:b/>
        </w:rPr>
      </w:pPr>
    </w:p>
    <w:p w:rsidR="00AD670F" w:rsidRPr="005D63C2" w:rsidRDefault="00AD670F" w:rsidP="00AD670F">
      <w:pPr>
        <w:spacing w:line="276" w:lineRule="auto"/>
        <w:ind w:firstLine="567"/>
        <w:jc w:val="both"/>
      </w:pPr>
      <w:proofErr w:type="gramStart"/>
      <w:r>
        <w:t>В соответствии с пунктом 9 статьи 26 и статьей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на основании раздела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</w:t>
      </w:r>
      <w:proofErr w:type="gramEnd"/>
      <w:r>
        <w:t xml:space="preserve"> Федерации от 5 декабря 2012 года № 152/1137-6, решения Избирательной комиссии Алтайского края </w:t>
      </w:r>
      <w:r>
        <w:br/>
      </w:r>
      <w:r w:rsidRPr="00581CA3">
        <w:t>от 12 апреля 2018 года № 32/303-7 «О резерве составов участковых комиссий на территории Алтайского края»</w:t>
      </w:r>
      <w:r>
        <w:t xml:space="preserve"> </w:t>
      </w:r>
      <w:r w:rsidR="005233DE">
        <w:t xml:space="preserve"> </w:t>
      </w:r>
      <w:proofErr w:type="spellStart"/>
      <w:r w:rsidR="005233DE">
        <w:t>Ребрихинская</w:t>
      </w:r>
      <w:proofErr w:type="spellEnd"/>
      <w:r w:rsidR="005233DE">
        <w:t xml:space="preserve"> районная </w:t>
      </w:r>
      <w:r>
        <w:t xml:space="preserve"> территориальная избирательная комиссия </w:t>
      </w:r>
    </w:p>
    <w:p w:rsidR="00AD670F" w:rsidRPr="00245E35" w:rsidRDefault="00AD670F" w:rsidP="00AD670F">
      <w:pPr>
        <w:spacing w:line="276" w:lineRule="auto"/>
        <w:rPr>
          <w:b/>
          <w:sz w:val="24"/>
          <w:szCs w:val="24"/>
        </w:rPr>
      </w:pPr>
    </w:p>
    <w:p w:rsidR="00AD670F" w:rsidRDefault="00AD670F" w:rsidP="00AD670F">
      <w:pPr>
        <w:spacing w:line="276" w:lineRule="auto"/>
        <w:rPr>
          <w:b/>
        </w:rPr>
      </w:pPr>
      <w:r>
        <w:rPr>
          <w:b/>
        </w:rPr>
        <w:t>Р</w:t>
      </w:r>
      <w:r w:rsidRPr="00616AC6">
        <w:rPr>
          <w:b/>
        </w:rPr>
        <w:t>ЕШИЛА:</w:t>
      </w:r>
    </w:p>
    <w:p w:rsidR="00AD670F" w:rsidRPr="00BE6D8D" w:rsidRDefault="00AD670F" w:rsidP="00AD670F">
      <w:pPr>
        <w:spacing w:line="276" w:lineRule="auto"/>
        <w:ind w:firstLine="851"/>
        <w:jc w:val="both"/>
        <w:rPr>
          <w:b/>
          <w:bCs/>
          <w:i/>
          <w:iCs/>
          <w:sz w:val="22"/>
          <w:szCs w:val="22"/>
        </w:rPr>
      </w:pPr>
      <w:r w:rsidRPr="006730AB">
        <w:t>1</w:t>
      </w:r>
      <w:r>
        <w:t xml:space="preserve">. Принять меры по дополнительному зачислению в резерв составов участковых комиссий по </w:t>
      </w:r>
      <w:proofErr w:type="spellStart"/>
      <w:r w:rsidR="005233DE">
        <w:t>Ребрихинской</w:t>
      </w:r>
      <w:proofErr w:type="spellEnd"/>
      <w:r w:rsidR="005233DE">
        <w:t xml:space="preserve"> районной </w:t>
      </w:r>
      <w:r>
        <w:t>территориальной избирательной комиссии.</w:t>
      </w:r>
    </w:p>
    <w:p w:rsidR="00AD670F" w:rsidRPr="00D656E4" w:rsidRDefault="00AD670F" w:rsidP="00AD670F">
      <w:pPr>
        <w:spacing w:line="276" w:lineRule="auto"/>
        <w:ind w:firstLine="851"/>
        <w:jc w:val="both"/>
      </w:pPr>
      <w:r>
        <w:t>2. У</w:t>
      </w:r>
      <w:r w:rsidRPr="006730AB">
        <w:t>становить</w:t>
      </w:r>
      <w:r>
        <w:t xml:space="preserve"> с</w:t>
      </w:r>
      <w:r w:rsidRPr="006730AB">
        <w:t xml:space="preserve">рок внесения предложений по кандидатурам для дополнительного зачисления в резерв составов участковых </w:t>
      </w:r>
      <w:r w:rsidRPr="009447F7">
        <w:t>комиссий</w:t>
      </w:r>
      <w:r>
        <w:t>, указанных в пункте 1 настоящего решения,</w:t>
      </w:r>
      <w:r w:rsidRPr="009447F7">
        <w:t xml:space="preserve"> </w:t>
      </w:r>
      <w:r w:rsidRPr="00D656E4">
        <w:t xml:space="preserve">с </w:t>
      </w:r>
      <w:r w:rsidR="005233DE">
        <w:t>24 мая</w:t>
      </w:r>
      <w:r w:rsidRPr="00D656E4">
        <w:t xml:space="preserve"> по </w:t>
      </w:r>
      <w:r w:rsidR="005233DE">
        <w:t>07 июня 2021</w:t>
      </w:r>
      <w:r w:rsidRPr="00D656E4">
        <w:t> года.</w:t>
      </w:r>
    </w:p>
    <w:p w:rsidR="00AD670F" w:rsidRDefault="00AD670F" w:rsidP="00AD670F">
      <w:pPr>
        <w:spacing w:line="276" w:lineRule="auto"/>
        <w:ind w:firstLine="851"/>
        <w:jc w:val="both"/>
      </w:pPr>
      <w:r>
        <w:t xml:space="preserve">3. </w:t>
      </w:r>
      <w:r w:rsidRPr="006730AB">
        <w:t xml:space="preserve">Утвердить текст сообщения </w:t>
      </w:r>
      <w:proofErr w:type="spellStart"/>
      <w:r w:rsidR="005233DE">
        <w:t>Ребрихинской</w:t>
      </w:r>
      <w:proofErr w:type="spellEnd"/>
      <w:r w:rsidR="005233DE">
        <w:t xml:space="preserve"> </w:t>
      </w:r>
      <w:r>
        <w:t xml:space="preserve">территориальной избирательной комиссии </w:t>
      </w:r>
      <w:r w:rsidRPr="006730AB">
        <w:t xml:space="preserve">о дополнительном </w:t>
      </w:r>
      <w:r>
        <w:t xml:space="preserve"> </w:t>
      </w:r>
      <w:r w:rsidRPr="006730AB">
        <w:t>зачислении</w:t>
      </w:r>
      <w:r w:rsidRPr="003A57B3">
        <w:t xml:space="preserve"> </w:t>
      </w:r>
      <w:r w:rsidRPr="006730AB">
        <w:t>в резер</w:t>
      </w:r>
      <w:r>
        <w:t>в составов участковых комиссий</w:t>
      </w:r>
      <w:r>
        <w:rPr>
          <w:bCs/>
        </w:rPr>
        <w:t xml:space="preserve"> </w:t>
      </w:r>
      <w:r w:rsidRPr="006730AB">
        <w:t>(прилагается)</w:t>
      </w:r>
      <w:r>
        <w:t>.</w:t>
      </w:r>
    </w:p>
    <w:p w:rsidR="00AD670F" w:rsidRDefault="00AD670F" w:rsidP="00AD670F">
      <w:pPr>
        <w:spacing w:line="276" w:lineRule="auto"/>
        <w:ind w:firstLine="709"/>
        <w:jc w:val="both"/>
      </w:pPr>
      <w:r>
        <w:t xml:space="preserve">4. </w:t>
      </w:r>
      <w:r w:rsidRPr="006730AB">
        <w:t xml:space="preserve">Опубликовать </w:t>
      </w:r>
      <w:r>
        <w:t xml:space="preserve">указанное </w:t>
      </w:r>
      <w:r w:rsidRPr="006730AB">
        <w:t xml:space="preserve">сообщение в </w:t>
      </w:r>
      <w:r>
        <w:t xml:space="preserve">районной </w:t>
      </w:r>
      <w:r w:rsidRPr="006730AB">
        <w:t xml:space="preserve">газете </w:t>
      </w:r>
      <w:r>
        <w:t>«Знамя труда».</w:t>
      </w:r>
    </w:p>
    <w:p w:rsidR="005233DE" w:rsidRDefault="005233DE" w:rsidP="00AD670F">
      <w:pPr>
        <w:spacing w:line="276" w:lineRule="auto"/>
        <w:ind w:firstLine="709"/>
        <w:jc w:val="both"/>
      </w:pPr>
      <w:r>
        <w:lastRenderedPageBreak/>
        <w:t>5. 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</w:t>
      </w:r>
    </w:p>
    <w:p w:rsidR="00AD670F" w:rsidRDefault="00AD670F" w:rsidP="00AD670F">
      <w:pPr>
        <w:spacing w:line="276" w:lineRule="auto"/>
        <w:ind w:firstLine="567"/>
        <w:jc w:val="both"/>
      </w:pPr>
    </w:p>
    <w:p w:rsidR="00AD670F" w:rsidRPr="00616AC6" w:rsidRDefault="00AD670F" w:rsidP="00AD670F">
      <w:pPr>
        <w:spacing w:line="276" w:lineRule="auto"/>
        <w:jc w:val="both"/>
      </w:pPr>
    </w:p>
    <w:tbl>
      <w:tblPr>
        <w:tblW w:w="0" w:type="auto"/>
        <w:tblLook w:val="04A0"/>
      </w:tblPr>
      <w:tblGrid>
        <w:gridCol w:w="3794"/>
        <w:gridCol w:w="425"/>
        <w:gridCol w:w="1843"/>
        <w:gridCol w:w="425"/>
        <w:gridCol w:w="3084"/>
      </w:tblGrid>
      <w:tr w:rsidR="005233DE" w:rsidRPr="00C3148A" w:rsidTr="00263726">
        <w:tc>
          <w:tcPr>
            <w:tcW w:w="3794" w:type="dxa"/>
            <w:shd w:val="clear" w:color="auto" w:fill="auto"/>
            <w:vAlign w:val="center"/>
          </w:tcPr>
          <w:p w:rsidR="005233DE" w:rsidRDefault="005233DE" w:rsidP="00263726">
            <w:pPr>
              <w:jc w:val="left"/>
            </w:pPr>
          </w:p>
          <w:p w:rsidR="005233DE" w:rsidRPr="00C3148A" w:rsidRDefault="005233DE" w:rsidP="00263726">
            <w:pPr>
              <w:jc w:val="left"/>
            </w:pPr>
            <w:r w:rsidRPr="00C3148A">
              <w:t xml:space="preserve">Председатель </w:t>
            </w:r>
          </w:p>
        </w:tc>
        <w:tc>
          <w:tcPr>
            <w:tcW w:w="425" w:type="dxa"/>
            <w:shd w:val="clear" w:color="auto" w:fill="auto"/>
          </w:tcPr>
          <w:p w:rsidR="005233DE" w:rsidRPr="00C3148A" w:rsidRDefault="005233DE" w:rsidP="00263726">
            <w:pPr>
              <w:jc w:val="left"/>
            </w:pPr>
          </w:p>
        </w:tc>
        <w:tc>
          <w:tcPr>
            <w:tcW w:w="1843" w:type="dxa"/>
            <w:shd w:val="clear" w:color="auto" w:fill="auto"/>
          </w:tcPr>
          <w:p w:rsidR="005233DE" w:rsidRPr="00C3148A" w:rsidRDefault="005233DE" w:rsidP="00263726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233DE" w:rsidRPr="00C3148A" w:rsidRDefault="005233DE" w:rsidP="00263726">
            <w:pPr>
              <w:jc w:val="both"/>
            </w:pPr>
          </w:p>
        </w:tc>
        <w:tc>
          <w:tcPr>
            <w:tcW w:w="3084" w:type="dxa"/>
            <w:shd w:val="clear" w:color="auto" w:fill="auto"/>
          </w:tcPr>
          <w:p w:rsidR="005233DE" w:rsidRDefault="005233DE" w:rsidP="00263726">
            <w:pPr>
              <w:jc w:val="both"/>
            </w:pPr>
          </w:p>
          <w:p w:rsidR="005233DE" w:rsidRPr="00C3148A" w:rsidRDefault="005233DE" w:rsidP="00263726">
            <w:pPr>
              <w:jc w:val="right"/>
            </w:pPr>
            <w:proofErr w:type="spellStart"/>
            <w:r>
              <w:t>Е.А.Бегаева</w:t>
            </w:r>
            <w:proofErr w:type="spellEnd"/>
            <w:r>
              <w:t xml:space="preserve"> </w:t>
            </w:r>
          </w:p>
        </w:tc>
      </w:tr>
      <w:tr w:rsidR="005233DE" w:rsidRPr="00C3148A" w:rsidTr="00263726">
        <w:tc>
          <w:tcPr>
            <w:tcW w:w="3794" w:type="dxa"/>
            <w:shd w:val="clear" w:color="auto" w:fill="auto"/>
          </w:tcPr>
          <w:p w:rsidR="005233DE" w:rsidRPr="00C3148A" w:rsidRDefault="005233DE" w:rsidP="00263726">
            <w:pPr>
              <w:jc w:val="left"/>
            </w:pPr>
          </w:p>
        </w:tc>
        <w:tc>
          <w:tcPr>
            <w:tcW w:w="425" w:type="dxa"/>
            <w:shd w:val="clear" w:color="auto" w:fill="auto"/>
          </w:tcPr>
          <w:p w:rsidR="005233DE" w:rsidRPr="00C3148A" w:rsidRDefault="005233DE" w:rsidP="00263726">
            <w:pPr>
              <w:jc w:val="left"/>
              <w:rPr>
                <w:i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</w:tcPr>
          <w:p w:rsidR="005233DE" w:rsidRPr="00C3148A" w:rsidRDefault="005233DE" w:rsidP="00263726">
            <w:pPr>
              <w:rPr>
                <w:i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5233DE" w:rsidRPr="00C3148A" w:rsidRDefault="005233DE" w:rsidP="00263726">
            <w:pPr>
              <w:rPr>
                <w:i/>
                <w:vertAlign w:val="superscript"/>
              </w:rPr>
            </w:pPr>
          </w:p>
        </w:tc>
        <w:tc>
          <w:tcPr>
            <w:tcW w:w="3084" w:type="dxa"/>
            <w:shd w:val="clear" w:color="auto" w:fill="auto"/>
          </w:tcPr>
          <w:p w:rsidR="005233DE" w:rsidRPr="00C3148A" w:rsidRDefault="005233DE" w:rsidP="00263726">
            <w:pPr>
              <w:rPr>
                <w:i/>
                <w:vertAlign w:val="superscript"/>
              </w:rPr>
            </w:pPr>
          </w:p>
        </w:tc>
      </w:tr>
      <w:tr w:rsidR="005233DE" w:rsidRPr="00C3148A" w:rsidTr="00263726">
        <w:tc>
          <w:tcPr>
            <w:tcW w:w="3794" w:type="dxa"/>
            <w:shd w:val="clear" w:color="auto" w:fill="auto"/>
            <w:vAlign w:val="center"/>
          </w:tcPr>
          <w:p w:rsidR="005233DE" w:rsidRPr="00C3148A" w:rsidRDefault="005233DE" w:rsidP="00263726">
            <w:pPr>
              <w:jc w:val="left"/>
            </w:pPr>
            <w:r w:rsidRPr="00C3148A">
              <w:t xml:space="preserve">Секретарь </w:t>
            </w:r>
          </w:p>
        </w:tc>
        <w:tc>
          <w:tcPr>
            <w:tcW w:w="425" w:type="dxa"/>
            <w:shd w:val="clear" w:color="auto" w:fill="auto"/>
          </w:tcPr>
          <w:p w:rsidR="005233DE" w:rsidRPr="00C3148A" w:rsidRDefault="005233DE" w:rsidP="00263726">
            <w:pPr>
              <w:jc w:val="left"/>
            </w:pPr>
          </w:p>
        </w:tc>
        <w:tc>
          <w:tcPr>
            <w:tcW w:w="1843" w:type="dxa"/>
            <w:shd w:val="clear" w:color="auto" w:fill="auto"/>
          </w:tcPr>
          <w:p w:rsidR="005233DE" w:rsidRPr="00C3148A" w:rsidRDefault="005233DE" w:rsidP="00263726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233DE" w:rsidRPr="00C3148A" w:rsidRDefault="005233DE" w:rsidP="00263726">
            <w:pPr>
              <w:jc w:val="both"/>
            </w:pPr>
          </w:p>
        </w:tc>
        <w:tc>
          <w:tcPr>
            <w:tcW w:w="3084" w:type="dxa"/>
            <w:shd w:val="clear" w:color="auto" w:fill="auto"/>
          </w:tcPr>
          <w:p w:rsidR="005233DE" w:rsidRPr="00C3148A" w:rsidRDefault="005233DE" w:rsidP="00263726">
            <w:pPr>
              <w:jc w:val="right"/>
            </w:pPr>
            <w:r>
              <w:t xml:space="preserve">     И.Ю.Селиванова </w:t>
            </w:r>
          </w:p>
        </w:tc>
      </w:tr>
      <w:tr w:rsidR="005233DE" w:rsidRPr="00C3148A" w:rsidTr="00263726">
        <w:tc>
          <w:tcPr>
            <w:tcW w:w="3794" w:type="dxa"/>
            <w:shd w:val="clear" w:color="auto" w:fill="auto"/>
          </w:tcPr>
          <w:p w:rsidR="005233DE" w:rsidRPr="00C3148A" w:rsidRDefault="005233DE" w:rsidP="00263726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233DE" w:rsidRPr="00C3148A" w:rsidRDefault="005233DE" w:rsidP="00263726">
            <w:pPr>
              <w:rPr>
                <w:i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</w:tcPr>
          <w:p w:rsidR="005233DE" w:rsidRPr="00C3148A" w:rsidRDefault="005233DE" w:rsidP="00263726">
            <w:pPr>
              <w:rPr>
                <w:i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5233DE" w:rsidRPr="00C3148A" w:rsidRDefault="005233DE" w:rsidP="00263726">
            <w:pPr>
              <w:rPr>
                <w:i/>
                <w:vertAlign w:val="superscript"/>
              </w:rPr>
            </w:pPr>
          </w:p>
        </w:tc>
        <w:tc>
          <w:tcPr>
            <w:tcW w:w="3084" w:type="dxa"/>
            <w:shd w:val="clear" w:color="auto" w:fill="auto"/>
          </w:tcPr>
          <w:p w:rsidR="005233DE" w:rsidRPr="00C3148A" w:rsidRDefault="005233DE" w:rsidP="00263726">
            <w:pPr>
              <w:rPr>
                <w:i/>
                <w:vertAlign w:val="superscript"/>
              </w:rPr>
            </w:pPr>
          </w:p>
        </w:tc>
      </w:tr>
    </w:tbl>
    <w:p w:rsidR="00AD670F" w:rsidRDefault="00AD670F" w:rsidP="00AD670F">
      <w:pPr>
        <w:spacing w:after="300"/>
        <w:jc w:val="both"/>
        <w:rPr>
          <w:i/>
        </w:rPr>
      </w:pPr>
    </w:p>
    <w:p w:rsidR="00AD670F" w:rsidRDefault="00AD670F" w:rsidP="00AD670F">
      <w:pPr>
        <w:spacing w:after="300"/>
        <w:jc w:val="both"/>
        <w:rPr>
          <w:i/>
        </w:rPr>
      </w:pPr>
    </w:p>
    <w:p w:rsidR="00AD670F" w:rsidRDefault="00AD670F" w:rsidP="00AD670F">
      <w:pPr>
        <w:spacing w:after="300"/>
        <w:jc w:val="both"/>
        <w:rPr>
          <w:i/>
        </w:rPr>
      </w:pPr>
    </w:p>
    <w:p w:rsidR="00AD670F" w:rsidRDefault="00AD670F" w:rsidP="00AD670F">
      <w:pPr>
        <w:spacing w:after="300"/>
        <w:jc w:val="both"/>
        <w:rPr>
          <w:i/>
        </w:rPr>
      </w:pPr>
    </w:p>
    <w:p w:rsidR="00AD670F" w:rsidRDefault="00AD670F" w:rsidP="00AD670F">
      <w:pPr>
        <w:spacing w:after="300"/>
        <w:jc w:val="both"/>
        <w:rPr>
          <w:i/>
        </w:rPr>
      </w:pPr>
    </w:p>
    <w:p w:rsidR="00AD670F" w:rsidRDefault="00AD670F" w:rsidP="00AD670F">
      <w:pPr>
        <w:spacing w:after="300"/>
        <w:jc w:val="both"/>
        <w:rPr>
          <w:i/>
        </w:rPr>
      </w:pPr>
    </w:p>
    <w:p w:rsidR="00AD670F" w:rsidRDefault="00AD670F" w:rsidP="00AD670F">
      <w:pPr>
        <w:spacing w:after="300"/>
        <w:jc w:val="both"/>
        <w:rPr>
          <w:i/>
        </w:rPr>
      </w:pPr>
    </w:p>
    <w:p w:rsidR="00AD670F" w:rsidRDefault="00AD670F" w:rsidP="00AD670F">
      <w:pPr>
        <w:spacing w:after="300"/>
        <w:jc w:val="both"/>
        <w:rPr>
          <w:i/>
        </w:rPr>
      </w:pPr>
    </w:p>
    <w:p w:rsidR="00AD670F" w:rsidRDefault="00AD670F" w:rsidP="00AD670F">
      <w:pPr>
        <w:spacing w:after="300"/>
        <w:jc w:val="both"/>
        <w:rPr>
          <w:i/>
        </w:rPr>
      </w:pPr>
    </w:p>
    <w:p w:rsidR="00AD670F" w:rsidRDefault="00AD670F" w:rsidP="00AD670F">
      <w:pPr>
        <w:spacing w:after="300"/>
        <w:jc w:val="both"/>
        <w:rPr>
          <w:i/>
        </w:rPr>
      </w:pPr>
    </w:p>
    <w:p w:rsidR="005233DE" w:rsidRDefault="005233DE" w:rsidP="00AD670F">
      <w:pPr>
        <w:spacing w:after="300"/>
        <w:jc w:val="both"/>
        <w:rPr>
          <w:i/>
        </w:rPr>
      </w:pPr>
    </w:p>
    <w:p w:rsidR="005233DE" w:rsidRDefault="005233DE" w:rsidP="00AD670F">
      <w:pPr>
        <w:spacing w:after="300"/>
        <w:jc w:val="both"/>
        <w:rPr>
          <w:i/>
        </w:rPr>
      </w:pPr>
    </w:p>
    <w:p w:rsidR="005233DE" w:rsidRDefault="005233DE" w:rsidP="00AD670F">
      <w:pPr>
        <w:spacing w:after="300"/>
        <w:jc w:val="both"/>
        <w:rPr>
          <w:i/>
        </w:rPr>
      </w:pPr>
    </w:p>
    <w:p w:rsidR="005233DE" w:rsidRDefault="005233DE" w:rsidP="00AD670F">
      <w:pPr>
        <w:spacing w:after="300"/>
        <w:jc w:val="both"/>
        <w:rPr>
          <w:i/>
        </w:rPr>
      </w:pPr>
    </w:p>
    <w:p w:rsidR="005233DE" w:rsidRDefault="005233DE" w:rsidP="00AD670F">
      <w:pPr>
        <w:spacing w:after="300"/>
        <w:jc w:val="both"/>
        <w:rPr>
          <w:i/>
        </w:rPr>
      </w:pPr>
    </w:p>
    <w:p w:rsidR="005233DE" w:rsidRDefault="005233DE" w:rsidP="00AD670F">
      <w:pPr>
        <w:spacing w:after="300"/>
        <w:jc w:val="both"/>
        <w:rPr>
          <w:i/>
        </w:rPr>
      </w:pPr>
    </w:p>
    <w:p w:rsidR="00AD670F" w:rsidRDefault="00AD670F" w:rsidP="00AD670F">
      <w:pPr>
        <w:spacing w:after="300"/>
        <w:jc w:val="both"/>
        <w:rPr>
          <w:i/>
        </w:rPr>
      </w:pPr>
    </w:p>
    <w:tbl>
      <w:tblPr>
        <w:tblW w:w="9498" w:type="dxa"/>
        <w:tblInd w:w="108" w:type="dxa"/>
        <w:tblLook w:val="01E0"/>
      </w:tblPr>
      <w:tblGrid>
        <w:gridCol w:w="4672"/>
        <w:gridCol w:w="4826"/>
      </w:tblGrid>
      <w:tr w:rsidR="00AD670F" w:rsidRPr="00F060F1" w:rsidTr="007E24FF">
        <w:tc>
          <w:tcPr>
            <w:tcW w:w="4672" w:type="dxa"/>
          </w:tcPr>
          <w:p w:rsidR="00AD670F" w:rsidRPr="00F060F1" w:rsidRDefault="00AD670F" w:rsidP="007E24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26" w:type="dxa"/>
          </w:tcPr>
          <w:p w:rsidR="00AD670F" w:rsidRPr="007B4D34" w:rsidRDefault="00AD670F" w:rsidP="00811D8B">
            <w:r w:rsidRPr="007B4D34">
              <w:t>Приложение</w:t>
            </w:r>
            <w:r w:rsidRPr="007B4D34">
              <w:br/>
              <w:t xml:space="preserve">к решению </w:t>
            </w:r>
            <w:proofErr w:type="spellStart"/>
            <w:r w:rsidR="005233DE">
              <w:t>Ребрихинской</w:t>
            </w:r>
            <w:proofErr w:type="spellEnd"/>
            <w:r w:rsidR="005233DE">
              <w:t xml:space="preserve"> районной </w:t>
            </w:r>
            <w:r>
              <w:t xml:space="preserve">территориальной избирательной комиссии от </w:t>
            </w:r>
            <w:r w:rsidR="00811D8B">
              <w:t>14.05.2021 № 3/6</w:t>
            </w:r>
          </w:p>
        </w:tc>
      </w:tr>
    </w:tbl>
    <w:p w:rsidR="00AD670F" w:rsidRDefault="00AD670F" w:rsidP="00AD670F">
      <w:pPr>
        <w:pStyle w:val="FR3"/>
        <w:spacing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AD670F" w:rsidRPr="000364B0" w:rsidRDefault="00AD670F" w:rsidP="00AD670F">
      <w:pPr>
        <w:pStyle w:val="FR3"/>
        <w:spacing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0364B0">
        <w:rPr>
          <w:rFonts w:ascii="Times New Roman" w:hAnsi="Times New Roman"/>
          <w:b/>
          <w:sz w:val="28"/>
          <w:szCs w:val="28"/>
        </w:rPr>
        <w:t xml:space="preserve">Сообщение </w:t>
      </w:r>
      <w:proofErr w:type="spellStart"/>
      <w:r w:rsidR="005233DE">
        <w:rPr>
          <w:rFonts w:ascii="Times New Roman" w:hAnsi="Times New Roman"/>
          <w:b/>
          <w:sz w:val="28"/>
          <w:szCs w:val="28"/>
        </w:rPr>
        <w:t>Ребрихинской</w:t>
      </w:r>
      <w:proofErr w:type="spellEnd"/>
      <w:r w:rsidR="005233DE">
        <w:rPr>
          <w:rFonts w:ascii="Times New Roman" w:hAnsi="Times New Roman"/>
          <w:b/>
          <w:sz w:val="28"/>
          <w:szCs w:val="28"/>
        </w:rPr>
        <w:t xml:space="preserve"> районной </w:t>
      </w:r>
      <w:r>
        <w:rPr>
          <w:rFonts w:ascii="Times New Roman" w:hAnsi="Times New Roman"/>
          <w:b/>
          <w:sz w:val="28"/>
          <w:szCs w:val="28"/>
        </w:rPr>
        <w:t xml:space="preserve">территориальной избирательной комиссии </w:t>
      </w:r>
      <w:r w:rsidRPr="000364B0">
        <w:rPr>
          <w:rFonts w:ascii="Times New Roman" w:hAnsi="Times New Roman"/>
          <w:b/>
          <w:sz w:val="28"/>
          <w:szCs w:val="28"/>
        </w:rPr>
        <w:t>о дополнительном зачислении в резерв составов участковых комиссий</w:t>
      </w:r>
    </w:p>
    <w:p w:rsidR="00AD670F" w:rsidRPr="000364B0" w:rsidRDefault="00AD670F" w:rsidP="00AD670F">
      <w:pPr>
        <w:pStyle w:val="FR3"/>
        <w:spacing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</w:p>
    <w:p w:rsidR="00AD670F" w:rsidRPr="00960CDF" w:rsidRDefault="00AD670F" w:rsidP="00AD670F">
      <w:pPr>
        <w:ind w:firstLine="709"/>
        <w:jc w:val="both"/>
        <w:rPr>
          <w:bCs/>
          <w:i/>
          <w:iCs/>
        </w:rPr>
      </w:pPr>
      <w:proofErr w:type="gramStart"/>
      <w:r w:rsidRPr="000364B0">
        <w:t xml:space="preserve">Руководствуясь пунктом </w:t>
      </w:r>
      <w:r>
        <w:t>9</w:t>
      </w:r>
      <w:r w:rsidRPr="000364B0">
        <w:t xml:space="preserve"> статьи 2</w:t>
      </w:r>
      <w:r>
        <w:t>6</w:t>
      </w:r>
      <w:r w:rsidRPr="000364B0">
        <w:t xml:space="preserve"> и статьей 27 Федерального закона «Об основных гарантиях избирательных прав и права на участие в референдуме граждан Российской Федерации», и на основании раздела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 5 декабря </w:t>
      </w:r>
      <w:r>
        <w:t>2012 года № 152/1137-6</w:t>
      </w:r>
      <w:proofErr w:type="gramEnd"/>
      <w:r>
        <w:t xml:space="preserve"> и </w:t>
      </w:r>
      <w:r w:rsidRPr="00C31DC6">
        <w:t xml:space="preserve">в связи с </w:t>
      </w:r>
      <w:r w:rsidR="005233DE">
        <w:t xml:space="preserve">уточнением сведений по кандидатурам, зачисленным в резерв составов  участковых комиссий, </w:t>
      </w:r>
      <w:proofErr w:type="spellStart"/>
      <w:r w:rsidR="005233DE">
        <w:t>Ребрихинская</w:t>
      </w:r>
      <w:proofErr w:type="spellEnd"/>
      <w:r w:rsidR="005233DE">
        <w:t xml:space="preserve"> районная </w:t>
      </w:r>
      <w:r>
        <w:t xml:space="preserve"> территориальная избирательная комиссия </w:t>
      </w:r>
      <w:r w:rsidRPr="000364B0">
        <w:t>объявляет прием предложений по кандидатурам для дополнительного зачисления в резе</w:t>
      </w:r>
      <w:r>
        <w:t>рв составов участковых комиссий.</w:t>
      </w:r>
    </w:p>
    <w:p w:rsidR="00AD670F" w:rsidRPr="000364B0" w:rsidRDefault="00AD670F" w:rsidP="00AD670F">
      <w:pPr>
        <w:ind w:firstLine="709"/>
        <w:jc w:val="both"/>
      </w:pPr>
      <w:r w:rsidRPr="000364B0">
        <w:t xml:space="preserve">Дополнительное зачисление в резерв составов участковых комиссий осуществляется 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Федерации». </w:t>
      </w:r>
    </w:p>
    <w:p w:rsidR="00AD670F" w:rsidRPr="000364B0" w:rsidRDefault="00AD670F" w:rsidP="00AD670F">
      <w:pPr>
        <w:ind w:firstLine="709"/>
        <w:jc w:val="both"/>
      </w:pPr>
      <w:proofErr w:type="gramStart"/>
      <w:r w:rsidRPr="000364B0">
        <w:t>К решению о выдвижении кандидатуры для дополнительного зачисления в резерв составов участковых комиссий прилагается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</w:t>
      </w:r>
      <w:proofErr w:type="gramEnd"/>
      <w:r w:rsidRPr="000364B0">
        <w:t xml:space="preserve"> составов участковых комиссий, а также иные необходимые документы согласно приложению № 2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</w:t>
      </w:r>
      <w:r>
        <w:t xml:space="preserve">миссии Российской Федерации от </w:t>
      </w:r>
      <w:r w:rsidRPr="000364B0">
        <w:t xml:space="preserve">5 декабря 2012 года № 152/1137-6. </w:t>
      </w:r>
    </w:p>
    <w:p w:rsidR="00AD670F" w:rsidRPr="003A57B3" w:rsidRDefault="00AD670F" w:rsidP="00AD670F">
      <w:pPr>
        <w:ind w:firstLine="709"/>
        <w:jc w:val="both"/>
        <w:rPr>
          <w:bCs/>
          <w:i/>
          <w:iCs/>
        </w:rPr>
      </w:pPr>
      <w:r w:rsidRPr="000364B0">
        <w:t xml:space="preserve">Прием предложений по кандидатурам для дополнительного зачисления в резерв составов участковых комиссий осуществляется в период </w:t>
      </w:r>
      <w:r>
        <w:t xml:space="preserve">с </w:t>
      </w:r>
      <w:r w:rsidR="005233DE">
        <w:t xml:space="preserve">24 мая </w:t>
      </w:r>
      <w:r w:rsidRPr="009447F7">
        <w:t xml:space="preserve">по </w:t>
      </w:r>
      <w:r w:rsidR="005233DE">
        <w:t>07 июня</w:t>
      </w:r>
      <w:r w:rsidRPr="009447F7">
        <w:t xml:space="preserve"> 20</w:t>
      </w:r>
      <w:r>
        <w:t>2</w:t>
      </w:r>
      <w:r w:rsidR="005233DE">
        <w:t>1</w:t>
      </w:r>
      <w:r>
        <w:t> </w:t>
      </w:r>
      <w:r w:rsidRPr="009447F7">
        <w:t>года</w:t>
      </w:r>
      <w:r>
        <w:t>.</w:t>
      </w:r>
    </w:p>
    <w:p w:rsidR="00AD670F" w:rsidRPr="00AD670F" w:rsidRDefault="00AD670F" w:rsidP="00AD670F">
      <w:pPr>
        <w:ind w:firstLine="709"/>
        <w:jc w:val="both"/>
      </w:pPr>
      <w:r w:rsidRPr="000364B0">
        <w:t xml:space="preserve">Документы принимаются </w:t>
      </w:r>
      <w:proofErr w:type="spellStart"/>
      <w:r w:rsidR="005233DE">
        <w:t>Ребрихинской</w:t>
      </w:r>
      <w:proofErr w:type="spellEnd"/>
      <w:r w:rsidR="005233DE">
        <w:t xml:space="preserve"> районной </w:t>
      </w:r>
      <w:r w:rsidRPr="002E1C6F">
        <w:t xml:space="preserve">территориальной избирательной комиссией по адресу: 658540, Алтайский край, </w:t>
      </w:r>
      <w:proofErr w:type="spellStart"/>
      <w:r w:rsidRPr="002E1C6F">
        <w:t>Ребрихинский</w:t>
      </w:r>
      <w:proofErr w:type="spellEnd"/>
      <w:r w:rsidRPr="002E1C6F">
        <w:t xml:space="preserve"> район, с. Ребриха, пр. Победы, 39, кабинет 34. Режим работы комиссии: в рабочие дни с 09-00 до</w:t>
      </w:r>
      <w:r w:rsidRPr="00D20401">
        <w:t xml:space="preserve"> 17-00.</w:t>
      </w:r>
    </w:p>
    <w:p w:rsidR="0008305C" w:rsidRDefault="0008305C"/>
    <w:sectPr w:rsidR="0008305C" w:rsidSect="0008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70F"/>
    <w:rsid w:val="0008305C"/>
    <w:rsid w:val="003E25B0"/>
    <w:rsid w:val="005233DE"/>
    <w:rsid w:val="00573699"/>
    <w:rsid w:val="0061747B"/>
    <w:rsid w:val="00811D8B"/>
    <w:rsid w:val="00AD670F"/>
    <w:rsid w:val="00C73CF0"/>
    <w:rsid w:val="00F1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D670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AD670F"/>
  </w:style>
  <w:style w:type="character" w:customStyle="1" w:styleId="a4">
    <w:name w:val="Основной текст Знак"/>
    <w:basedOn w:val="a0"/>
    <w:link w:val="a3"/>
    <w:uiPriority w:val="99"/>
    <w:rsid w:val="00AD67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D67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rsid w:val="00AD670F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14">
    <w:name w:val="Загл.14"/>
    <w:basedOn w:val="a"/>
    <w:rsid w:val="00AD670F"/>
    <w:pPr>
      <w:widowControl w:val="0"/>
      <w:suppressAutoHyphens/>
    </w:pPr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2021-05-14T01:29:00Z</dcterms:created>
  <dcterms:modified xsi:type="dcterms:W3CDTF">2021-05-17T04:29:00Z</dcterms:modified>
</cp:coreProperties>
</file>