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72" w:rsidRPr="004D3E27" w:rsidRDefault="00737172" w:rsidP="00737172">
      <w:pPr>
        <w:spacing w:line="360" w:lineRule="auto"/>
        <w:ind w:firstLine="709"/>
        <w:jc w:val="right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ПРОЕКТ </w:t>
      </w:r>
    </w:p>
    <w:p w:rsidR="00737172" w:rsidRPr="004D3E27" w:rsidRDefault="00737172" w:rsidP="00737172">
      <w:pPr>
        <w:spacing w:line="360" w:lineRule="auto"/>
        <w:ind w:firstLine="709"/>
        <w:rPr>
          <w:b/>
          <w:sz w:val="26"/>
          <w:szCs w:val="26"/>
        </w:rPr>
      </w:pP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sz w:val="26"/>
          <w:szCs w:val="26"/>
        </w:rPr>
      </w:pPr>
      <w:r w:rsidRPr="004D3E27">
        <w:rPr>
          <w:b/>
          <w:bCs/>
          <w:sz w:val="26"/>
          <w:szCs w:val="26"/>
        </w:rPr>
        <w:t>ПРОГРАММА</w:t>
      </w:r>
    </w:p>
    <w:p w:rsidR="00E038B5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профилактики рисков причинения вреда (ущерба) охраняемым законом ценностям в сфере муниципального контроля в сфере благоустройства на территории муниципал</w:t>
      </w:r>
      <w:r w:rsidR="002C2E5B">
        <w:rPr>
          <w:b/>
          <w:sz w:val="28"/>
          <w:szCs w:val="28"/>
        </w:rPr>
        <w:t xml:space="preserve">ьного образования </w:t>
      </w:r>
    </w:p>
    <w:p w:rsidR="00E038B5" w:rsidRDefault="00430128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Беловский</w:t>
      </w:r>
      <w:proofErr w:type="spellEnd"/>
      <w:r w:rsidR="002C2E5B">
        <w:rPr>
          <w:b/>
          <w:sz w:val="28"/>
          <w:szCs w:val="28"/>
        </w:rPr>
        <w:t xml:space="preserve"> </w:t>
      </w:r>
      <w:r w:rsidR="00737172" w:rsidRPr="004D3E27">
        <w:rPr>
          <w:b/>
          <w:sz w:val="28"/>
          <w:szCs w:val="28"/>
        </w:rPr>
        <w:t xml:space="preserve">сельсовет Ребрихинского района 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 w:rsidRPr="004D3E27">
        <w:rPr>
          <w:b/>
          <w:sz w:val="28"/>
          <w:szCs w:val="28"/>
        </w:rPr>
        <w:t>Алтайского края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1. Анализ текущего состояния осуществления муниципального</w:t>
      </w: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контроля в сфере благоустройства</w:t>
      </w:r>
    </w:p>
    <w:p w:rsidR="00737172" w:rsidRPr="00E038B5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E038B5" w:rsidRDefault="00737172" w:rsidP="00737172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E038B5">
        <w:rPr>
          <w:sz w:val="26"/>
          <w:szCs w:val="26"/>
        </w:rPr>
        <w:t xml:space="preserve"> Муниципальный </w:t>
      </w:r>
      <w:proofErr w:type="gramStart"/>
      <w:r w:rsidRPr="00E038B5">
        <w:rPr>
          <w:sz w:val="26"/>
          <w:szCs w:val="26"/>
        </w:rPr>
        <w:t>контроль за</w:t>
      </w:r>
      <w:proofErr w:type="gramEnd"/>
      <w:r w:rsidRPr="00E038B5">
        <w:rPr>
          <w:sz w:val="26"/>
          <w:szCs w:val="26"/>
        </w:rPr>
        <w:t xml:space="preserve"> соблюдением Правил благоустройства</w:t>
      </w:r>
      <w:r w:rsidR="00E7503A" w:rsidRPr="00E038B5">
        <w:rPr>
          <w:rFonts w:eastAsia="Calibri"/>
          <w:sz w:val="26"/>
          <w:szCs w:val="26"/>
          <w:lang w:eastAsia="en-US"/>
        </w:rPr>
        <w:t xml:space="preserve"> территории </w:t>
      </w:r>
      <w:r w:rsidR="00E7503A" w:rsidRPr="00E038B5">
        <w:rPr>
          <w:sz w:val="26"/>
          <w:szCs w:val="26"/>
        </w:rPr>
        <w:t xml:space="preserve">муниципального образования </w:t>
      </w:r>
      <w:proofErr w:type="spellStart"/>
      <w:r w:rsidR="00430128">
        <w:rPr>
          <w:sz w:val="26"/>
          <w:szCs w:val="26"/>
        </w:rPr>
        <w:t>Беловский</w:t>
      </w:r>
      <w:proofErr w:type="spellEnd"/>
      <w:r w:rsidR="00E7503A" w:rsidRPr="00E038B5">
        <w:rPr>
          <w:sz w:val="26"/>
          <w:szCs w:val="26"/>
        </w:rPr>
        <w:t xml:space="preserve"> сельсовет Ребрихинского района Алтайского края, </w:t>
      </w:r>
      <w:r w:rsidR="00E038B5" w:rsidRPr="00E038B5">
        <w:rPr>
          <w:sz w:val="26"/>
          <w:szCs w:val="26"/>
        </w:rPr>
        <w:t xml:space="preserve">утвержденных решением </w:t>
      </w:r>
      <w:r w:rsidR="00430128">
        <w:rPr>
          <w:sz w:val="26"/>
          <w:szCs w:val="26"/>
        </w:rPr>
        <w:t>Беловского</w:t>
      </w:r>
      <w:r w:rsidR="00E038B5" w:rsidRPr="00E038B5">
        <w:rPr>
          <w:sz w:val="26"/>
          <w:szCs w:val="26"/>
        </w:rPr>
        <w:t xml:space="preserve"> сельского Совета народных депутатов </w:t>
      </w:r>
      <w:r w:rsidR="00430128">
        <w:rPr>
          <w:sz w:val="26"/>
          <w:szCs w:val="26"/>
        </w:rPr>
        <w:t>Беловского</w:t>
      </w:r>
      <w:r w:rsidR="00E038B5" w:rsidRPr="00E038B5">
        <w:rPr>
          <w:sz w:val="26"/>
          <w:szCs w:val="26"/>
        </w:rPr>
        <w:t xml:space="preserve"> сельсовета  Ребрихинского района Алтайского края от  </w:t>
      </w:r>
      <w:r w:rsidR="00430128">
        <w:rPr>
          <w:sz w:val="26"/>
          <w:szCs w:val="26"/>
        </w:rPr>
        <w:t>18.07.2019 г. № 37</w:t>
      </w:r>
      <w:r w:rsidR="00E038B5" w:rsidRPr="00E038B5">
        <w:rPr>
          <w:sz w:val="26"/>
          <w:szCs w:val="26"/>
        </w:rPr>
        <w:t xml:space="preserve"> (в редакции от 02.03.2020 № 4)</w:t>
      </w:r>
      <w:r w:rsidR="00E7503A" w:rsidRPr="00E038B5">
        <w:rPr>
          <w:sz w:val="26"/>
          <w:szCs w:val="26"/>
        </w:rPr>
        <w:t>,</w:t>
      </w:r>
      <w:r w:rsidRPr="00E038B5">
        <w:rPr>
          <w:sz w:val="26"/>
          <w:szCs w:val="26"/>
        </w:rPr>
        <w:t xml:space="preserve"> осуществляется на основании пункта 25 части 1 статьи 16 Федерального закона </w:t>
      </w:r>
      <w:r w:rsidRPr="00E038B5">
        <w:rPr>
          <w:rFonts w:eastAsia="Calibri"/>
          <w:sz w:val="26"/>
          <w:szCs w:val="26"/>
          <w:shd w:val="clear" w:color="auto" w:fill="FBFBFB"/>
          <w:lang w:eastAsia="en-US"/>
        </w:rPr>
        <w:t> </w:t>
      </w:r>
      <w:r w:rsidRPr="00E038B5">
        <w:rPr>
          <w:rFonts w:eastAsia="Calibri"/>
          <w:sz w:val="26"/>
          <w:szCs w:val="26"/>
          <w:lang w:eastAsia="en-US"/>
        </w:rPr>
        <w:t>06.10.2003</w:t>
      </w:r>
      <w:r w:rsidRPr="00E038B5">
        <w:rPr>
          <w:sz w:val="26"/>
          <w:szCs w:val="26"/>
        </w:rPr>
        <w:t xml:space="preserve"> № 131-ФЗ. </w:t>
      </w:r>
    </w:p>
    <w:p w:rsidR="00737172" w:rsidRPr="004D3E27" w:rsidRDefault="00737172" w:rsidP="00737172">
      <w:pPr>
        <w:numPr>
          <w:ilvl w:val="1"/>
          <w:numId w:val="1"/>
        </w:numPr>
        <w:autoSpaceDE w:val="0"/>
        <w:autoSpaceDN w:val="0"/>
        <w:adjustRightInd w:val="0"/>
        <w:spacing w:after="200" w:line="360" w:lineRule="auto"/>
        <w:ind w:left="0" w:firstLine="709"/>
        <w:jc w:val="both"/>
        <w:rPr>
          <w:sz w:val="26"/>
          <w:szCs w:val="26"/>
        </w:rPr>
      </w:pPr>
      <w:r w:rsidRPr="004D3E27">
        <w:rPr>
          <w:rFonts w:eastAsia="Calibri"/>
          <w:sz w:val="26"/>
          <w:szCs w:val="26"/>
          <w:lang w:eastAsia="en-US"/>
        </w:rPr>
        <w:t xml:space="preserve">Предметом муниципального контроля является соблюдение правил благоустройства территории </w:t>
      </w:r>
      <w:r w:rsidRPr="004D3E27">
        <w:rPr>
          <w:sz w:val="26"/>
          <w:szCs w:val="26"/>
        </w:rPr>
        <w:t>му</w:t>
      </w:r>
      <w:r w:rsidR="002C2E5B">
        <w:rPr>
          <w:sz w:val="26"/>
          <w:szCs w:val="26"/>
        </w:rPr>
        <w:t xml:space="preserve">ниципального образования </w:t>
      </w:r>
      <w:proofErr w:type="spellStart"/>
      <w:r w:rsidR="00430128">
        <w:rPr>
          <w:sz w:val="26"/>
          <w:szCs w:val="26"/>
        </w:rPr>
        <w:t>Беловский</w:t>
      </w:r>
      <w:proofErr w:type="spellEnd"/>
      <w:r w:rsidR="002C2E5B"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>сельсовет Ребрихинского района Алтайского края</w:t>
      </w:r>
      <w:r w:rsidRPr="004D3E27">
        <w:rPr>
          <w:rFonts w:eastAsia="Calibri"/>
          <w:sz w:val="26"/>
          <w:szCs w:val="26"/>
          <w:lang w:eastAsia="en-US"/>
        </w:rPr>
        <w:t>, в том числе требований к обеспечению доступности для инвалидов объектов социальной, инженерной и транспортной инфрастр</w:t>
      </w:r>
      <w:r w:rsidR="00E038B5">
        <w:rPr>
          <w:rFonts w:eastAsia="Calibri"/>
          <w:sz w:val="26"/>
          <w:szCs w:val="26"/>
          <w:lang w:eastAsia="en-US"/>
        </w:rPr>
        <w:t xml:space="preserve">уктур и предоставляемых услуг,  </w:t>
      </w:r>
      <w:r w:rsidRPr="004D3E27">
        <w:rPr>
          <w:rFonts w:eastAsia="Calibri"/>
          <w:sz w:val="26"/>
          <w:szCs w:val="26"/>
          <w:lang w:eastAsia="en-US"/>
        </w:rPr>
        <w:t>организация благоустройства территории</w:t>
      </w:r>
      <w:r w:rsidRPr="004D3E27">
        <w:rPr>
          <w:rFonts w:ascii="Calibri" w:hAnsi="Calibri"/>
          <w:sz w:val="26"/>
          <w:szCs w:val="26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му</w:t>
      </w:r>
      <w:r w:rsidR="002C2E5B">
        <w:rPr>
          <w:rFonts w:eastAsia="Calibri"/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430128">
        <w:rPr>
          <w:rFonts w:eastAsia="Calibri"/>
          <w:sz w:val="26"/>
          <w:szCs w:val="26"/>
          <w:lang w:eastAsia="en-US"/>
        </w:rPr>
        <w:t>Беловский</w:t>
      </w:r>
      <w:proofErr w:type="spellEnd"/>
      <w:r w:rsidR="002C2E5B"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сельсовет Ребрихинского района Алтайского края в соответствии с указанными правилами</w:t>
      </w:r>
      <w:r w:rsidRPr="004D3E27">
        <w:rPr>
          <w:sz w:val="26"/>
          <w:szCs w:val="26"/>
        </w:rPr>
        <w:t>.</w:t>
      </w:r>
    </w:p>
    <w:p w:rsidR="00737172" w:rsidRPr="00E038B5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E038B5">
        <w:rPr>
          <w:rFonts w:eastAsia="Calibri"/>
          <w:sz w:val="26"/>
          <w:szCs w:val="26"/>
          <w:lang w:eastAsia="en-US"/>
        </w:rPr>
        <w:t>Требования, установленные муниципальным правовым актом в сфере осуществления муниципального контроля в сфере благоустройства на территории</w:t>
      </w:r>
      <w:r w:rsidRPr="00E038B5">
        <w:rPr>
          <w:rFonts w:ascii="Calibri" w:hAnsi="Calibri"/>
          <w:sz w:val="26"/>
          <w:szCs w:val="26"/>
        </w:rPr>
        <w:t xml:space="preserve"> </w:t>
      </w:r>
      <w:r w:rsidRPr="00E038B5">
        <w:rPr>
          <w:rFonts w:eastAsia="Calibri"/>
          <w:sz w:val="26"/>
          <w:szCs w:val="26"/>
          <w:lang w:eastAsia="en-US"/>
        </w:rPr>
        <w:t>муниципального образования</w:t>
      </w:r>
      <w:r w:rsidR="002C2E5B" w:rsidRPr="00E038B5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430128">
        <w:rPr>
          <w:rFonts w:eastAsia="Calibri"/>
          <w:sz w:val="26"/>
          <w:szCs w:val="26"/>
          <w:lang w:eastAsia="en-US"/>
        </w:rPr>
        <w:t>Беловский</w:t>
      </w:r>
      <w:proofErr w:type="spellEnd"/>
      <w:r w:rsidR="002C2E5B" w:rsidRPr="00E038B5">
        <w:rPr>
          <w:rFonts w:eastAsia="Calibri"/>
          <w:sz w:val="26"/>
          <w:szCs w:val="26"/>
          <w:lang w:eastAsia="en-US"/>
        </w:rPr>
        <w:t xml:space="preserve"> </w:t>
      </w:r>
      <w:r w:rsidRPr="00E038B5">
        <w:rPr>
          <w:rFonts w:eastAsia="Calibri"/>
          <w:sz w:val="26"/>
          <w:szCs w:val="26"/>
          <w:lang w:eastAsia="en-US"/>
        </w:rPr>
        <w:t xml:space="preserve">сельсовет Ребрихинского района Алтайского края, регламентированы </w:t>
      </w:r>
      <w:r w:rsidR="00E038B5" w:rsidRPr="00E038B5">
        <w:rPr>
          <w:sz w:val="26"/>
          <w:szCs w:val="26"/>
        </w:rPr>
        <w:t xml:space="preserve">решением </w:t>
      </w:r>
      <w:r w:rsidR="00BE4F6B">
        <w:rPr>
          <w:sz w:val="26"/>
          <w:szCs w:val="26"/>
        </w:rPr>
        <w:t>Беловского</w:t>
      </w:r>
      <w:r w:rsidR="00E038B5" w:rsidRPr="00E038B5">
        <w:rPr>
          <w:sz w:val="26"/>
          <w:szCs w:val="26"/>
        </w:rPr>
        <w:t xml:space="preserve"> сельского Совета народных депутатов </w:t>
      </w:r>
      <w:r w:rsidR="00BE4F6B">
        <w:rPr>
          <w:sz w:val="26"/>
          <w:szCs w:val="26"/>
        </w:rPr>
        <w:t>Беловского</w:t>
      </w:r>
      <w:r w:rsidR="00E038B5" w:rsidRPr="00E038B5">
        <w:rPr>
          <w:sz w:val="26"/>
          <w:szCs w:val="26"/>
        </w:rPr>
        <w:t xml:space="preserve"> сельсовета  Ребрихинского района Алтайского края от  </w:t>
      </w:r>
      <w:r w:rsidR="00BE4F6B">
        <w:rPr>
          <w:sz w:val="26"/>
          <w:szCs w:val="26"/>
        </w:rPr>
        <w:t>18</w:t>
      </w:r>
      <w:r w:rsidR="00E038B5" w:rsidRPr="00E038B5">
        <w:rPr>
          <w:sz w:val="26"/>
          <w:szCs w:val="26"/>
        </w:rPr>
        <w:t xml:space="preserve">.07.2019 № </w:t>
      </w:r>
      <w:r w:rsidR="00BE4F6B">
        <w:rPr>
          <w:sz w:val="26"/>
          <w:szCs w:val="26"/>
        </w:rPr>
        <w:t>37</w:t>
      </w:r>
      <w:r w:rsidR="00E038B5" w:rsidRPr="00E038B5">
        <w:rPr>
          <w:sz w:val="26"/>
          <w:szCs w:val="26"/>
        </w:rPr>
        <w:t xml:space="preserve"> (в редакции от 02.03.2020 № 4).</w:t>
      </w:r>
    </w:p>
    <w:p w:rsidR="00737172" w:rsidRPr="004D3E27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lastRenderedPageBreak/>
        <w:t xml:space="preserve"> </w:t>
      </w:r>
      <w:proofErr w:type="gramStart"/>
      <w:r w:rsidRPr="004D3E27">
        <w:rPr>
          <w:rFonts w:eastAsia="Calibri"/>
          <w:sz w:val="26"/>
          <w:szCs w:val="26"/>
          <w:lang w:eastAsia="en-US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за текущий период 2021 года в рамках муниципального контроля за соблюдением Правил благоустройства на</w:t>
      </w:r>
      <w:proofErr w:type="gramEnd"/>
      <w:r w:rsidRPr="004D3E27">
        <w:rPr>
          <w:rFonts w:eastAsia="Calibri"/>
          <w:sz w:val="26"/>
          <w:szCs w:val="26"/>
          <w:lang w:eastAsia="en-US"/>
        </w:rPr>
        <w:t xml:space="preserve"> территории муниципального образования не проводились.</w:t>
      </w:r>
    </w:p>
    <w:p w:rsidR="00737172" w:rsidRPr="004D3E27" w:rsidRDefault="00737172" w:rsidP="00737172">
      <w:pPr>
        <w:numPr>
          <w:ilvl w:val="1"/>
          <w:numId w:val="1"/>
        </w:numPr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В </w:t>
      </w:r>
      <w:r w:rsidRPr="004D3E27">
        <w:rPr>
          <w:sz w:val="26"/>
          <w:szCs w:val="26"/>
          <w:lang w:eastAsia="en-US"/>
        </w:rPr>
        <w:t>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</w:t>
      </w:r>
      <w:r w:rsidRPr="004D3E27">
        <w:rPr>
          <w:rFonts w:eastAsia="Calibri"/>
          <w:sz w:val="26"/>
          <w:szCs w:val="26"/>
          <w:lang w:eastAsia="en-US"/>
        </w:rPr>
        <w:t xml:space="preserve"> обязательных требований, соблюдение которых проверяется в ходе осуществления муниципальног</w:t>
      </w:r>
      <w:r w:rsidR="00EE28E7">
        <w:rPr>
          <w:rFonts w:eastAsia="Calibri"/>
          <w:sz w:val="26"/>
          <w:szCs w:val="26"/>
          <w:lang w:eastAsia="en-US"/>
        </w:rPr>
        <w:t xml:space="preserve">о контроля, Администрацией </w:t>
      </w:r>
      <w:r w:rsidR="00BE4F6B">
        <w:rPr>
          <w:rFonts w:eastAsia="Calibri"/>
          <w:sz w:val="26"/>
          <w:szCs w:val="26"/>
          <w:lang w:eastAsia="en-US"/>
        </w:rPr>
        <w:t>Беловского</w:t>
      </w:r>
      <w:r w:rsidR="00EE28E7">
        <w:rPr>
          <w:rFonts w:eastAsia="Calibri"/>
          <w:sz w:val="26"/>
          <w:szCs w:val="26"/>
          <w:lang w:eastAsia="en-US"/>
        </w:rPr>
        <w:t xml:space="preserve"> </w:t>
      </w:r>
      <w:r w:rsidRPr="004D3E27">
        <w:rPr>
          <w:rFonts w:eastAsia="Calibri"/>
          <w:sz w:val="26"/>
          <w:szCs w:val="26"/>
          <w:lang w:eastAsia="en-US"/>
        </w:rPr>
        <w:t>сельсовета Ребрихинского района Алтайского края в 2021 году проведена следующая работа: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- осуществлено информирование подконтрольных субъектов о необходимости соблюдения обязательных требований установленных федеральными законами и иными нормативными правовыми актами Российской Федерации, законодательством Алтайского края,</w:t>
      </w:r>
      <w:r w:rsidRPr="004D3E27">
        <w:rPr>
          <w:i/>
          <w:iCs/>
          <w:sz w:val="26"/>
          <w:szCs w:val="26"/>
        </w:rPr>
        <w:t xml:space="preserve"> </w:t>
      </w:r>
      <w:r w:rsidRPr="004D3E27">
        <w:rPr>
          <w:sz w:val="26"/>
          <w:szCs w:val="26"/>
        </w:rPr>
        <w:t>нормативными пра</w:t>
      </w:r>
      <w:r w:rsidR="00EE28E7">
        <w:rPr>
          <w:sz w:val="26"/>
          <w:szCs w:val="26"/>
        </w:rPr>
        <w:t xml:space="preserve">вовыми актами Администрации </w:t>
      </w:r>
      <w:r w:rsidR="00BE4F6B">
        <w:rPr>
          <w:sz w:val="26"/>
          <w:szCs w:val="26"/>
        </w:rPr>
        <w:t>Беловского</w:t>
      </w:r>
      <w:r w:rsidR="00EE28E7">
        <w:rPr>
          <w:sz w:val="26"/>
          <w:szCs w:val="26"/>
        </w:rPr>
        <w:t xml:space="preserve"> </w:t>
      </w:r>
      <w:r w:rsidRPr="004D3E27">
        <w:rPr>
          <w:sz w:val="26"/>
          <w:szCs w:val="26"/>
        </w:rPr>
        <w:t>сельсовета Ребрихинского района Алтайского края и Правилами благоустройства.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2. Характеристика проблем, на решение которых направлена</w:t>
      </w:r>
    </w:p>
    <w:p w:rsidR="00737172" w:rsidRPr="004D3E27" w:rsidRDefault="00737172" w:rsidP="00737172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программа профилактики</w:t>
      </w:r>
    </w:p>
    <w:p w:rsidR="00737172" w:rsidRPr="004D3E27" w:rsidRDefault="00737172" w:rsidP="00737172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ab/>
        <w:t xml:space="preserve">2.1. К основным проблемам в сфере благоустройства, на решение которых направлена Программа профилактики относится: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-не сформировано понимание исполнения требований в сфере благоустройства у подконтрольных субъектов;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-необходимость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EE28E7">
      <w:pPr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>3. Цели и задачи реализации программы профилактики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lastRenderedPageBreak/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1) создание мотивации к добросовестному поведению подконтрольных субъектов;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 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3) снижение уровня ущерба охраняемым законом ценностям; 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4) повышение уровня благоустройства, соблюдения чистоты и порядка;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5) предотвращение угрозы безопасности жизни и здоровья людей;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6) увеличение доли хозяйствующих субъектов, соблюдающих требования в сфере благоустройства;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4D3E27">
        <w:rPr>
          <w:sz w:val="26"/>
          <w:szCs w:val="26"/>
        </w:rPr>
        <w:t>7)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37172" w:rsidRPr="004D3E27" w:rsidRDefault="00737172" w:rsidP="00737172">
      <w:pPr>
        <w:spacing w:line="360" w:lineRule="auto"/>
        <w:ind w:firstLine="709"/>
        <w:contextualSpacing/>
        <w:jc w:val="both"/>
        <w:rPr>
          <w:sz w:val="26"/>
          <w:szCs w:val="26"/>
        </w:rPr>
      </w:pPr>
    </w:p>
    <w:p w:rsidR="00737172" w:rsidRPr="004D3E27" w:rsidRDefault="00737172" w:rsidP="007371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 xml:space="preserve">3.2. Задачами Программы являются: 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Times"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укрепление системы профилактики нарушений обязательных</w:t>
      </w:r>
      <w:r w:rsidRPr="004D3E27">
        <w:rPr>
          <w:rFonts w:eastAsia="Times"/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>требований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установленных законодательством</w:t>
      </w:r>
      <w:r w:rsidRPr="004D3E27">
        <w:rPr>
          <w:rFonts w:eastAsia="Times"/>
          <w:sz w:val="26"/>
          <w:szCs w:val="26"/>
          <w:lang w:eastAsia="en-US"/>
        </w:rPr>
        <w:t>,</w:t>
      </w:r>
      <w:r w:rsidRPr="004D3E27">
        <w:rPr>
          <w:sz w:val="26"/>
          <w:szCs w:val="26"/>
          <w:lang w:eastAsia="en-US"/>
        </w:rPr>
        <w:t xml:space="preserve"> путем активизации профилактической деятельности</w:t>
      </w:r>
      <w:r w:rsidRPr="004D3E27">
        <w:rPr>
          <w:rFonts w:eastAsia="Times"/>
          <w:sz w:val="26"/>
          <w:szCs w:val="26"/>
          <w:lang w:eastAsia="en-US"/>
        </w:rPr>
        <w:t>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 xml:space="preserve">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формирование одинакового понимания обязательных требований у всех участников контрольной деятельности;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информирование, консультирование контролируемых лиц с использованием информационно-телекоммуникационных технологий;</w:t>
      </w:r>
    </w:p>
    <w:p w:rsidR="00737172" w:rsidRPr="004D3E27" w:rsidRDefault="00737172" w:rsidP="00737172">
      <w:pPr>
        <w:numPr>
          <w:ilvl w:val="0"/>
          <w:numId w:val="2"/>
        </w:numPr>
        <w:tabs>
          <w:tab w:val="left" w:pos="993"/>
          <w:tab w:val="left" w:pos="1535"/>
        </w:tabs>
        <w:spacing w:after="200" w:line="360" w:lineRule="auto"/>
        <w:ind w:left="0"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Правил благоустройства и необходимых мерах по их исполнению.</w:t>
      </w:r>
    </w:p>
    <w:p w:rsidR="00737172" w:rsidRPr="004D3E27" w:rsidRDefault="00737172" w:rsidP="00737172">
      <w:pPr>
        <w:shd w:val="clear" w:color="auto" w:fill="FFFFFF"/>
        <w:spacing w:line="360" w:lineRule="auto"/>
        <w:ind w:firstLine="709"/>
        <w:rPr>
          <w:sz w:val="26"/>
          <w:szCs w:val="26"/>
        </w:rPr>
      </w:pPr>
      <w:r w:rsidRPr="004D3E27">
        <w:rPr>
          <w:sz w:val="26"/>
          <w:szCs w:val="26"/>
        </w:rPr>
        <w:t>3.3. Срок реализации программы – 2022 год.</w:t>
      </w:r>
    </w:p>
    <w:p w:rsidR="00737172" w:rsidRPr="004D3E27" w:rsidRDefault="00737172" w:rsidP="00737172">
      <w:pPr>
        <w:spacing w:after="200" w:line="276" w:lineRule="auto"/>
        <w:ind w:firstLine="709"/>
        <w:rPr>
          <w:b/>
          <w:sz w:val="26"/>
          <w:szCs w:val="26"/>
        </w:rPr>
      </w:pP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4. Перечень профилактических мероприятий, </w:t>
      </w:r>
    </w:p>
    <w:p w:rsidR="00737172" w:rsidRPr="004D3E27" w:rsidRDefault="00737172" w:rsidP="00737172">
      <w:pPr>
        <w:tabs>
          <w:tab w:val="left" w:pos="709"/>
        </w:tabs>
        <w:spacing w:line="360" w:lineRule="auto"/>
        <w:ind w:firstLine="709"/>
        <w:contextualSpacing/>
        <w:jc w:val="center"/>
        <w:rPr>
          <w:sz w:val="26"/>
          <w:szCs w:val="26"/>
        </w:rPr>
      </w:pPr>
      <w:r w:rsidRPr="004D3E27">
        <w:rPr>
          <w:b/>
          <w:sz w:val="26"/>
          <w:szCs w:val="26"/>
        </w:rPr>
        <w:lastRenderedPageBreak/>
        <w:t>сроки (периодичность) их проведения</w:t>
      </w:r>
    </w:p>
    <w:tbl>
      <w:tblPr>
        <w:tblpPr w:leftFromText="180" w:rightFromText="180" w:vertAnchor="text" w:horzAnchor="margin" w:tblpXSpec="center" w:tblpY="19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51"/>
      </w:tblGrid>
      <w:tr w:rsidR="00737172" w:rsidRPr="00072D61" w:rsidTr="00B51361"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72D6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72D61">
              <w:rPr>
                <w:sz w:val="26"/>
                <w:szCs w:val="26"/>
              </w:rPr>
              <w:t>/</w:t>
            </w:r>
            <w:proofErr w:type="spellStart"/>
            <w:r w:rsidRPr="00072D61">
              <w:rPr>
                <w:sz w:val="26"/>
                <w:szCs w:val="26"/>
              </w:rPr>
              <w:t>п</w:t>
            </w:r>
            <w:proofErr w:type="spellEnd"/>
            <w:r w:rsidRPr="00072D61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Срок (периодичность) проведения</w:t>
            </w:r>
            <w:r w:rsidR="00EE28E7">
              <w:rPr>
                <w:sz w:val="26"/>
                <w:szCs w:val="26"/>
              </w:rPr>
              <w:t xml:space="preserve"> </w:t>
            </w:r>
            <w:r w:rsidRPr="00072D61">
              <w:rPr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737172" w:rsidRPr="00072D61" w:rsidTr="00B51361">
        <w:tc>
          <w:tcPr>
            <w:tcW w:w="10314" w:type="dxa"/>
            <w:gridSpan w:val="4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 Информирование</w:t>
            </w:r>
          </w:p>
        </w:tc>
      </w:tr>
      <w:tr w:rsidR="00737172" w:rsidRPr="00072D61" w:rsidTr="00B51361"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1.1.</w:t>
            </w: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Актуализация и размещение в сети «Интернет» на официальном сайте </w:t>
            </w:r>
            <w:r w:rsidR="00EE28E7">
              <w:rPr>
                <w:sz w:val="26"/>
                <w:szCs w:val="26"/>
              </w:rPr>
              <w:t>Администрации Ребрихинского района Алтайского края» в разделе «</w:t>
            </w:r>
            <w:proofErr w:type="spellStart"/>
            <w:r w:rsidR="00430128">
              <w:rPr>
                <w:sz w:val="26"/>
                <w:szCs w:val="26"/>
              </w:rPr>
              <w:t>Беловский</w:t>
            </w:r>
            <w:proofErr w:type="spellEnd"/>
            <w:r w:rsidR="00EE28E7">
              <w:rPr>
                <w:sz w:val="26"/>
                <w:szCs w:val="26"/>
              </w:rPr>
              <w:t xml:space="preserve"> сельсовет»</w:t>
            </w:r>
            <w:r w:rsidRPr="00072D61">
              <w:rPr>
                <w:sz w:val="26"/>
                <w:szCs w:val="26"/>
              </w:rPr>
              <w:t>: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а) 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б) материалов, информационных писем, руководств по соблюдению обязательных требований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 xml:space="preserve">в)  программы профилактики рисков причинения вреда (ущерба) охраняемым законом ценностям 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Default="00EE28E7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EE28E7" w:rsidRDefault="00EE28E7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right="-108"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737172" w:rsidRPr="00072D61" w:rsidTr="00B51361">
        <w:tc>
          <w:tcPr>
            <w:tcW w:w="10314" w:type="dxa"/>
            <w:gridSpan w:val="4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2. Консультирование</w:t>
            </w:r>
          </w:p>
        </w:tc>
      </w:tr>
      <w:tr w:rsidR="00737172" w:rsidRPr="00072D61" w:rsidTr="00B51361">
        <w:trPr>
          <w:trHeight w:val="2829"/>
        </w:trPr>
        <w:tc>
          <w:tcPr>
            <w:tcW w:w="675" w:type="dxa"/>
            <w:shd w:val="clear" w:color="auto" w:fill="auto"/>
          </w:tcPr>
          <w:p w:rsidR="00737172" w:rsidRPr="00072D61" w:rsidRDefault="00737172" w:rsidP="00B51361">
            <w:pPr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737172" w:rsidRPr="00072D61" w:rsidRDefault="00737172" w:rsidP="00B51361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72D61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1) порядок проведения контрольных мероприятий;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2) порядок осуществления профилактических мероприятий;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3) порядок принятия решений по итогам контрольных мероприятий;</w:t>
            </w:r>
          </w:p>
          <w:p w:rsidR="00737172" w:rsidRPr="00072D61" w:rsidRDefault="00737172" w:rsidP="00B5136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z w:val="26"/>
                <w:szCs w:val="26"/>
              </w:rPr>
              <w:t>4) порядок обжалования решений контрольного органа.</w:t>
            </w:r>
          </w:p>
        </w:tc>
        <w:tc>
          <w:tcPr>
            <w:tcW w:w="2268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  <w:r w:rsidRPr="00072D61">
              <w:rPr>
                <w:spacing w:val="2"/>
                <w:sz w:val="26"/>
                <w:szCs w:val="26"/>
                <w:shd w:val="clear" w:color="auto" w:fill="FFFFFF"/>
              </w:rPr>
              <w:t>в форме устных и письменных разъяснений</w:t>
            </w:r>
          </w:p>
        </w:tc>
        <w:tc>
          <w:tcPr>
            <w:tcW w:w="2551" w:type="dxa"/>
            <w:shd w:val="clear" w:color="auto" w:fill="auto"/>
          </w:tcPr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center"/>
              <w:rPr>
                <w:sz w:val="26"/>
                <w:szCs w:val="26"/>
              </w:rPr>
            </w:pPr>
            <w:r w:rsidRPr="00072D61">
              <w:rPr>
                <w:sz w:val="26"/>
                <w:szCs w:val="26"/>
              </w:rPr>
              <w:t>Заместитель главы Администрации сельсовета</w:t>
            </w: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737172" w:rsidRPr="00072D61" w:rsidRDefault="00737172" w:rsidP="00B51361">
            <w:pPr>
              <w:spacing w:after="200" w:line="276" w:lineRule="auto"/>
              <w:ind w:firstLine="34"/>
              <w:contextualSpacing/>
              <w:rPr>
                <w:spacing w:val="2"/>
                <w:sz w:val="26"/>
                <w:szCs w:val="26"/>
                <w:shd w:val="clear" w:color="auto" w:fill="FFFFFF"/>
              </w:rPr>
            </w:pPr>
          </w:p>
        </w:tc>
      </w:tr>
    </w:tbl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lastRenderedPageBreak/>
        <w:t>5. Показатели результативности и эффективности программы профилактики</w:t>
      </w: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  <w:r w:rsidRPr="004D3E27">
        <w:rPr>
          <w:b/>
          <w:sz w:val="26"/>
          <w:szCs w:val="26"/>
        </w:rPr>
        <w:t xml:space="preserve"> рисков причинения вреда (ущерба)</w:t>
      </w:r>
    </w:p>
    <w:p w:rsidR="00737172" w:rsidRPr="004D3E27" w:rsidRDefault="00737172" w:rsidP="00737172">
      <w:pPr>
        <w:tabs>
          <w:tab w:val="left" w:pos="992"/>
        </w:tabs>
        <w:spacing w:line="360" w:lineRule="auto"/>
        <w:ind w:firstLine="709"/>
        <w:jc w:val="center"/>
        <w:rPr>
          <w:b/>
          <w:sz w:val="26"/>
          <w:szCs w:val="26"/>
        </w:rPr>
      </w:pP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Оценка эффективности Программы производится по итогам года методом сравнения показателей качества профилактической деятельности с предыдущим годом.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  <w:r w:rsidRPr="004D3E27">
        <w:rPr>
          <w:sz w:val="26"/>
          <w:szCs w:val="26"/>
        </w:rPr>
        <w:t>К показателям качества профилактической деятельности относятся следующие:</w:t>
      </w:r>
    </w:p>
    <w:p w:rsidR="00737172" w:rsidRPr="004D3E27" w:rsidRDefault="00737172" w:rsidP="00737172">
      <w:pPr>
        <w:tabs>
          <w:tab w:val="left" w:pos="993"/>
        </w:tabs>
        <w:spacing w:line="360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К</w:t>
      </w:r>
      <w:r w:rsidRPr="004D3E27">
        <w:rPr>
          <w:sz w:val="26"/>
          <w:szCs w:val="26"/>
          <w:lang w:eastAsia="en-US"/>
        </w:rPr>
        <w:t>оличество проведённых  профилактических мероприятий (публикации в СМИ, в интернет-изданиях, участие в совещаниях с поднадзорными субъектами, консультации и пр.).</w:t>
      </w:r>
    </w:p>
    <w:p w:rsidR="00737172" w:rsidRPr="004D3E27" w:rsidRDefault="00737172" w:rsidP="00737172">
      <w:pPr>
        <w:spacing w:line="360" w:lineRule="auto"/>
        <w:ind w:firstLine="709"/>
        <w:jc w:val="both"/>
        <w:rPr>
          <w:sz w:val="26"/>
          <w:szCs w:val="26"/>
        </w:rPr>
      </w:pPr>
    </w:p>
    <w:p w:rsidR="00737172" w:rsidRPr="004D3E27" w:rsidRDefault="00737172" w:rsidP="00737172">
      <w:pPr>
        <w:spacing w:line="360" w:lineRule="auto"/>
        <w:ind w:firstLine="709"/>
        <w:jc w:val="both"/>
        <w:rPr>
          <w:bCs/>
          <w:iCs/>
          <w:sz w:val="26"/>
          <w:szCs w:val="26"/>
        </w:rPr>
      </w:pPr>
      <w:r w:rsidRPr="004D3E27">
        <w:rPr>
          <w:bCs/>
          <w:iCs/>
          <w:sz w:val="26"/>
          <w:szCs w:val="26"/>
        </w:rPr>
        <w:t xml:space="preserve">Ожидаемые конечные результаты: </w:t>
      </w:r>
    </w:p>
    <w:p w:rsidR="00737172" w:rsidRPr="004D3E27" w:rsidRDefault="00737172" w:rsidP="00737172">
      <w:pPr>
        <w:numPr>
          <w:ilvl w:val="0"/>
          <w:numId w:val="3"/>
        </w:numPr>
        <w:tabs>
          <w:tab w:val="left" w:pos="993"/>
        </w:tabs>
        <w:spacing w:after="200" w:line="360" w:lineRule="auto"/>
        <w:ind w:left="0" w:firstLine="709"/>
        <w:contextualSpacing/>
        <w:jc w:val="both"/>
        <w:rPr>
          <w:rFonts w:eastAsia="Calibri"/>
          <w:bCs/>
          <w:iCs/>
          <w:sz w:val="26"/>
          <w:szCs w:val="26"/>
          <w:lang w:eastAsia="en-US"/>
        </w:rPr>
      </w:pPr>
      <w:r w:rsidRPr="004D3E27">
        <w:rPr>
          <w:sz w:val="26"/>
          <w:szCs w:val="26"/>
          <w:lang w:eastAsia="en-US"/>
        </w:rPr>
        <w:t>снижение количества выявленных нарушений обязательных требований в сфере благоустройства на территории му</w:t>
      </w:r>
      <w:r w:rsidR="00EE28E7">
        <w:rPr>
          <w:sz w:val="26"/>
          <w:szCs w:val="26"/>
          <w:lang w:eastAsia="en-US"/>
        </w:rPr>
        <w:t xml:space="preserve">ниципального образования </w:t>
      </w:r>
      <w:proofErr w:type="spellStart"/>
      <w:r w:rsidR="00430128">
        <w:rPr>
          <w:sz w:val="26"/>
          <w:szCs w:val="26"/>
          <w:lang w:eastAsia="en-US"/>
        </w:rPr>
        <w:t>Беловский</w:t>
      </w:r>
      <w:proofErr w:type="spellEnd"/>
      <w:r w:rsidR="00EE28E7">
        <w:rPr>
          <w:sz w:val="26"/>
          <w:szCs w:val="26"/>
          <w:lang w:eastAsia="en-US"/>
        </w:rPr>
        <w:t xml:space="preserve"> </w:t>
      </w:r>
      <w:r w:rsidRPr="004D3E27">
        <w:rPr>
          <w:sz w:val="26"/>
          <w:szCs w:val="26"/>
          <w:lang w:eastAsia="en-US"/>
        </w:rPr>
        <w:t>сельсовет Ребрихинского района Алтайского края при увеличении количества и качества проводимых профилактических мероприятий;</w:t>
      </w:r>
    </w:p>
    <w:p w:rsidR="00737172" w:rsidRPr="004D3E27" w:rsidRDefault="00737172" w:rsidP="00737172">
      <w:pPr>
        <w:numPr>
          <w:ilvl w:val="0"/>
          <w:numId w:val="3"/>
        </w:numPr>
        <w:tabs>
          <w:tab w:val="left" w:pos="992"/>
        </w:tabs>
        <w:spacing w:after="200" w:line="360" w:lineRule="auto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4D3E27">
        <w:rPr>
          <w:rFonts w:eastAsia="Calibri"/>
          <w:sz w:val="26"/>
          <w:szCs w:val="26"/>
          <w:lang w:eastAsia="en-US"/>
        </w:rPr>
        <w:t>повышение правосознания и правовой культуры контролируемых лиц.</w:t>
      </w:r>
    </w:p>
    <w:p w:rsidR="00DC3D25" w:rsidRDefault="00DC3D25"/>
    <w:sectPr w:rsidR="00DC3D25" w:rsidSect="00984443">
      <w:pgSz w:w="11906" w:h="16838"/>
      <w:pgMar w:top="1134" w:right="851" w:bottom="1134" w:left="1418" w:header="709" w:footer="709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82DF6"/>
    <w:multiLevelType w:val="multilevel"/>
    <w:tmpl w:val="62A02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3B53FB5"/>
    <w:multiLevelType w:val="hybridMultilevel"/>
    <w:tmpl w:val="8CE0D8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E3196E"/>
    <w:multiLevelType w:val="hybridMultilevel"/>
    <w:tmpl w:val="63B0B2BE"/>
    <w:lvl w:ilvl="0" w:tplc="A93AB82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172"/>
    <w:rsid w:val="002C2E5B"/>
    <w:rsid w:val="00430128"/>
    <w:rsid w:val="00737172"/>
    <w:rsid w:val="00842987"/>
    <w:rsid w:val="00B13750"/>
    <w:rsid w:val="00BE4F6B"/>
    <w:rsid w:val="00C03DC8"/>
    <w:rsid w:val="00D72F0A"/>
    <w:rsid w:val="00DC3D25"/>
    <w:rsid w:val="00E038B5"/>
    <w:rsid w:val="00E7503A"/>
    <w:rsid w:val="00EA1516"/>
    <w:rsid w:val="00EE2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2021-10-21T02:50:00Z</dcterms:created>
  <dcterms:modified xsi:type="dcterms:W3CDTF">2021-10-21T02:50:00Z</dcterms:modified>
</cp:coreProperties>
</file>