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147014" w:rsidRDefault="00147014" w:rsidP="00394896">
      <w:pPr>
        <w:suppressAutoHyphens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</w:t>
      </w:r>
      <w:bookmarkStart w:id="0" w:name="_title_1"/>
      <w:bookmarkStart w:id="1" w:name="_ref_1-b860620167d24a"/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486F7B">
        <w:rPr>
          <w:rFonts w:ascii="Times New Roman" w:hAnsi="Times New Roman"/>
          <w:b/>
          <w:bCs/>
          <w:sz w:val="28"/>
          <w:szCs w:val="28"/>
        </w:rPr>
        <w:t>БЕЛОВСКОГО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394896">
      <w:pPr>
        <w:widowControl w:val="0"/>
        <w:ind w:left="3600" w:firstLine="482"/>
        <w:jc w:val="right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394896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486F7B" w:rsidRDefault="00820CC5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20CC5">
        <w:rPr>
          <w:rFonts w:ascii="Times New Roman" w:hAnsi="Times New Roman"/>
          <w:sz w:val="28"/>
          <w:szCs w:val="28"/>
        </w:rPr>
        <w:t>28.03.2022</w:t>
      </w:r>
      <w:r w:rsidR="00147014" w:rsidRPr="00820CC5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47014" w:rsidRPr="00820CC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47014" w:rsidRPr="00486F7B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27</w:t>
      </w:r>
    </w:p>
    <w:p w:rsidR="00147014" w:rsidRPr="00486F7B" w:rsidRDefault="00394896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sz w:val="28"/>
          <w:szCs w:val="28"/>
        </w:rPr>
      </w:pPr>
      <w:r w:rsidRPr="00486F7B">
        <w:rPr>
          <w:rFonts w:ascii="Times New Roman" w:hAnsi="Times New Roman"/>
          <w:sz w:val="28"/>
          <w:szCs w:val="28"/>
        </w:rPr>
        <w:t xml:space="preserve">с. </w:t>
      </w:r>
      <w:r w:rsidR="00486F7B" w:rsidRPr="00486F7B">
        <w:rPr>
          <w:rFonts w:ascii="Times New Roman" w:hAnsi="Times New Roman"/>
          <w:sz w:val="28"/>
          <w:szCs w:val="28"/>
        </w:rPr>
        <w:t>Белово</w:t>
      </w:r>
    </w:p>
    <w:p w:rsidR="00147014" w:rsidRPr="00486F7B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486F7B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316120" w:rsidRPr="00486F7B" w:rsidRDefault="00543523" w:rsidP="004C2817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6F7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486F7B">
        <w:rPr>
          <w:rFonts w:ascii="Times New Roman" w:hAnsi="Times New Roman"/>
          <w:sz w:val="28"/>
          <w:szCs w:val="28"/>
        </w:rPr>
        <w:t>Беловского</w:t>
      </w:r>
      <w:r w:rsidRPr="00486F7B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</w:t>
      </w:r>
      <w:r w:rsidR="00486F7B">
        <w:rPr>
          <w:rFonts w:ascii="Times New Roman" w:hAnsi="Times New Roman"/>
          <w:sz w:val="28"/>
          <w:szCs w:val="28"/>
        </w:rPr>
        <w:t>19</w:t>
      </w:r>
      <w:r w:rsidR="00394896" w:rsidRPr="00486F7B">
        <w:rPr>
          <w:rFonts w:ascii="Times New Roman" w:hAnsi="Times New Roman"/>
          <w:sz w:val="28"/>
          <w:szCs w:val="28"/>
        </w:rPr>
        <w:t>.</w:t>
      </w:r>
      <w:r w:rsidR="00486F7B">
        <w:rPr>
          <w:rFonts w:ascii="Times New Roman" w:hAnsi="Times New Roman"/>
          <w:sz w:val="28"/>
          <w:szCs w:val="28"/>
        </w:rPr>
        <w:t>10</w:t>
      </w:r>
      <w:r w:rsidR="00316120" w:rsidRPr="00486F7B">
        <w:rPr>
          <w:rFonts w:ascii="Times New Roman" w:hAnsi="Times New Roman"/>
          <w:sz w:val="28"/>
          <w:szCs w:val="28"/>
        </w:rPr>
        <w:t>.2015</w:t>
      </w:r>
      <w:r w:rsidRPr="00486F7B">
        <w:rPr>
          <w:rFonts w:ascii="Times New Roman" w:hAnsi="Times New Roman"/>
          <w:sz w:val="28"/>
          <w:szCs w:val="28"/>
        </w:rPr>
        <w:t xml:space="preserve"> № </w:t>
      </w:r>
      <w:r w:rsidR="00486F7B">
        <w:rPr>
          <w:rFonts w:ascii="Times New Roman" w:hAnsi="Times New Roman"/>
          <w:sz w:val="28"/>
          <w:szCs w:val="28"/>
        </w:rPr>
        <w:t>65 «Об утверждении а</w:t>
      </w:r>
      <w:r w:rsidRPr="00486F7B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316120" w:rsidRPr="00486F7B">
        <w:rPr>
          <w:rFonts w:ascii="Times New Roman" w:hAnsi="Times New Roman"/>
          <w:color w:val="000000"/>
          <w:sz w:val="28"/>
          <w:szCs w:val="28"/>
        </w:rPr>
        <w:t xml:space="preserve">«Выдача архивных справок, выписок, копий архивных документов, копий правовых актов Администрации </w:t>
      </w:r>
      <w:r w:rsidR="00486F7B">
        <w:rPr>
          <w:rFonts w:ascii="Times New Roman" w:hAnsi="Times New Roman"/>
          <w:color w:val="000000"/>
          <w:sz w:val="28"/>
          <w:szCs w:val="28"/>
        </w:rPr>
        <w:t>Беловского</w:t>
      </w:r>
      <w:r w:rsidR="00316120" w:rsidRPr="00486F7B">
        <w:rPr>
          <w:rFonts w:ascii="Times New Roman" w:hAnsi="Times New Roman"/>
          <w:color w:val="000000"/>
          <w:sz w:val="28"/>
          <w:szCs w:val="28"/>
        </w:rPr>
        <w:t xml:space="preserve"> сельсовета Ребрихинского района Алтайского края и иных документов»</w:t>
      </w:r>
    </w:p>
    <w:p w:rsidR="00316120" w:rsidRPr="00486F7B" w:rsidRDefault="00543523" w:rsidP="00316120">
      <w:pPr>
        <w:pStyle w:val="21"/>
        <w:jc w:val="center"/>
        <w:rPr>
          <w:color w:val="000000"/>
          <w:sz w:val="28"/>
          <w:szCs w:val="28"/>
        </w:rPr>
      </w:pPr>
      <w:r w:rsidRPr="00486F7B">
        <w:rPr>
          <w:sz w:val="28"/>
          <w:szCs w:val="28"/>
        </w:rPr>
        <w:t xml:space="preserve">(в редакции </w:t>
      </w:r>
      <w:r w:rsidR="00486F7B">
        <w:rPr>
          <w:color w:val="000000"/>
          <w:sz w:val="28"/>
          <w:szCs w:val="28"/>
        </w:rPr>
        <w:t>от 14.12.2018 № 84, 26.07.2019 № 67</w:t>
      </w:r>
      <w:r w:rsidR="00316120" w:rsidRPr="00486F7B">
        <w:rPr>
          <w:color w:val="000000"/>
          <w:sz w:val="28"/>
          <w:szCs w:val="28"/>
        </w:rPr>
        <w:t>)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</w:p>
    <w:p w:rsidR="00543523" w:rsidRPr="00543523" w:rsidRDefault="00543523" w:rsidP="00543523">
      <w:pPr>
        <w:pStyle w:val="21"/>
        <w:rPr>
          <w:b/>
          <w:sz w:val="28"/>
        </w:rPr>
      </w:pPr>
    </w:p>
    <w:p w:rsidR="00316120" w:rsidRDefault="00316120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543523" w:rsidRPr="00543523" w:rsidRDefault="00316120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316120" w:rsidRDefault="00543523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Выдача архивных справок, выписок, копий архивных документов, копий правовых актов Администрации </w:t>
      </w:r>
      <w:r w:rsidR="004C2817">
        <w:rPr>
          <w:rFonts w:ascii="Times New Roman" w:hAnsi="Times New Roman"/>
          <w:color w:val="000000"/>
          <w:sz w:val="28"/>
          <w:szCs w:val="28"/>
        </w:rPr>
        <w:t>Беловского</w:t>
      </w:r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 сельсовета Ребрихинского района Алтайского края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4C2817">
        <w:rPr>
          <w:rFonts w:ascii="Times New Roman" w:hAnsi="Times New Roman"/>
          <w:sz w:val="28"/>
          <w:szCs w:val="28"/>
        </w:rPr>
        <w:t>Беловского</w:t>
      </w:r>
      <w:r w:rsidRPr="00316120">
        <w:rPr>
          <w:rFonts w:ascii="Times New Roman" w:hAnsi="Times New Roman"/>
          <w:sz w:val="28"/>
          <w:szCs w:val="28"/>
        </w:rPr>
        <w:t xml:space="preserve"> сельсовета Ребрихинского района Алт</w:t>
      </w:r>
      <w:r w:rsidR="00913279" w:rsidRPr="00316120">
        <w:rPr>
          <w:rFonts w:ascii="Times New Roman" w:hAnsi="Times New Roman"/>
          <w:sz w:val="28"/>
          <w:szCs w:val="28"/>
        </w:rPr>
        <w:t xml:space="preserve">айского края от </w:t>
      </w:r>
      <w:r w:rsidR="004C2817">
        <w:rPr>
          <w:rFonts w:ascii="Times New Roman" w:hAnsi="Times New Roman"/>
          <w:sz w:val="28"/>
          <w:szCs w:val="28"/>
        </w:rPr>
        <w:t>19</w:t>
      </w:r>
      <w:r w:rsidR="00394896">
        <w:rPr>
          <w:rFonts w:ascii="Times New Roman" w:hAnsi="Times New Roman"/>
          <w:sz w:val="28"/>
          <w:szCs w:val="28"/>
        </w:rPr>
        <w:t>.</w:t>
      </w:r>
      <w:r w:rsidR="004C2817">
        <w:rPr>
          <w:rFonts w:ascii="Times New Roman" w:hAnsi="Times New Roman"/>
          <w:sz w:val="28"/>
          <w:szCs w:val="28"/>
        </w:rPr>
        <w:t>10</w:t>
      </w:r>
      <w:r w:rsidR="00394896">
        <w:rPr>
          <w:rFonts w:ascii="Times New Roman" w:hAnsi="Times New Roman"/>
          <w:sz w:val="28"/>
          <w:szCs w:val="28"/>
        </w:rPr>
        <w:t xml:space="preserve">.2015 № </w:t>
      </w:r>
      <w:r w:rsidR="004C2817">
        <w:rPr>
          <w:rFonts w:ascii="Times New Roman" w:hAnsi="Times New Roman"/>
          <w:sz w:val="28"/>
          <w:szCs w:val="28"/>
        </w:rPr>
        <w:t>65</w:t>
      </w:r>
      <w:r w:rsidR="00913279" w:rsidRPr="00316120">
        <w:rPr>
          <w:rFonts w:ascii="Times New Roman" w:hAnsi="Times New Roman"/>
          <w:sz w:val="28"/>
          <w:szCs w:val="28"/>
        </w:rPr>
        <w:t xml:space="preserve"> (в редакции</w:t>
      </w:r>
      <w:r w:rsidRPr="00316120">
        <w:rPr>
          <w:rFonts w:ascii="Times New Roman" w:hAnsi="Times New Roman"/>
          <w:sz w:val="28"/>
          <w:szCs w:val="28"/>
        </w:rPr>
        <w:t xml:space="preserve"> п</w:t>
      </w:r>
      <w:r w:rsidR="00D51C7B">
        <w:rPr>
          <w:rFonts w:ascii="Times New Roman" w:hAnsi="Times New Roman"/>
          <w:sz w:val="28"/>
          <w:szCs w:val="28"/>
        </w:rPr>
        <w:t>остановлений</w:t>
      </w:r>
      <w:r w:rsidR="00913279" w:rsidRPr="00316120">
        <w:rPr>
          <w:rFonts w:ascii="Times New Roman" w:hAnsi="Times New Roman"/>
          <w:sz w:val="28"/>
          <w:szCs w:val="28"/>
        </w:rPr>
        <w:t xml:space="preserve"> от</w:t>
      </w:r>
      <w:r w:rsidR="00394896">
        <w:rPr>
          <w:rFonts w:ascii="Times New Roman" w:hAnsi="Times New Roman"/>
          <w:sz w:val="28"/>
          <w:szCs w:val="28"/>
        </w:rPr>
        <w:t xml:space="preserve"> </w:t>
      </w:r>
      <w:r w:rsidR="004C2817">
        <w:rPr>
          <w:rFonts w:ascii="Times New Roman" w:hAnsi="Times New Roman"/>
          <w:sz w:val="28"/>
          <w:szCs w:val="28"/>
        </w:rPr>
        <w:t>14</w:t>
      </w:r>
      <w:r w:rsidR="00394896">
        <w:rPr>
          <w:rFonts w:ascii="Times New Roman" w:hAnsi="Times New Roman"/>
          <w:sz w:val="28"/>
          <w:szCs w:val="28"/>
        </w:rPr>
        <w:t xml:space="preserve">.12.2018 № </w:t>
      </w:r>
      <w:r w:rsidR="004C2817">
        <w:rPr>
          <w:rFonts w:ascii="Times New Roman" w:hAnsi="Times New Roman"/>
          <w:sz w:val="28"/>
          <w:szCs w:val="28"/>
        </w:rPr>
        <w:t>84</w:t>
      </w:r>
      <w:r w:rsidR="00316120" w:rsidRPr="00316120">
        <w:rPr>
          <w:rFonts w:ascii="Times New Roman" w:hAnsi="Times New Roman"/>
          <w:sz w:val="28"/>
          <w:szCs w:val="28"/>
        </w:rPr>
        <w:t xml:space="preserve">, </w:t>
      </w:r>
      <w:r w:rsidR="00394896">
        <w:rPr>
          <w:rFonts w:ascii="Times New Roman" w:hAnsi="Times New Roman"/>
          <w:sz w:val="28"/>
          <w:szCs w:val="28"/>
        </w:rPr>
        <w:t>26</w:t>
      </w:r>
      <w:r w:rsidR="00913279" w:rsidRPr="00316120">
        <w:rPr>
          <w:rFonts w:ascii="Times New Roman" w:hAnsi="Times New Roman"/>
          <w:sz w:val="28"/>
          <w:szCs w:val="28"/>
        </w:rPr>
        <w:t xml:space="preserve">.07.2019 № </w:t>
      </w:r>
      <w:r w:rsidR="004C2817">
        <w:rPr>
          <w:rFonts w:ascii="Times New Roman" w:hAnsi="Times New Roman"/>
          <w:sz w:val="28"/>
          <w:szCs w:val="28"/>
        </w:rPr>
        <w:t>67</w:t>
      </w:r>
      <w:r w:rsidRPr="00316120">
        <w:rPr>
          <w:rFonts w:ascii="Times New Roman" w:hAnsi="Times New Roman"/>
          <w:sz w:val="28"/>
          <w:szCs w:val="28"/>
        </w:rPr>
        <w:t>), следующие изменения:</w:t>
      </w:r>
    </w:p>
    <w:p w:rsidR="00564081" w:rsidRPr="00564081" w:rsidRDefault="00564081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 w:rsidR="00E61A1C"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4081" w:rsidRPr="00564081" w:rsidRDefault="00E61A1C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="00564081"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Администрации </w:t>
      </w:r>
      <w:r w:rsidR="008C2694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C2694">
        <w:rPr>
          <w:rFonts w:ascii="Times New Roman" w:hAnsi="Times New Roman"/>
          <w:color w:val="000000"/>
          <w:sz w:val="28"/>
          <w:szCs w:val="28"/>
        </w:rPr>
        <w:lastRenderedPageBreak/>
        <w:t>специалиста Администрации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64081" w:rsidRPr="00564081" w:rsidRDefault="00E61A1C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2.16.2</w:t>
      </w:r>
      <w:r w:rsidR="00564081"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«2.16</w:t>
      </w:r>
      <w:r w:rsidR="00564081" w:rsidRPr="00564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564081" w:rsidRPr="00564081">
        <w:rPr>
          <w:rFonts w:ascii="Times New Roman" w:hAnsi="Times New Roman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564081" w:rsidRPr="00564081" w:rsidRDefault="00564081" w:rsidP="00E61A1C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</w:t>
      </w:r>
      <w:r w:rsidRPr="00564081">
        <w:rPr>
          <w:rFonts w:ascii="Times New Roman" w:hAnsi="Times New Roman"/>
          <w:sz w:val="28"/>
          <w:szCs w:val="28"/>
        </w:rPr>
        <w:lastRenderedPageBreak/>
        <w:t>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394896" w:rsidRPr="00394896" w:rsidRDefault="00543523" w:rsidP="00394896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</w:t>
      </w:r>
      <w:r w:rsidR="00394896"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4C2817">
        <w:rPr>
          <w:rFonts w:ascii="Times New Roman" w:hAnsi="Times New Roman"/>
          <w:sz w:val="28"/>
          <w:szCs w:val="28"/>
        </w:rPr>
        <w:t>Беловского</w:t>
      </w:r>
      <w:r w:rsidR="00394896" w:rsidRPr="00394896">
        <w:rPr>
          <w:rFonts w:ascii="Times New Roman" w:hAnsi="Times New Roman"/>
          <w:sz w:val="28"/>
          <w:szCs w:val="28"/>
        </w:rPr>
        <w:t xml:space="preserve"> сельсовета, а также информационном стенде </w:t>
      </w:r>
      <w:proofErr w:type="gramStart"/>
      <w:r w:rsidR="00394896" w:rsidRPr="00394896">
        <w:rPr>
          <w:rFonts w:ascii="Times New Roman" w:hAnsi="Times New Roman"/>
          <w:sz w:val="28"/>
          <w:szCs w:val="28"/>
        </w:rPr>
        <w:t>в</w:t>
      </w:r>
      <w:proofErr w:type="gramEnd"/>
      <w:r w:rsidR="00394896" w:rsidRPr="003948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896" w:rsidRPr="00394896">
        <w:rPr>
          <w:rFonts w:ascii="Times New Roman" w:hAnsi="Times New Roman"/>
          <w:sz w:val="28"/>
          <w:szCs w:val="28"/>
        </w:rPr>
        <w:t>с</w:t>
      </w:r>
      <w:proofErr w:type="gramEnd"/>
      <w:r w:rsidR="00394896" w:rsidRPr="00394896">
        <w:rPr>
          <w:rFonts w:ascii="Times New Roman" w:hAnsi="Times New Roman"/>
          <w:sz w:val="28"/>
          <w:szCs w:val="28"/>
        </w:rPr>
        <w:t xml:space="preserve">. </w:t>
      </w:r>
      <w:r w:rsidR="004C2817">
        <w:rPr>
          <w:rFonts w:ascii="Times New Roman" w:hAnsi="Times New Roman"/>
          <w:sz w:val="28"/>
          <w:szCs w:val="28"/>
        </w:rPr>
        <w:t>Георгиевка</w:t>
      </w:r>
      <w:r w:rsidR="00394896" w:rsidRPr="00394896">
        <w:rPr>
          <w:rFonts w:ascii="Times New Roman" w:hAnsi="Times New Roman"/>
          <w:sz w:val="28"/>
          <w:szCs w:val="28"/>
        </w:rPr>
        <w:t xml:space="preserve"> и на официальном сайте Администрации Ребрихинского района в разделе «</w:t>
      </w:r>
      <w:proofErr w:type="spellStart"/>
      <w:r w:rsidR="004C2817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394896"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543523" w:rsidRPr="00394896" w:rsidRDefault="00543523" w:rsidP="00394896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8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948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8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3523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43523" w:rsidRPr="00543523" w:rsidRDefault="00564081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</w:t>
      </w:r>
      <w:r w:rsidR="00394896">
        <w:rPr>
          <w:rFonts w:ascii="Times New Roman" w:hAnsi="Times New Roman"/>
          <w:sz w:val="28"/>
        </w:rPr>
        <w:t xml:space="preserve">                                              </w:t>
      </w:r>
      <w:r w:rsidR="004C2817">
        <w:rPr>
          <w:rFonts w:ascii="Times New Roman" w:hAnsi="Times New Roman"/>
          <w:sz w:val="28"/>
        </w:rPr>
        <w:t xml:space="preserve">                                  </w:t>
      </w:r>
      <w:r w:rsidR="00394896">
        <w:rPr>
          <w:rFonts w:ascii="Times New Roman" w:hAnsi="Times New Roman"/>
          <w:sz w:val="28"/>
        </w:rPr>
        <w:t xml:space="preserve">   </w:t>
      </w:r>
      <w:r w:rsidR="004C2817">
        <w:rPr>
          <w:rFonts w:ascii="Times New Roman" w:hAnsi="Times New Roman"/>
          <w:sz w:val="28"/>
        </w:rPr>
        <w:t>А.А. Бочаров</w:t>
      </w: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4C2817" w:rsidRDefault="004C2817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4C2817" w:rsidRDefault="004C2817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4C2817" w:rsidRDefault="004C2817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4C2817" w:rsidRDefault="004C2817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Pr="00394896" w:rsidRDefault="00394896" w:rsidP="00394896">
      <w:pPr>
        <w:pStyle w:val="a3"/>
        <w:rPr>
          <w:sz w:val="24"/>
          <w:szCs w:val="24"/>
        </w:rPr>
      </w:pPr>
      <w:proofErr w:type="spellStart"/>
      <w:r w:rsidRPr="00394896">
        <w:rPr>
          <w:sz w:val="24"/>
          <w:szCs w:val="24"/>
        </w:rPr>
        <w:t>Антикоррупционная</w:t>
      </w:r>
      <w:proofErr w:type="spellEnd"/>
      <w:r w:rsidRPr="00394896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394896">
        <w:rPr>
          <w:sz w:val="24"/>
          <w:szCs w:val="24"/>
        </w:rPr>
        <w:t>Коррупциогенных</w:t>
      </w:r>
      <w:proofErr w:type="spellEnd"/>
      <w:r w:rsidRPr="00394896">
        <w:rPr>
          <w:sz w:val="24"/>
          <w:szCs w:val="24"/>
        </w:rPr>
        <w:t xml:space="preserve">  факторов  не  выявлено.</w:t>
      </w:r>
    </w:p>
    <w:p w:rsidR="00564081" w:rsidRPr="00035CA9" w:rsidRDefault="00394896" w:rsidP="004C2817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394896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         </w:t>
      </w:r>
      <w:r w:rsidR="004C2817">
        <w:rPr>
          <w:rFonts w:ascii="Times New Roman" w:hAnsi="Times New Roman"/>
          <w:sz w:val="24"/>
          <w:szCs w:val="24"/>
        </w:rPr>
        <w:t>А.П. Российская</w:t>
      </w:r>
      <w:bookmarkStart w:id="2" w:name="_GoBack"/>
      <w:bookmarkEnd w:id="2"/>
    </w:p>
    <w:sectPr w:rsidR="00564081" w:rsidRPr="00035CA9" w:rsidSect="004C2817">
      <w:headerReference w:type="first" r:id="rId12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AB" w:rsidRDefault="00C958AB" w:rsidP="00794FDB">
      <w:r>
        <w:separator/>
      </w:r>
    </w:p>
  </w:endnote>
  <w:endnote w:type="continuationSeparator" w:id="0">
    <w:p w:rsidR="00C958AB" w:rsidRDefault="00C958AB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AB" w:rsidRDefault="00C958AB" w:rsidP="00794FDB">
      <w:r>
        <w:separator/>
      </w:r>
    </w:p>
  </w:footnote>
  <w:footnote w:type="continuationSeparator" w:id="0">
    <w:p w:rsidR="00C958AB" w:rsidRDefault="00C958AB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94896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86F7B"/>
    <w:rsid w:val="004971C0"/>
    <w:rsid w:val="004A2F60"/>
    <w:rsid w:val="004A71AF"/>
    <w:rsid w:val="004B5753"/>
    <w:rsid w:val="004C0CA8"/>
    <w:rsid w:val="004C11F1"/>
    <w:rsid w:val="004C2817"/>
    <w:rsid w:val="004D737D"/>
    <w:rsid w:val="004F7AF6"/>
    <w:rsid w:val="00510251"/>
    <w:rsid w:val="00520DFE"/>
    <w:rsid w:val="005251F3"/>
    <w:rsid w:val="005400A1"/>
    <w:rsid w:val="00540440"/>
    <w:rsid w:val="00543523"/>
    <w:rsid w:val="0056051C"/>
    <w:rsid w:val="00564081"/>
    <w:rsid w:val="00573EFB"/>
    <w:rsid w:val="00577C1E"/>
    <w:rsid w:val="00581450"/>
    <w:rsid w:val="005817DB"/>
    <w:rsid w:val="005A3CB3"/>
    <w:rsid w:val="005A6CBB"/>
    <w:rsid w:val="005B23E2"/>
    <w:rsid w:val="005B31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05B2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2532"/>
    <w:rsid w:val="00817CEC"/>
    <w:rsid w:val="00820CC5"/>
    <w:rsid w:val="0083540B"/>
    <w:rsid w:val="00851647"/>
    <w:rsid w:val="008557D9"/>
    <w:rsid w:val="008851D5"/>
    <w:rsid w:val="00885706"/>
    <w:rsid w:val="008A33D3"/>
    <w:rsid w:val="008C1E2A"/>
    <w:rsid w:val="008C2694"/>
    <w:rsid w:val="008D1595"/>
    <w:rsid w:val="008D4CF8"/>
    <w:rsid w:val="00913279"/>
    <w:rsid w:val="00920921"/>
    <w:rsid w:val="00923CFF"/>
    <w:rsid w:val="00967FEF"/>
    <w:rsid w:val="009E047B"/>
    <w:rsid w:val="00A001F7"/>
    <w:rsid w:val="00A07334"/>
    <w:rsid w:val="00A33988"/>
    <w:rsid w:val="00A37777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09CC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958AB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1C7B"/>
    <w:rsid w:val="00D55334"/>
    <w:rsid w:val="00D6459E"/>
    <w:rsid w:val="00D72307"/>
    <w:rsid w:val="00D84EDE"/>
    <w:rsid w:val="00D94849"/>
    <w:rsid w:val="00D94AF6"/>
    <w:rsid w:val="00DC05E3"/>
    <w:rsid w:val="00DC16A6"/>
    <w:rsid w:val="00DE033C"/>
    <w:rsid w:val="00DE780B"/>
    <w:rsid w:val="00DF5F51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35FF3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BAB01D5861629A7C7F35542D0387FB5A5A8C326C033E84AF6F361FFDA48D266935F3E5A0172C382045B6E775CC9E9D658C4B0ESD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9A1A-4AF1-437B-9241-3CCF5EB6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3</cp:revision>
  <cp:lastPrinted>2022-03-28T05:40:00Z</cp:lastPrinted>
  <dcterms:created xsi:type="dcterms:W3CDTF">2022-03-11T09:50:00Z</dcterms:created>
  <dcterms:modified xsi:type="dcterms:W3CDTF">2022-03-28T05:42:00Z</dcterms:modified>
</cp:coreProperties>
</file>