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F" w:rsidRPr="00F72CF4" w:rsidRDefault="00CE18AF" w:rsidP="00F72CF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56pt;height:60.4pt;z-index:-251658240" wrapcoords="-288 0 -288 21333 21600 21333 21600 0 -288 0">
            <v:imagedata r:id="rId7" o:title=""/>
            <w10:wrap type="tight"/>
          </v:shape>
        </w:pict>
      </w:r>
    </w:p>
    <w:p w:rsidR="00CE18AF" w:rsidRDefault="00CE18AF" w:rsidP="00477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8AF" w:rsidRPr="00F72CF4" w:rsidRDefault="00CE18AF" w:rsidP="0073664B">
      <w:pPr>
        <w:tabs>
          <w:tab w:val="left" w:pos="1440"/>
          <w:tab w:val="right" w:pos="9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</w:p>
    <w:p w:rsidR="00CE18AF" w:rsidRPr="00F72CF4" w:rsidRDefault="00CE18AF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CE18AF" w:rsidRPr="00F72CF4" w:rsidRDefault="00CE18AF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E18AF" w:rsidRPr="00F72CF4" w:rsidRDefault="00CE18AF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8AF" w:rsidRPr="006B0828" w:rsidRDefault="00CE18AF" w:rsidP="00F72CF4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828">
        <w:rPr>
          <w:rFonts w:ascii="Times New Roman" w:hAnsi="Times New Roman"/>
          <w:b/>
          <w:sz w:val="28"/>
          <w:szCs w:val="28"/>
        </w:rPr>
        <w:t>30.05.2019</w:t>
      </w:r>
      <w:r w:rsidRPr="006B0828">
        <w:rPr>
          <w:rFonts w:ascii="Times New Roman" w:hAnsi="Times New Roman"/>
          <w:b/>
          <w:sz w:val="28"/>
          <w:szCs w:val="28"/>
        </w:rPr>
        <w:tab/>
        <w:t xml:space="preserve"> № 15</w:t>
      </w:r>
    </w:p>
    <w:p w:rsidR="00CE18AF" w:rsidRPr="006B0828" w:rsidRDefault="00CE18AF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828">
        <w:rPr>
          <w:rFonts w:ascii="Times New Roman" w:hAnsi="Times New Roman"/>
          <w:b/>
          <w:sz w:val="28"/>
          <w:szCs w:val="28"/>
        </w:rPr>
        <w:t>с. Паново</w:t>
      </w:r>
    </w:p>
    <w:p w:rsidR="00CE18AF" w:rsidRPr="00F72CF4" w:rsidRDefault="00CE18AF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Пановский </w:t>
      </w:r>
      <w:r>
        <w:rPr>
          <w:rFonts w:ascii="Times New Roman" w:hAnsi="Times New Roman"/>
          <w:b/>
          <w:sz w:val="28"/>
          <w:szCs w:val="28"/>
        </w:rPr>
        <w:t xml:space="preserve">сельсовет Ребрихинского района </w:t>
      </w:r>
      <w:r w:rsidRPr="00F72CF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E18AF" w:rsidRPr="00543FD7" w:rsidRDefault="00CE18AF" w:rsidP="00477E65">
      <w:pPr>
        <w:pStyle w:val="NormalWeb"/>
        <w:shd w:val="clear" w:color="auto" w:fill="FFFFFF"/>
        <w:spacing w:before="0" w:beforeAutospacing="0" w:after="135" w:afterAutospacing="0"/>
        <w:ind w:firstLine="720"/>
        <w:jc w:val="both"/>
        <w:rPr>
          <w:sz w:val="28"/>
          <w:szCs w:val="28"/>
        </w:rPr>
      </w:pPr>
      <w:r w:rsidRPr="00543FD7">
        <w:rPr>
          <w:color w:val="333333"/>
          <w:sz w:val="28"/>
          <w:szCs w:val="28"/>
        </w:rPr>
        <w:t>В соответствии</w:t>
      </w:r>
      <w:r w:rsidRPr="00543FD7"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543FD7">
        <w:rPr>
          <w:color w:val="333333"/>
          <w:sz w:val="28"/>
          <w:szCs w:val="28"/>
        </w:rPr>
        <w:t xml:space="preserve"> </w:t>
      </w:r>
      <w:r w:rsidRPr="00543FD7"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края,</w:t>
      </w:r>
    </w:p>
    <w:p w:rsidR="00CE18AF" w:rsidRPr="005424BA" w:rsidRDefault="00CE18AF" w:rsidP="00477E65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4BA">
        <w:rPr>
          <w:rFonts w:ascii="Times New Roman" w:hAnsi="Times New Roman"/>
          <w:b/>
          <w:sz w:val="28"/>
          <w:szCs w:val="28"/>
        </w:rPr>
        <w:t>ПОСТАНОВЛЯЮ:</w:t>
      </w:r>
    </w:p>
    <w:p w:rsidR="00CE18AF" w:rsidRDefault="00CE18AF" w:rsidP="00767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527B">
        <w:rPr>
          <w:sz w:val="28"/>
          <w:szCs w:val="28"/>
        </w:rPr>
        <w:t xml:space="preserve">Утвердить реестр </w:t>
      </w:r>
      <w:r w:rsidRPr="005424BA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80527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0527B">
        <w:rPr>
          <w:sz w:val="28"/>
          <w:szCs w:val="28"/>
        </w:rPr>
        <w:t xml:space="preserve"> №1</w:t>
      </w:r>
      <w:r>
        <w:rPr>
          <w:sz w:val="28"/>
          <w:szCs w:val="28"/>
        </w:rPr>
        <w:t>, №3, №5, №7).</w:t>
      </w:r>
    </w:p>
    <w:p w:rsidR="00CE18AF" w:rsidRDefault="00CE18AF" w:rsidP="00F72CF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4BA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 (п</w:t>
      </w:r>
      <w:r w:rsidRPr="005424B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2, № 4, № 6, № 8</w:t>
      </w:r>
      <w:r w:rsidRPr="005424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18AF" w:rsidRPr="00DC78B0" w:rsidRDefault="00CE18AF" w:rsidP="00F72C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8B0">
        <w:rPr>
          <w:rFonts w:ascii="Times New Roman" w:hAnsi="Times New Roman"/>
          <w:sz w:val="28"/>
          <w:szCs w:val="28"/>
        </w:rPr>
        <w:t>3.</w:t>
      </w:r>
      <w:r w:rsidRPr="00DC78B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DC78B0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DC78B0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DC78B0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рубрике «Сельсоветы» «Пановский сельсовет».</w:t>
      </w:r>
    </w:p>
    <w:p w:rsidR="00CE18AF" w:rsidRPr="00DC78B0" w:rsidRDefault="00CE18AF" w:rsidP="00F72CF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8B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78B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18AF" w:rsidRDefault="00CE18AF" w:rsidP="006B0828">
      <w:pPr>
        <w:tabs>
          <w:tab w:val="right" w:pos="1008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>Глава сельсов</w:t>
      </w:r>
      <w:r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z w:val="28"/>
          <w:szCs w:val="28"/>
        </w:rPr>
        <w:tab/>
        <w:t xml:space="preserve">О.Н.Аверьянова </w:t>
      </w:r>
    </w:p>
    <w:p w:rsidR="00CE18AF" w:rsidRPr="00F72CF4" w:rsidRDefault="00CE18AF" w:rsidP="006B082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72CF4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CE18AF" w:rsidRPr="00F72CF4" w:rsidRDefault="00CE18AF" w:rsidP="006B0828">
      <w:pPr>
        <w:tabs>
          <w:tab w:val="righ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2CF4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F72CF4">
        <w:rPr>
          <w:rFonts w:ascii="Times New Roman" w:hAnsi="Times New Roman"/>
          <w:sz w:val="28"/>
          <w:szCs w:val="28"/>
        </w:rPr>
        <w:tab/>
        <w:t>Д.В.Газенкампф</w:t>
      </w:r>
    </w:p>
    <w:p w:rsidR="00CE18AF" w:rsidRPr="00F72CF4" w:rsidRDefault="00CE18AF" w:rsidP="006B0828">
      <w:pPr>
        <w:pStyle w:val="NormalWeb"/>
        <w:shd w:val="clear" w:color="auto" w:fill="FFFFFF"/>
        <w:spacing w:before="0" w:beforeAutospacing="0" w:after="0" w:afterAutospacing="0"/>
        <w:ind w:left="540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30.05.2019 г.</w:t>
      </w:r>
      <w:r w:rsidRPr="00F72C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</w:t>
      </w:r>
    </w:p>
    <w:p w:rsidR="00CE18AF" w:rsidRDefault="00CE18AF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Pr="00294A18" w:rsidRDefault="00CE18AF" w:rsidP="00F7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CE18AF" w:rsidRPr="00294A18" w:rsidRDefault="00CE18AF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с.Паново</w:t>
      </w:r>
    </w:p>
    <w:p w:rsidR="00CE18AF" w:rsidRPr="00294A18" w:rsidRDefault="00CE18AF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5645"/>
        <w:gridCol w:w="2691"/>
      </w:tblGrid>
      <w:tr w:rsidR="00CE18AF" w:rsidRPr="00294A18" w:rsidTr="0045690A"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294A18"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 ул. Мамонтова 22,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переулок Степной 5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переулок Шахматный 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переулок Прудской 13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переулок Прудской , 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переулок Ударника, 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переулок Ударника, 14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Орловская, 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Набережная, 28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Амурская, 27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Амурская, 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Геннадия Панова, 31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Геннадия Панова, 15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Геннадия Панова, 46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Геннадия Панова, 1</w:t>
            </w:r>
            <w:r w:rsidRPr="00294A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Геннадия Панова, 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 ул. Дубравная, </w:t>
            </w: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Дубравная, 10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Дубравная, 21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Дубравная, 27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5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13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18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26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Песчаная, 30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Карла Маркса, 24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Паново,  ул.  Карла Маркса, 9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trHeight w:val="284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Карла Маркса, 18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 ул. Карла Маркса, 26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CC4749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ул.Карла Маркса 44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ул. Миткарева 44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ул. Миткарева 41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34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26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37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18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11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10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 Миткарева 2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ул.Миткарева 3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10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ул.Кузбасс 16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ул.Кузбасс 9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19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17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34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38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25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44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ул.Кузбасс 52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1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3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Паново, ул.Алтайская 9 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20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19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28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45" w:type="pct"/>
          </w:tcPr>
          <w:p w:rsidR="00CE18AF" w:rsidRDefault="00CE18AF" w:rsidP="00F72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Паново, ул.Алтайская 23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5690A">
        <w:trPr>
          <w:cantSplit/>
          <w:trHeight w:hRule="exact" w:val="340"/>
        </w:trPr>
        <w:tc>
          <w:tcPr>
            <w:tcW w:w="9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pct"/>
          </w:tcPr>
          <w:p w:rsidR="00CE18AF" w:rsidRPr="00294A18" w:rsidRDefault="00CE18AF" w:rsidP="00F72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09" w:type="pct"/>
          </w:tcPr>
          <w:p w:rsidR="00CE18AF" w:rsidRPr="00294A18" w:rsidRDefault="00CE18AF" w:rsidP="00F7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CE18AF" w:rsidRPr="00C80B6A" w:rsidRDefault="00CE18AF" w:rsidP="00294A18">
      <w:pPr>
        <w:spacing w:after="0" w:line="240" w:lineRule="auto"/>
        <w:rPr>
          <w:sz w:val="28"/>
          <w:szCs w:val="28"/>
        </w:rPr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Pr="00F72CF4" w:rsidRDefault="00CE18AF" w:rsidP="006B0828">
      <w:pPr>
        <w:pStyle w:val="NormalWeb"/>
        <w:shd w:val="clear" w:color="auto" w:fill="FFFFFF"/>
        <w:spacing w:before="0" w:beforeAutospacing="0" w:after="0" w:afterAutospacing="0"/>
        <w:ind w:left="540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30.05.2019 г. № 15</w:t>
      </w:r>
    </w:p>
    <w:p w:rsidR="00CE18AF" w:rsidRDefault="00CE18AF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с. Паново</w:t>
      </w:r>
    </w:p>
    <w:p w:rsidR="00CE18AF" w:rsidRPr="00F72CF4" w:rsidRDefault="00CE18AF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B0D">
        <w:rPr>
          <w:rFonts w:ascii="Times New Roman" w:hAnsi="Times New Roman"/>
          <w:b/>
          <w:sz w:val="28"/>
          <w:szCs w:val="28"/>
        </w:rPr>
        <w:pict>
          <v:shape id="_x0000_i1025" type="#_x0000_t75" style="width:502.5pt;height:393.75pt">
            <v:imagedata r:id="rId8" o:title=""/>
          </v:shape>
        </w:pict>
      </w: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A637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CE18AF" w:rsidRPr="00F72CF4" w:rsidRDefault="00CE18AF" w:rsidP="006B0828">
      <w:pPr>
        <w:pStyle w:val="NormalWeb"/>
        <w:shd w:val="clear" w:color="auto" w:fill="FFFFFF"/>
        <w:spacing w:before="0" w:beforeAutospacing="0" w:after="0" w:afterAutospacing="0"/>
        <w:ind w:left="540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Алта</w:t>
      </w:r>
      <w:r>
        <w:rPr>
          <w:sz w:val="28"/>
          <w:szCs w:val="28"/>
        </w:rPr>
        <w:t>йского края от 30.05.2019 г. № 15</w:t>
      </w:r>
    </w:p>
    <w:p w:rsidR="00CE18AF" w:rsidRPr="00294A18" w:rsidRDefault="00CE18AF" w:rsidP="00B058D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п. Молодежный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5716"/>
        <w:gridCol w:w="2670"/>
      </w:tblGrid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294A18"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п.Молодежный,  ул. Целинная 3, 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Молодежный, ул. Целинная 10 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Целинная 20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Целинная 32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Горького 3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Горького 12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Горького 19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Горького 34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Ленина  1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Ленина 7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Ленина  15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Станционная 1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Станционная 5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Станционная 11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Станционная 15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ул. Станционная 29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Серова 2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Серова 3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Серова 6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Серова 12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Стадникова 2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Молодежный, переулок Стадникова 5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c>
          <w:tcPr>
            <w:tcW w:w="1893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6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Молодежный, переулок Стадникова 12 </w:t>
            </w:r>
          </w:p>
        </w:tc>
        <w:tc>
          <w:tcPr>
            <w:tcW w:w="267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76774B">
        <w:trPr>
          <w:cantSplit/>
          <w:trHeight w:hRule="exact" w:val="340"/>
        </w:trPr>
        <w:tc>
          <w:tcPr>
            <w:tcW w:w="1893" w:type="dxa"/>
          </w:tcPr>
          <w:p w:rsidR="00CE18AF" w:rsidRPr="00294A18" w:rsidRDefault="00CE18AF" w:rsidP="0061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</w:tcPr>
          <w:p w:rsidR="00CE18AF" w:rsidRPr="00294A18" w:rsidRDefault="00CE18AF" w:rsidP="0061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70" w:type="dxa"/>
          </w:tcPr>
          <w:p w:rsidR="00CE18AF" w:rsidRPr="00294A18" w:rsidRDefault="00CE18AF" w:rsidP="00616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Default="00CE18AF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CE18AF" w:rsidRPr="00B058DE" w:rsidRDefault="00CE18AF" w:rsidP="006B0828">
      <w:pPr>
        <w:pStyle w:val="NormalWeb"/>
        <w:shd w:val="clear" w:color="auto" w:fill="FFFFFF"/>
        <w:spacing w:before="0" w:beforeAutospacing="0" w:after="0" w:afterAutospacing="0"/>
        <w:ind w:left="5400"/>
        <w:jc w:val="both"/>
        <w:rPr>
          <w:sz w:val="28"/>
          <w:szCs w:val="28"/>
        </w:rPr>
      </w:pPr>
      <w:r w:rsidRPr="00B058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Pr="00B058DE">
        <w:rPr>
          <w:sz w:val="28"/>
          <w:szCs w:val="28"/>
        </w:rPr>
        <w:t xml:space="preserve"> к постановлению Администрации Пановского сельсовета Ребрихинского района Алта</w:t>
      </w:r>
      <w:r>
        <w:rPr>
          <w:sz w:val="28"/>
          <w:szCs w:val="28"/>
        </w:rPr>
        <w:t>йского края от 30.05.2019 г. № 15</w:t>
      </w:r>
    </w:p>
    <w:p w:rsidR="00CE18AF" w:rsidRDefault="00CE18AF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 п. Молодежный</w:t>
      </w:r>
    </w:p>
    <w:p w:rsidR="00CE18AF" w:rsidRDefault="00CE18AF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  <w:r w:rsidRPr="00EB6B0D">
        <w:rPr>
          <w:rFonts w:ascii="Times New Roman" w:hAnsi="Times New Roman"/>
          <w:b/>
        </w:rPr>
        <w:pict>
          <v:shape id="_x0000_i1026" type="#_x0000_t75" style="width:494.25pt;height:294.75pt">
            <v:imagedata r:id="rId9" o:title=""/>
          </v:shape>
        </w:pict>
      </w: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Default="00CE18AF" w:rsidP="00124B7D">
      <w:pPr>
        <w:spacing w:before="240" w:after="0" w:line="240" w:lineRule="auto"/>
        <w:jc w:val="both"/>
        <w:rPr>
          <w:b/>
        </w:rPr>
      </w:pPr>
    </w:p>
    <w:p w:rsidR="00CE18AF" w:rsidRPr="006E4529" w:rsidRDefault="00CE18AF" w:rsidP="006B0828">
      <w:pPr>
        <w:spacing w:before="240" w:after="0" w:line="240" w:lineRule="auto"/>
        <w:ind w:left="5400"/>
        <w:jc w:val="both"/>
        <w:rPr>
          <w:rFonts w:ascii="Times New Roman" w:hAnsi="Times New Roman"/>
          <w:b/>
          <w:sz w:val="28"/>
          <w:szCs w:val="28"/>
        </w:rPr>
      </w:pPr>
      <w:r w:rsidRPr="006E4529">
        <w:rPr>
          <w:rFonts w:ascii="Times New Roman" w:hAnsi="Times New Roman"/>
          <w:sz w:val="28"/>
          <w:szCs w:val="28"/>
        </w:rPr>
        <w:t>Приложение № 5 к постановлению Администрации Пановского сельсовета Ребрихинского района Алта</w:t>
      </w:r>
      <w:r>
        <w:rPr>
          <w:rFonts w:ascii="Times New Roman" w:hAnsi="Times New Roman"/>
          <w:sz w:val="28"/>
          <w:szCs w:val="28"/>
        </w:rPr>
        <w:t xml:space="preserve">йского края от 30.05.2019 г. </w:t>
      </w:r>
      <w:r w:rsidRPr="006E45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CE18AF" w:rsidRPr="006E4529" w:rsidRDefault="00CE18AF" w:rsidP="006E4529">
      <w:pPr>
        <w:spacing w:before="240" w:after="0" w:line="240" w:lineRule="auto"/>
        <w:ind w:left="5760"/>
        <w:jc w:val="both"/>
        <w:rPr>
          <w:rFonts w:ascii="Times New Roman" w:hAnsi="Times New Roman"/>
          <w:b/>
          <w:sz w:val="28"/>
          <w:szCs w:val="28"/>
        </w:rPr>
      </w:pP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разъезд Паново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5498"/>
        <w:gridCol w:w="2620"/>
      </w:tblGrid>
      <w:tr w:rsidR="00CE18AF" w:rsidRPr="00294A18" w:rsidTr="00EA47A1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5498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62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294A18"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CE18AF" w:rsidRPr="00294A18" w:rsidTr="00EA47A1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Разъезд Паново, ул.Привокзальная, 3</w:t>
            </w:r>
          </w:p>
        </w:tc>
        <w:tc>
          <w:tcPr>
            <w:tcW w:w="262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EA47A1">
        <w:tc>
          <w:tcPr>
            <w:tcW w:w="0" w:type="auto"/>
          </w:tcPr>
          <w:p w:rsidR="00CE18AF" w:rsidRPr="00294A18" w:rsidRDefault="00CE18AF" w:rsidP="00EA7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8" w:type="dxa"/>
          </w:tcPr>
          <w:p w:rsidR="00CE18AF" w:rsidRPr="00294A18" w:rsidRDefault="00CE18AF" w:rsidP="00EA7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Разъезд Паново , ул.Привокзальная, 9</w:t>
            </w:r>
          </w:p>
        </w:tc>
        <w:tc>
          <w:tcPr>
            <w:tcW w:w="2620" w:type="dxa"/>
          </w:tcPr>
          <w:p w:rsidR="00CE18AF" w:rsidRPr="00294A18" w:rsidRDefault="00CE18AF" w:rsidP="00EA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EA47A1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8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Разъезд Паново, ул.Привокзальная, 11</w:t>
            </w:r>
          </w:p>
        </w:tc>
        <w:tc>
          <w:tcPr>
            <w:tcW w:w="262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EA47A1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20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Default="00CE18AF" w:rsidP="006E4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8AF" w:rsidRPr="006D7A25" w:rsidRDefault="00CE18AF" w:rsidP="006B0828">
      <w:pPr>
        <w:spacing w:before="240"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6D7A2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D7A25">
        <w:rPr>
          <w:rFonts w:ascii="Times New Roman" w:hAnsi="Times New Roman"/>
          <w:sz w:val="28"/>
          <w:szCs w:val="28"/>
        </w:rPr>
        <w:t xml:space="preserve"> к постановлению Администрации Пановского сельсовета Ребрихинского района Алтайского </w:t>
      </w:r>
      <w:r>
        <w:rPr>
          <w:rFonts w:ascii="Times New Roman" w:hAnsi="Times New Roman"/>
          <w:sz w:val="28"/>
          <w:szCs w:val="28"/>
        </w:rPr>
        <w:t>края от 30.05.2019 г. № 15</w:t>
      </w:r>
    </w:p>
    <w:p w:rsidR="00CE18AF" w:rsidRDefault="00CE18AF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 разъезд Паново</w:t>
      </w:r>
    </w:p>
    <w:p w:rsidR="00CE18AF" w:rsidRDefault="00CE18AF" w:rsidP="006D7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B0D">
        <w:rPr>
          <w:rFonts w:ascii="Times New Roman" w:hAnsi="Times New Roman"/>
          <w:sz w:val="28"/>
          <w:szCs w:val="28"/>
        </w:rPr>
        <w:pict>
          <v:shape id="_x0000_i1027" type="#_x0000_t75" style="width:498.75pt;height:327pt">
            <v:imagedata r:id="rId10" o:title=""/>
          </v:shape>
        </w:pict>
      </w: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Default="00CE18AF" w:rsidP="006D7A25">
      <w:pPr>
        <w:spacing w:before="240"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CE18AF" w:rsidRPr="006D7A25" w:rsidRDefault="00CE18AF" w:rsidP="006B0828">
      <w:pPr>
        <w:spacing w:before="240"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6D7A2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D7A25">
        <w:rPr>
          <w:rFonts w:ascii="Times New Roman" w:hAnsi="Times New Roman"/>
          <w:sz w:val="28"/>
          <w:szCs w:val="28"/>
        </w:rPr>
        <w:t xml:space="preserve">к постановлению Администрации Пановского сельсовета Ребрихинского района Алтайского </w:t>
      </w:r>
      <w:r>
        <w:rPr>
          <w:rFonts w:ascii="Times New Roman" w:hAnsi="Times New Roman"/>
          <w:sz w:val="28"/>
          <w:szCs w:val="28"/>
        </w:rPr>
        <w:t>края от 30.05.2019 г. № 15</w:t>
      </w:r>
    </w:p>
    <w:p w:rsidR="00CE18AF" w:rsidRDefault="00CE18AF" w:rsidP="006D7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8AF" w:rsidRPr="00294A18" w:rsidRDefault="00CE18AF" w:rsidP="006D7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п. Лесной</w:t>
      </w:r>
    </w:p>
    <w:p w:rsidR="00CE18AF" w:rsidRPr="00294A18" w:rsidRDefault="00CE18AF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5502"/>
        <w:gridCol w:w="2616"/>
      </w:tblGrid>
      <w:tr w:rsidR="00CE18AF" w:rsidRPr="00294A18" w:rsidTr="004D3F7A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5502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616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 </w:t>
            </w:r>
            <w:smartTag w:uri="urn:schemas-microsoft-com:office:smarttags" w:element="metricconverter">
              <w:smartTagPr>
                <w:attr w:name="ProductID" w:val="0,8 м3"/>
              </w:smartTagPr>
              <w:r w:rsidRPr="00294A18"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CE18AF" w:rsidRPr="00294A18" w:rsidTr="004D3F7A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п.Лесной, ул. Молодежная, 11</w:t>
            </w:r>
          </w:p>
        </w:tc>
        <w:tc>
          <w:tcPr>
            <w:tcW w:w="2616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D3F7A">
        <w:tc>
          <w:tcPr>
            <w:tcW w:w="0" w:type="auto"/>
          </w:tcPr>
          <w:p w:rsidR="00CE18AF" w:rsidRPr="00294A18" w:rsidRDefault="00CE18AF" w:rsidP="002A2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CE18AF" w:rsidRPr="00294A18" w:rsidRDefault="00CE18AF" w:rsidP="002A2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п.Лесной, ул.Молодежная, 21</w:t>
            </w:r>
          </w:p>
        </w:tc>
        <w:tc>
          <w:tcPr>
            <w:tcW w:w="2616" w:type="dxa"/>
          </w:tcPr>
          <w:p w:rsidR="00CE18AF" w:rsidRPr="00294A18" w:rsidRDefault="00CE18AF" w:rsidP="002A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8AF" w:rsidRPr="00294A18" w:rsidTr="004D3F7A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E18AF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8AF" w:rsidRPr="00294A18" w:rsidTr="004D3F7A">
        <w:tc>
          <w:tcPr>
            <w:tcW w:w="0" w:type="auto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E18AF" w:rsidRPr="00294A18" w:rsidRDefault="00CE18AF" w:rsidP="00EA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16" w:type="dxa"/>
          </w:tcPr>
          <w:p w:rsidR="00CE18AF" w:rsidRPr="00294A18" w:rsidRDefault="00CE18AF" w:rsidP="00EA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76774B">
      <w:pPr>
        <w:pStyle w:val="NormalWeb"/>
        <w:shd w:val="clear" w:color="auto" w:fill="FFFFFF"/>
        <w:spacing w:before="0" w:beforeAutospacing="0" w:after="0" w:afterAutospacing="0"/>
      </w:pPr>
    </w:p>
    <w:p w:rsidR="00CE18AF" w:rsidRDefault="00CE18AF" w:rsidP="006B0828">
      <w:pPr>
        <w:pStyle w:val="NormalWeb"/>
        <w:shd w:val="clear" w:color="auto" w:fill="FFFFFF"/>
        <w:spacing w:before="0" w:beforeAutospacing="0" w:after="0" w:afterAutospacing="0"/>
        <w:ind w:left="5400"/>
        <w:jc w:val="both"/>
      </w:pPr>
      <w:r w:rsidRPr="006D7A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8 </w:t>
      </w:r>
      <w:r w:rsidRPr="006D7A25">
        <w:rPr>
          <w:sz w:val="28"/>
          <w:szCs w:val="28"/>
        </w:rPr>
        <w:t>к постановлению Администрации Пановского сельсовета Ребрихинского района Алта</w:t>
      </w:r>
      <w:r>
        <w:rPr>
          <w:sz w:val="28"/>
          <w:szCs w:val="28"/>
        </w:rPr>
        <w:t xml:space="preserve">йского края от 30.05.2019 г. </w:t>
      </w:r>
      <w:r w:rsidRPr="006D7A2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E18AF" w:rsidRDefault="00CE18AF" w:rsidP="001B78F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 xml:space="preserve"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 </w:t>
      </w:r>
      <w:r>
        <w:rPr>
          <w:rFonts w:ascii="Times New Roman" w:hAnsi="Times New Roman"/>
          <w:b/>
          <w:sz w:val="28"/>
          <w:szCs w:val="28"/>
        </w:rPr>
        <w:t>п. Лесной</w:t>
      </w:r>
    </w:p>
    <w:p w:rsidR="00CE18AF" w:rsidRDefault="00CE18AF" w:rsidP="001B78F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8AF" w:rsidRDefault="00CE18AF" w:rsidP="001B7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B0D">
        <w:rPr>
          <w:rFonts w:ascii="Times New Roman" w:hAnsi="Times New Roman"/>
          <w:sz w:val="28"/>
          <w:szCs w:val="28"/>
        </w:rPr>
        <w:pict>
          <v:shape id="_x0000_i1028" type="#_x0000_t75" style="width:492.75pt;height:270pt">
            <v:imagedata r:id="rId11" o:title=""/>
          </v:shape>
        </w:pict>
      </w:r>
    </w:p>
    <w:p w:rsidR="00CE18AF" w:rsidRDefault="00CE18AF" w:rsidP="00D4510F">
      <w:pPr>
        <w:pStyle w:val="NormalWeb"/>
        <w:shd w:val="clear" w:color="auto" w:fill="FFFFFF"/>
        <w:spacing w:before="0" w:beforeAutospacing="0" w:after="0" w:afterAutospacing="0"/>
        <w:jc w:val="right"/>
      </w:pPr>
    </w:p>
    <w:sectPr w:rsidR="00CE18AF" w:rsidSect="00B058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AF" w:rsidRDefault="00CE18AF" w:rsidP="00543FD7">
      <w:pPr>
        <w:spacing w:after="0" w:line="240" w:lineRule="auto"/>
      </w:pPr>
      <w:r>
        <w:separator/>
      </w:r>
    </w:p>
  </w:endnote>
  <w:endnote w:type="continuationSeparator" w:id="0">
    <w:p w:rsidR="00CE18AF" w:rsidRDefault="00CE18AF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AF" w:rsidRDefault="00CE18AF" w:rsidP="00543FD7">
      <w:pPr>
        <w:spacing w:after="0" w:line="240" w:lineRule="auto"/>
      </w:pPr>
      <w:r>
        <w:separator/>
      </w:r>
    </w:p>
  </w:footnote>
  <w:footnote w:type="continuationSeparator" w:id="0">
    <w:p w:rsidR="00CE18AF" w:rsidRDefault="00CE18AF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E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08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0F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A4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C4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E4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2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C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7"/>
    <w:rsid w:val="0000379C"/>
    <w:rsid w:val="000145E3"/>
    <w:rsid w:val="00041F39"/>
    <w:rsid w:val="00042A66"/>
    <w:rsid w:val="0004708D"/>
    <w:rsid w:val="000611D4"/>
    <w:rsid w:val="00062796"/>
    <w:rsid w:val="000814D2"/>
    <w:rsid w:val="00095E7B"/>
    <w:rsid w:val="0009702C"/>
    <w:rsid w:val="000B1A45"/>
    <w:rsid w:val="000D198D"/>
    <w:rsid w:val="000D6659"/>
    <w:rsid w:val="00112A50"/>
    <w:rsid w:val="00112F39"/>
    <w:rsid w:val="00124B7D"/>
    <w:rsid w:val="001717C2"/>
    <w:rsid w:val="001B78F6"/>
    <w:rsid w:val="001D1F26"/>
    <w:rsid w:val="001D7DC7"/>
    <w:rsid w:val="001E2229"/>
    <w:rsid w:val="00216FBB"/>
    <w:rsid w:val="002316D5"/>
    <w:rsid w:val="0024122B"/>
    <w:rsid w:val="00243182"/>
    <w:rsid w:val="00272846"/>
    <w:rsid w:val="00294A18"/>
    <w:rsid w:val="002A23EA"/>
    <w:rsid w:val="002B2DA8"/>
    <w:rsid w:val="003620A9"/>
    <w:rsid w:val="00366C9F"/>
    <w:rsid w:val="003764F4"/>
    <w:rsid w:val="003C5288"/>
    <w:rsid w:val="0045690A"/>
    <w:rsid w:val="00477E65"/>
    <w:rsid w:val="00497860"/>
    <w:rsid w:val="004A2E8B"/>
    <w:rsid w:val="004A5024"/>
    <w:rsid w:val="004B61F2"/>
    <w:rsid w:val="004C2A02"/>
    <w:rsid w:val="004D3F7A"/>
    <w:rsid w:val="004E7788"/>
    <w:rsid w:val="004F0CBA"/>
    <w:rsid w:val="00530510"/>
    <w:rsid w:val="0053052C"/>
    <w:rsid w:val="00542274"/>
    <w:rsid w:val="005424BA"/>
    <w:rsid w:val="00543FD7"/>
    <w:rsid w:val="00566EF9"/>
    <w:rsid w:val="005A6285"/>
    <w:rsid w:val="005D0E57"/>
    <w:rsid w:val="006160DE"/>
    <w:rsid w:val="00691208"/>
    <w:rsid w:val="006B0828"/>
    <w:rsid w:val="006C51CB"/>
    <w:rsid w:val="006D6175"/>
    <w:rsid w:val="006D7A25"/>
    <w:rsid w:val="006E4529"/>
    <w:rsid w:val="007257A5"/>
    <w:rsid w:val="0073613B"/>
    <w:rsid w:val="0073664B"/>
    <w:rsid w:val="0076774B"/>
    <w:rsid w:val="00781D1A"/>
    <w:rsid w:val="007A240E"/>
    <w:rsid w:val="007E0557"/>
    <w:rsid w:val="0080527B"/>
    <w:rsid w:val="00815159"/>
    <w:rsid w:val="00832077"/>
    <w:rsid w:val="008335A5"/>
    <w:rsid w:val="008513F6"/>
    <w:rsid w:val="00860A5F"/>
    <w:rsid w:val="00896B32"/>
    <w:rsid w:val="008F651D"/>
    <w:rsid w:val="00930908"/>
    <w:rsid w:val="00947D5E"/>
    <w:rsid w:val="009579CF"/>
    <w:rsid w:val="00981CA8"/>
    <w:rsid w:val="009A4E98"/>
    <w:rsid w:val="009B7E80"/>
    <w:rsid w:val="009C3C22"/>
    <w:rsid w:val="009D7090"/>
    <w:rsid w:val="009F2DC9"/>
    <w:rsid w:val="00A13741"/>
    <w:rsid w:val="00A36336"/>
    <w:rsid w:val="00A47A19"/>
    <w:rsid w:val="00A6377C"/>
    <w:rsid w:val="00AA441C"/>
    <w:rsid w:val="00AB2669"/>
    <w:rsid w:val="00AD5FFA"/>
    <w:rsid w:val="00AE3505"/>
    <w:rsid w:val="00AF568C"/>
    <w:rsid w:val="00B058DE"/>
    <w:rsid w:val="00B2489F"/>
    <w:rsid w:val="00B934F8"/>
    <w:rsid w:val="00B93938"/>
    <w:rsid w:val="00B944B9"/>
    <w:rsid w:val="00BB187E"/>
    <w:rsid w:val="00C0139C"/>
    <w:rsid w:val="00C30A49"/>
    <w:rsid w:val="00C80B6A"/>
    <w:rsid w:val="00CC4749"/>
    <w:rsid w:val="00CE18AF"/>
    <w:rsid w:val="00CF61C8"/>
    <w:rsid w:val="00D4510F"/>
    <w:rsid w:val="00D719FF"/>
    <w:rsid w:val="00DA4BEF"/>
    <w:rsid w:val="00DC78B0"/>
    <w:rsid w:val="00DD5AB6"/>
    <w:rsid w:val="00DF4C71"/>
    <w:rsid w:val="00DF4D23"/>
    <w:rsid w:val="00E12258"/>
    <w:rsid w:val="00E211E1"/>
    <w:rsid w:val="00E21B9D"/>
    <w:rsid w:val="00E47FE0"/>
    <w:rsid w:val="00E50108"/>
    <w:rsid w:val="00E57555"/>
    <w:rsid w:val="00E67FED"/>
    <w:rsid w:val="00E85349"/>
    <w:rsid w:val="00E86921"/>
    <w:rsid w:val="00E933E6"/>
    <w:rsid w:val="00EA47A1"/>
    <w:rsid w:val="00EA762C"/>
    <w:rsid w:val="00EB6B0D"/>
    <w:rsid w:val="00ED0D8D"/>
    <w:rsid w:val="00EF0A30"/>
    <w:rsid w:val="00F20F9D"/>
    <w:rsid w:val="00F50187"/>
    <w:rsid w:val="00F61BD9"/>
    <w:rsid w:val="00F72AC1"/>
    <w:rsid w:val="00F72CF4"/>
    <w:rsid w:val="00FC44B1"/>
    <w:rsid w:val="00FD755A"/>
    <w:rsid w:val="00FE2BB5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10</Pages>
  <Words>1190</Words>
  <Characters>6784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2019-05-22T05:56:00Z</cp:lastPrinted>
  <dcterms:created xsi:type="dcterms:W3CDTF">2019-05-15T05:32:00Z</dcterms:created>
  <dcterms:modified xsi:type="dcterms:W3CDTF">2019-05-31T03:37:00Z</dcterms:modified>
</cp:coreProperties>
</file>