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5" w:rsidRDefault="00B16EDF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28675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05" w:rsidRPr="00CF4148" w:rsidRDefault="00A7320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A73205" w:rsidRPr="00CF4148" w:rsidRDefault="00A7320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A73205" w:rsidRPr="00CF4148" w:rsidRDefault="00A73205" w:rsidP="00007712">
      <w:pPr>
        <w:pStyle w:val="ConsPlusNormal"/>
        <w:jc w:val="center"/>
        <w:rPr>
          <w:sz w:val="28"/>
          <w:szCs w:val="28"/>
        </w:rPr>
      </w:pPr>
    </w:p>
    <w:p w:rsidR="00A73205" w:rsidRPr="00CF4148" w:rsidRDefault="00A7320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A73205" w:rsidRDefault="00A73205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A73205" w:rsidRPr="002E3605" w:rsidTr="00C229DD">
        <w:trPr>
          <w:cantSplit/>
        </w:trPr>
        <w:tc>
          <w:tcPr>
            <w:tcW w:w="3190" w:type="dxa"/>
          </w:tcPr>
          <w:p w:rsidR="00A73205" w:rsidRPr="00AB0E86" w:rsidRDefault="00D170CE" w:rsidP="00C22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13.12.2021</w:t>
            </w:r>
          </w:p>
        </w:tc>
        <w:tc>
          <w:tcPr>
            <w:tcW w:w="3581" w:type="dxa"/>
          </w:tcPr>
          <w:p w:rsidR="00A73205" w:rsidRPr="002E3605" w:rsidRDefault="00A7320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3205" w:rsidRPr="002E3605" w:rsidRDefault="00A7320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2835" w:type="dxa"/>
          </w:tcPr>
          <w:p w:rsidR="00A73205" w:rsidRPr="002E3605" w:rsidRDefault="00721DE2" w:rsidP="00721D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A73205"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 w:rsidR="00AB0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0CE">
              <w:rPr>
                <w:rFonts w:ascii="Times New Roman" w:hAnsi="Times New Roman"/>
                <w:sz w:val="28"/>
                <w:szCs w:val="28"/>
              </w:rPr>
              <w:t>225-р</w:t>
            </w:r>
          </w:p>
        </w:tc>
      </w:tr>
    </w:tbl>
    <w:p w:rsidR="00A73205" w:rsidRDefault="00A73205" w:rsidP="00E010D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A73205" w:rsidRDefault="00554DDA" w:rsidP="00E010D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статьи 16 </w:t>
      </w:r>
      <w:r w:rsidR="00A73205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A44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</w:t>
      </w:r>
      <w:r w:rsidRPr="00554DDA">
        <w:rPr>
          <w:b/>
          <w:szCs w:val="28"/>
        </w:rPr>
        <w:t xml:space="preserve"> </w:t>
      </w:r>
      <w:r w:rsidRPr="00554DDA">
        <w:rPr>
          <w:rFonts w:ascii="Times New Roman" w:hAnsi="Times New Roman"/>
          <w:sz w:val="28"/>
          <w:szCs w:val="28"/>
        </w:rPr>
        <w:t>снижения неформальной занятости, легализации заработной платы</w:t>
      </w:r>
      <w:r w:rsidR="00A73205">
        <w:rPr>
          <w:rFonts w:ascii="Times New Roman" w:hAnsi="Times New Roman"/>
          <w:sz w:val="28"/>
          <w:szCs w:val="28"/>
        </w:rPr>
        <w:t>:</w:t>
      </w:r>
    </w:p>
    <w:p w:rsidR="00A73205" w:rsidRDefault="00A73205" w:rsidP="00E010DC">
      <w:pPr>
        <w:pStyle w:val="ac"/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прилагаемый </w:t>
      </w:r>
      <w:r w:rsidR="003159CD">
        <w:rPr>
          <w:rFonts w:ascii="Times New Roman" w:hAnsi="Times New Roman"/>
          <w:sz w:val="28"/>
          <w:szCs w:val="28"/>
        </w:rPr>
        <w:t>План мероприятий, направленных на снижение неформальной занятости, легализацию заработной платы Ребрихинском районе</w:t>
      </w:r>
      <w:r>
        <w:rPr>
          <w:rFonts w:ascii="Times New Roman" w:hAnsi="Times New Roman"/>
          <w:sz w:val="28"/>
          <w:szCs w:val="28"/>
        </w:rPr>
        <w:t xml:space="preserve"> на 2022 - 2024 годы.</w:t>
      </w:r>
    </w:p>
    <w:p w:rsidR="00A73205" w:rsidRDefault="00A73205" w:rsidP="00E010DC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2.Настоящее распоряжение вступает в силу с 1января 2022 года.</w:t>
      </w:r>
    </w:p>
    <w:p w:rsidR="00A73205" w:rsidRDefault="00A73205" w:rsidP="00E010D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3.Признать утратившим силу распоряжение Администрации Ребрихинского района №2</w:t>
      </w:r>
      <w:r w:rsidR="003159CD">
        <w:rPr>
          <w:rFonts w:ascii="Times New Roman" w:hAnsi="Times New Roman"/>
          <w:color w:val="000000"/>
          <w:sz w:val="28"/>
          <w:szCs w:val="28"/>
        </w:rPr>
        <w:t>89</w:t>
      </w:r>
      <w:r>
        <w:rPr>
          <w:rFonts w:ascii="Times New Roman" w:hAnsi="Times New Roman"/>
          <w:color w:val="000000"/>
          <w:sz w:val="28"/>
          <w:szCs w:val="28"/>
        </w:rPr>
        <w:t xml:space="preserve">-р от </w:t>
      </w:r>
      <w:r w:rsidR="003159C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8.12.2018 года.</w:t>
      </w:r>
    </w:p>
    <w:p w:rsidR="00A73205" w:rsidRDefault="00A73205" w:rsidP="00E010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4.Опубликовать настоящее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A73205" w:rsidRDefault="00A73205" w:rsidP="00E010DC">
      <w:pPr>
        <w:shd w:val="clear" w:color="auto" w:fill="FFFFFF"/>
        <w:tabs>
          <w:tab w:val="left" w:pos="79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73205" w:rsidRDefault="00A73205" w:rsidP="00E010DC">
      <w:pPr>
        <w:shd w:val="clear" w:color="auto" w:fill="FFFFFF"/>
        <w:tabs>
          <w:tab w:val="left" w:pos="79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73205" w:rsidRPr="004163EF" w:rsidRDefault="00A73205" w:rsidP="004163EF">
      <w:pPr>
        <w:spacing w:after="0" w:line="240" w:lineRule="auto"/>
        <w:ind w:right="-113" w:firstLine="720"/>
        <w:jc w:val="both"/>
        <w:rPr>
          <w:rFonts w:ascii="Times New Roman" w:hAnsi="Times New Roman"/>
          <w:sz w:val="28"/>
          <w:szCs w:val="28"/>
        </w:rPr>
      </w:pPr>
    </w:p>
    <w:p w:rsidR="00A73205" w:rsidRDefault="00A73205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A73205" w:rsidRPr="002E3605" w:rsidRDefault="00A73205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2E3605">
        <w:rPr>
          <w:rFonts w:ascii="Times New Roman" w:hAnsi="Times New Roman"/>
          <w:sz w:val="28"/>
          <w:szCs w:val="20"/>
        </w:rPr>
        <w:t>Глава района</w:t>
      </w:r>
      <w:r w:rsidRPr="002E3605">
        <w:rPr>
          <w:sz w:val="28"/>
          <w:szCs w:val="28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DE0A7A">
        <w:rPr>
          <w:sz w:val="28"/>
          <w:szCs w:val="28"/>
        </w:rPr>
        <w:t xml:space="preserve">              </w:t>
      </w:r>
      <w:r w:rsidRPr="002E3605">
        <w:rPr>
          <w:rFonts w:ascii="Times New Roman" w:hAnsi="Times New Roman"/>
          <w:sz w:val="28"/>
          <w:szCs w:val="20"/>
        </w:rPr>
        <w:t>Л.В.Шлаузер</w:t>
      </w:r>
    </w:p>
    <w:p w:rsidR="00A73205" w:rsidRPr="007448AA" w:rsidRDefault="00A73205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A73205" w:rsidRPr="007448AA" w:rsidRDefault="00A73205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A73205" w:rsidTr="00526275">
        <w:tc>
          <w:tcPr>
            <w:tcW w:w="4927" w:type="dxa"/>
          </w:tcPr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Заместитель главы Администрации района по социальным вопросам</w:t>
            </w: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Управляющий делами Администрации района </w:t>
            </w:r>
          </w:p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             </w:t>
            </w: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</w:t>
            </w: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 С.П.Кашперова</w:t>
            </w: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В.Н.Лебедева         </w:t>
            </w:r>
          </w:p>
        </w:tc>
      </w:tr>
    </w:tbl>
    <w:p w:rsidR="00A73205" w:rsidRPr="004B4CB7" w:rsidRDefault="00A73205" w:rsidP="00AF175D">
      <w:pPr>
        <w:pStyle w:val="ConsPlusNormal"/>
        <w:ind w:firstLine="709"/>
        <w:jc w:val="both"/>
      </w:pPr>
    </w:p>
    <w:tbl>
      <w:tblPr>
        <w:tblW w:w="0" w:type="auto"/>
        <w:tblLook w:val="00A0"/>
      </w:tblPr>
      <w:tblGrid>
        <w:gridCol w:w="4927"/>
        <w:gridCol w:w="4927"/>
      </w:tblGrid>
      <w:tr w:rsidR="00A73205" w:rsidTr="00526275"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26275">
              <w:rPr>
                <w:rFonts w:ascii="Times New Roman" w:hAnsi="Times New Roman"/>
                <w:sz w:val="28"/>
                <w:szCs w:val="20"/>
              </w:rPr>
              <w:t>Начальник юридического отдела</w:t>
            </w:r>
          </w:p>
        </w:tc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С.А.Накоряков</w:t>
            </w:r>
          </w:p>
        </w:tc>
      </w:tr>
      <w:tr w:rsidR="00A73205" w:rsidTr="00526275"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A73205" w:rsidRPr="00526275" w:rsidTr="00DB71A9"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Казанцева </w:t>
      </w:r>
      <w:r w:rsidRPr="00CA1EB0">
        <w:rPr>
          <w:rFonts w:ascii="Times New Roman" w:hAnsi="Times New Roman"/>
          <w:sz w:val="24"/>
          <w:szCs w:val="24"/>
        </w:rPr>
        <w:t xml:space="preserve">Елена Викторовна </w:t>
      </w:r>
    </w:p>
    <w:p w:rsidR="00A73205" w:rsidRPr="00CA1EB0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CA1EB0">
        <w:rPr>
          <w:rFonts w:ascii="Times New Roman" w:hAnsi="Times New Roman"/>
          <w:sz w:val="24"/>
          <w:szCs w:val="24"/>
        </w:rPr>
        <w:t>(38582) 22-4-52</w:t>
      </w:r>
    </w:p>
    <w:p w:rsidR="00A73205" w:rsidRDefault="00A732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A73205" w:rsidSect="007E6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3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C6" w:rsidRDefault="002831C6" w:rsidP="00CE0EF4">
      <w:pPr>
        <w:spacing w:after="0" w:line="240" w:lineRule="auto"/>
      </w:pPr>
      <w:r>
        <w:separator/>
      </w:r>
    </w:p>
  </w:endnote>
  <w:endnote w:type="continuationSeparator" w:id="0">
    <w:p w:rsidR="002831C6" w:rsidRDefault="002831C6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C6" w:rsidRDefault="002831C6" w:rsidP="00CE0EF4">
      <w:pPr>
        <w:spacing w:after="0" w:line="240" w:lineRule="auto"/>
      </w:pPr>
      <w:r>
        <w:separator/>
      </w:r>
    </w:p>
  </w:footnote>
  <w:footnote w:type="continuationSeparator" w:id="0">
    <w:p w:rsidR="002831C6" w:rsidRDefault="002831C6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Pr="00BC57EE" w:rsidRDefault="00541CF1" w:rsidP="00BC57EE">
    <w:pPr>
      <w:pStyle w:val="a3"/>
      <w:tabs>
        <w:tab w:val="clear" w:pos="4677"/>
        <w:tab w:val="clear" w:pos="9355"/>
      </w:tabs>
      <w:jc w:val="center"/>
    </w:pPr>
    <w:fldSimple w:instr=" PAGE   \* MERGEFORMAT ">
      <w:r w:rsidR="00D170CE">
        <w:rPr>
          <w:noProof/>
        </w:rPr>
        <w:t>2</w:t>
      </w:r>
    </w:fldSimple>
  </w:p>
  <w:p w:rsidR="00A73205" w:rsidRDefault="00A732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B78"/>
    <w:multiLevelType w:val="multilevel"/>
    <w:tmpl w:val="F6560B16"/>
    <w:lvl w:ilvl="0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374603"/>
    <w:multiLevelType w:val="hybridMultilevel"/>
    <w:tmpl w:val="F6560B16"/>
    <w:lvl w:ilvl="0" w:tplc="9EAA8C8A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A19CB"/>
    <w:rsid w:val="00125407"/>
    <w:rsid w:val="001302EB"/>
    <w:rsid w:val="001B7C96"/>
    <w:rsid w:val="001D19B3"/>
    <w:rsid w:val="00207ED7"/>
    <w:rsid w:val="00226BFD"/>
    <w:rsid w:val="0026447E"/>
    <w:rsid w:val="002831C6"/>
    <w:rsid w:val="002B1BB1"/>
    <w:rsid w:val="002E3605"/>
    <w:rsid w:val="003159CD"/>
    <w:rsid w:val="00387CBD"/>
    <w:rsid w:val="003B4135"/>
    <w:rsid w:val="004163EF"/>
    <w:rsid w:val="0049649D"/>
    <w:rsid w:val="004A66C5"/>
    <w:rsid w:val="004B3C2D"/>
    <w:rsid w:val="004B4CB7"/>
    <w:rsid w:val="00521B83"/>
    <w:rsid w:val="00526275"/>
    <w:rsid w:val="00541CF1"/>
    <w:rsid w:val="00554DDA"/>
    <w:rsid w:val="005567C2"/>
    <w:rsid w:val="005D6132"/>
    <w:rsid w:val="005F6407"/>
    <w:rsid w:val="00720561"/>
    <w:rsid w:val="00721DE2"/>
    <w:rsid w:val="00723B6D"/>
    <w:rsid w:val="007448AA"/>
    <w:rsid w:val="00797BAE"/>
    <w:rsid w:val="007E60B3"/>
    <w:rsid w:val="0083540C"/>
    <w:rsid w:val="00873D8E"/>
    <w:rsid w:val="00874567"/>
    <w:rsid w:val="00892056"/>
    <w:rsid w:val="00A275B1"/>
    <w:rsid w:val="00A443EA"/>
    <w:rsid w:val="00A73205"/>
    <w:rsid w:val="00A93628"/>
    <w:rsid w:val="00AB0E86"/>
    <w:rsid w:val="00AE6702"/>
    <w:rsid w:val="00AF175D"/>
    <w:rsid w:val="00B16EDF"/>
    <w:rsid w:val="00B44986"/>
    <w:rsid w:val="00BC57EE"/>
    <w:rsid w:val="00BD5AEF"/>
    <w:rsid w:val="00C139BA"/>
    <w:rsid w:val="00C229DD"/>
    <w:rsid w:val="00C35E14"/>
    <w:rsid w:val="00C43EF4"/>
    <w:rsid w:val="00CA1EB0"/>
    <w:rsid w:val="00CD6CEF"/>
    <w:rsid w:val="00CE0EF4"/>
    <w:rsid w:val="00CF4148"/>
    <w:rsid w:val="00CF4ADE"/>
    <w:rsid w:val="00D170CE"/>
    <w:rsid w:val="00D96273"/>
    <w:rsid w:val="00DB71A9"/>
    <w:rsid w:val="00DE0A7A"/>
    <w:rsid w:val="00E010DC"/>
    <w:rsid w:val="00E8326C"/>
    <w:rsid w:val="00E94C26"/>
    <w:rsid w:val="00EC389F"/>
    <w:rsid w:val="00F22D1C"/>
    <w:rsid w:val="00F37AED"/>
    <w:rsid w:val="00FB2F16"/>
    <w:rsid w:val="00FC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01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DBBB4-37B8-4E5D-A4A1-87ADF7FD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9</cp:revision>
  <cp:lastPrinted>2021-12-01T05:10:00Z</cp:lastPrinted>
  <dcterms:created xsi:type="dcterms:W3CDTF">2021-12-09T04:20:00Z</dcterms:created>
  <dcterms:modified xsi:type="dcterms:W3CDTF">2021-12-13T07:54:00Z</dcterms:modified>
</cp:coreProperties>
</file>