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63" w:rsidRDefault="00147014" w:rsidP="00EB3FA3">
      <w:pPr>
        <w:tabs>
          <w:tab w:val="left" w:pos="7440"/>
        </w:tabs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-593090</wp:posOffset>
            </wp:positionV>
            <wp:extent cx="1193800" cy="95250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014" w:rsidRPr="00147014" w:rsidRDefault="000E4C73" w:rsidP="00147014">
      <w:pPr>
        <w:pStyle w:val="1"/>
        <w:jc w:val="right"/>
        <w:rPr>
          <w:bCs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bookmarkStart w:id="0" w:name="_title_1"/>
      <w:bookmarkStart w:id="1" w:name="_ref_1-b860620167d24a"/>
      <w:r w:rsidR="00147014" w:rsidRPr="00147014">
        <w:rPr>
          <w:bCs/>
          <w:szCs w:val="28"/>
        </w:rPr>
        <w:t>ПРОЕКТ</w:t>
      </w:r>
    </w:p>
    <w:bookmarkEnd w:id="0"/>
    <w:bookmarkEnd w:id="1"/>
    <w:p w:rsidR="00147014" w:rsidRPr="00147014" w:rsidRDefault="00147014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>АДМИНИСТРАЦИЯ КЛОЧКОВСКОГО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275F3F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Pr="00275F3F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8"/>
          <w:szCs w:val="28"/>
        </w:rPr>
      </w:pPr>
    </w:p>
    <w:p w:rsidR="00147014" w:rsidRPr="00147014" w:rsidRDefault="00147014" w:rsidP="00DE6F76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275F3F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</w:p>
    <w:p w:rsidR="00147014" w:rsidRPr="00147014" w:rsidRDefault="00147014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75F3F">
        <w:rPr>
          <w:rFonts w:ascii="Times New Roman" w:hAnsi="Times New Roman"/>
          <w:sz w:val="28"/>
          <w:szCs w:val="28"/>
        </w:rPr>
        <w:t>______________________</w:t>
      </w:r>
      <w:r w:rsidRPr="00275F3F">
        <w:rPr>
          <w:rFonts w:ascii="Times New Roman" w:hAnsi="Times New Roman"/>
          <w:sz w:val="28"/>
          <w:szCs w:val="28"/>
        </w:rPr>
        <w:tab/>
        <w:t xml:space="preserve">            </w:t>
      </w:r>
      <w:r w:rsidRPr="0014701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47014">
        <w:rPr>
          <w:rFonts w:ascii="Times New Roman" w:hAnsi="Times New Roman"/>
          <w:sz w:val="24"/>
          <w:szCs w:val="24"/>
        </w:rPr>
        <w:t xml:space="preserve">    </w:t>
      </w:r>
      <w:r w:rsidRPr="0014701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47014">
        <w:rPr>
          <w:rFonts w:ascii="Times New Roman" w:hAnsi="Times New Roman"/>
          <w:sz w:val="28"/>
          <w:szCs w:val="28"/>
        </w:rPr>
        <w:tab/>
        <w:t xml:space="preserve">           № ______</w:t>
      </w:r>
    </w:p>
    <w:p w:rsidR="00147014" w:rsidRPr="00147014" w:rsidRDefault="00147014" w:rsidP="00DE6F76">
      <w:pPr>
        <w:widowControl w:val="0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с. Клочки</w:t>
      </w:r>
    </w:p>
    <w:p w:rsidR="00147014" w:rsidRPr="00275F3F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8"/>
          <w:szCs w:val="28"/>
        </w:rPr>
      </w:pPr>
    </w:p>
    <w:p w:rsidR="00147014" w:rsidRPr="00275F3F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8"/>
          <w:szCs w:val="28"/>
        </w:rPr>
      </w:pPr>
    </w:p>
    <w:p w:rsidR="004C3F63" w:rsidRDefault="004C3F63" w:rsidP="004C3F63">
      <w:pPr>
        <w:pStyle w:val="ConsPlusNormal"/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6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Клочковского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  <w:r w:rsidRPr="004C3F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F63" w:rsidRPr="004C3F63" w:rsidRDefault="004C3F63" w:rsidP="004C3F63">
      <w:pPr>
        <w:pStyle w:val="ConsPlusNormal"/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6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17.01.2018 № 6</w:t>
      </w:r>
      <w:r w:rsidRPr="004C3F63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внутреннего трудового распорядка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Клочковского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4C3F63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4C3F63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края»</w:t>
      </w:r>
    </w:p>
    <w:p w:rsidR="002B4B7B" w:rsidRPr="00275F3F" w:rsidRDefault="002B4B7B" w:rsidP="00564081">
      <w:pPr>
        <w:pStyle w:val="21"/>
        <w:jc w:val="center"/>
        <w:rPr>
          <w:b/>
          <w:sz w:val="28"/>
          <w:szCs w:val="28"/>
        </w:rPr>
      </w:pPr>
    </w:p>
    <w:p w:rsidR="00543523" w:rsidRPr="00275F3F" w:rsidRDefault="00543523" w:rsidP="00543523">
      <w:pPr>
        <w:pStyle w:val="21"/>
        <w:rPr>
          <w:b/>
          <w:sz w:val="28"/>
          <w:szCs w:val="28"/>
        </w:rPr>
      </w:pPr>
    </w:p>
    <w:p w:rsidR="004C3F63" w:rsidRPr="004C3F63" w:rsidRDefault="004C3F63" w:rsidP="004C3F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63">
        <w:rPr>
          <w:rFonts w:ascii="Times New Roman" w:hAnsi="Times New Roman" w:cs="Times New Roman"/>
          <w:sz w:val="28"/>
          <w:szCs w:val="28"/>
        </w:rPr>
        <w:t xml:space="preserve">На основании Трудового кодекса Российской Федерации» и рассмотрев протест прокурора </w:t>
      </w:r>
      <w:proofErr w:type="spellStart"/>
      <w:r w:rsidRPr="004C3F6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4C3F63">
        <w:rPr>
          <w:rFonts w:ascii="Times New Roman" w:hAnsi="Times New Roman" w:cs="Times New Roman"/>
          <w:sz w:val="28"/>
          <w:szCs w:val="28"/>
        </w:rPr>
        <w:t xml:space="preserve"> района от 12.04.2022 № 02-16-2022 «на постановление администрации </w:t>
      </w:r>
      <w:proofErr w:type="spellStart"/>
      <w:r w:rsidRPr="004C3F63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4C3F63">
        <w:rPr>
          <w:rFonts w:ascii="Times New Roman" w:hAnsi="Times New Roman" w:cs="Times New Roman"/>
          <w:sz w:val="28"/>
          <w:szCs w:val="28"/>
        </w:rPr>
        <w:t xml:space="preserve"> сельсовета от 17.01.2018 № 6 «Об утверждении Правил внутреннего трудового распорядка Администрации </w:t>
      </w:r>
      <w:proofErr w:type="spellStart"/>
      <w:r w:rsidRPr="004C3F63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4C3F6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C3F6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4C3F63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</w:p>
    <w:p w:rsidR="00275F3F" w:rsidRDefault="00275F3F" w:rsidP="0027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23" w:rsidRPr="00543523" w:rsidRDefault="00543523" w:rsidP="00275F3F">
      <w:pPr>
        <w:pStyle w:val="ConsPlusNormal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543523" w:rsidRPr="004B0628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C3F63" w:rsidRPr="004C3F63" w:rsidRDefault="004C3F63" w:rsidP="004C3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1. Внести в Правила внутреннего трудового распорядка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C3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6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4C3F63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утвержденные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C3F6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4C3F63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>
        <w:rPr>
          <w:rFonts w:ascii="Times New Roman" w:hAnsi="Times New Roman" w:cs="Times New Roman"/>
          <w:sz w:val="28"/>
          <w:szCs w:val="28"/>
        </w:rPr>
        <w:t>17.0.12018 № 6</w:t>
      </w:r>
      <w:r w:rsidRPr="004C3F63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4C3F63" w:rsidRPr="004C3F63" w:rsidRDefault="004C3F63" w:rsidP="004C3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1.1. в разделе 2 Правил:</w:t>
      </w:r>
    </w:p>
    <w:p w:rsidR="004C3F63" w:rsidRPr="004C3F63" w:rsidRDefault="004C3F63" w:rsidP="004C3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1.1.1. пункты 3, 4, 5 изложить в следующей редакции:</w:t>
      </w:r>
    </w:p>
    <w:p w:rsidR="004C3F63" w:rsidRPr="004C3F63" w:rsidRDefault="004C3F63" w:rsidP="004C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«3. При заключении трудового договора лицо, поступающее на работу, предъявляет работодателю: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 xml:space="preserve">- паспорт или </w:t>
      </w:r>
      <w:hyperlink r:id="rId9" w:history="1">
        <w:r w:rsidRPr="004C3F63">
          <w:rPr>
            <w:rFonts w:ascii="Times New Roman" w:hAnsi="Times New Roman"/>
            <w:sz w:val="28"/>
            <w:szCs w:val="28"/>
          </w:rPr>
          <w:t>иной документ</w:t>
        </w:r>
      </w:hyperlink>
      <w:r w:rsidRPr="004C3F63">
        <w:rPr>
          <w:rFonts w:ascii="Times New Roman" w:hAnsi="Times New Roman"/>
          <w:sz w:val="28"/>
          <w:szCs w:val="28"/>
        </w:rPr>
        <w:t>, удостоверяющий личность;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- трудовую книжку и (или) сведения о трудовой деятельности (</w:t>
      </w:r>
      <w:hyperlink r:id="rId10" w:history="1">
        <w:r w:rsidRPr="004C3F63">
          <w:rPr>
            <w:rFonts w:ascii="Times New Roman" w:hAnsi="Times New Roman"/>
            <w:sz w:val="28"/>
            <w:szCs w:val="28"/>
          </w:rPr>
          <w:t>статья 66.1</w:t>
        </w:r>
      </w:hyperlink>
      <w:r w:rsidRPr="004C3F63">
        <w:rPr>
          <w:rFonts w:ascii="Times New Roman" w:hAnsi="Times New Roman"/>
          <w:sz w:val="28"/>
          <w:szCs w:val="28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4C3F63">
          <w:rPr>
            <w:rFonts w:ascii="Times New Roman" w:hAnsi="Times New Roman"/>
            <w:sz w:val="28"/>
            <w:szCs w:val="28"/>
          </w:rPr>
          <w:t>документ</w:t>
        </w:r>
      </w:hyperlink>
      <w:r w:rsidRPr="004C3F63">
        <w:rPr>
          <w:rFonts w:ascii="Times New Roman" w:hAnsi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lastRenderedPageBreak/>
        <w:t>- документы воинского учета - для военнообязанных и лиц, подлежащих призыву на военную службу;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-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F63">
        <w:rPr>
          <w:rFonts w:ascii="Times New Roman" w:hAnsi="Times New Roman"/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2" w:history="1">
        <w:r w:rsidRPr="004C3F63">
          <w:rPr>
            <w:rFonts w:ascii="Times New Roman" w:hAnsi="Times New Roman"/>
            <w:sz w:val="28"/>
            <w:szCs w:val="28"/>
          </w:rPr>
          <w:t>порядке</w:t>
        </w:r>
      </w:hyperlink>
      <w:r w:rsidRPr="004C3F63">
        <w:rPr>
          <w:rFonts w:ascii="Times New Roman" w:hAnsi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кодексом</w:t>
      </w:r>
      <w:proofErr w:type="gramEnd"/>
      <w:r w:rsidRPr="004C3F63">
        <w:rPr>
          <w:rFonts w:ascii="Times New Roman" w:hAnsi="Times New Roman"/>
          <w:sz w:val="28"/>
          <w:szCs w:val="28"/>
        </w:rPr>
        <w:t xml:space="preserve"> 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F63">
        <w:rPr>
          <w:rFonts w:ascii="Times New Roman" w:hAnsi="Times New Roman"/>
          <w:sz w:val="28"/>
          <w:szCs w:val="28"/>
        </w:rPr>
        <w:t xml:space="preserve"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C3F63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4C3F63">
        <w:rPr>
          <w:rFonts w:ascii="Times New Roman" w:hAnsi="Times New Roman"/>
          <w:sz w:val="28"/>
          <w:szCs w:val="28"/>
        </w:rPr>
        <w:t xml:space="preserve"> веществ, которая выдана в </w:t>
      </w:r>
      <w:hyperlink r:id="rId13" w:history="1">
        <w:r w:rsidRPr="004C3F63">
          <w:rPr>
            <w:rFonts w:ascii="Times New Roman" w:hAnsi="Times New Roman"/>
            <w:sz w:val="28"/>
            <w:szCs w:val="28"/>
          </w:rPr>
          <w:t>порядке</w:t>
        </w:r>
      </w:hyperlink>
      <w:r w:rsidRPr="004C3F63">
        <w:rPr>
          <w:rFonts w:ascii="Times New Roman" w:hAnsi="Times New Roman"/>
          <w:sz w:val="28"/>
          <w:szCs w:val="28"/>
        </w:rPr>
        <w:t xml:space="preserve"> и по </w:t>
      </w:r>
      <w:hyperlink r:id="rId14" w:history="1">
        <w:r w:rsidRPr="004C3F63">
          <w:rPr>
            <w:rFonts w:ascii="Times New Roman" w:hAnsi="Times New Roman"/>
            <w:sz w:val="28"/>
            <w:szCs w:val="28"/>
          </w:rPr>
          <w:t>форме</w:t>
        </w:r>
      </w:hyperlink>
      <w:r w:rsidRPr="004C3F63">
        <w:rPr>
          <w:rFonts w:ascii="Times New Roman" w:hAnsi="Times New Roman"/>
          <w:sz w:val="28"/>
          <w:szCs w:val="28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4C3F63">
        <w:rPr>
          <w:rFonts w:ascii="Times New Roman" w:hAnsi="Times New Roman"/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C3F63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4C3F63">
        <w:rPr>
          <w:rFonts w:ascii="Times New Roman" w:hAnsi="Times New Roman"/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4C3F63" w:rsidRPr="004C3F63" w:rsidRDefault="004C3F63" w:rsidP="004C3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- документы, предусмотренные пунктом 3 статьи 16 Федерального закона от 02.03.2007 № 25-ФЗ «О муниципальной службе в Российской Федерации" (для лиц, поступающих на муниципальную службу).</w:t>
      </w:r>
    </w:p>
    <w:p w:rsidR="004C3F63" w:rsidRPr="004C3F63" w:rsidRDefault="004C3F63" w:rsidP="004C3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Заключение трудового договора без предъявления указанных документов не производится.</w:t>
      </w:r>
    </w:p>
    <w:p w:rsidR="004C3F63" w:rsidRPr="004C3F63" w:rsidRDefault="004C3F63" w:rsidP="004C3F6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 xml:space="preserve">4. При заключении трудового договора впервые работодателем </w:t>
      </w:r>
      <w:hyperlink r:id="rId15" w:history="1">
        <w:r w:rsidRPr="004C3F63">
          <w:rPr>
            <w:rFonts w:ascii="Times New Roman" w:hAnsi="Times New Roman"/>
            <w:sz w:val="28"/>
            <w:szCs w:val="28"/>
          </w:rPr>
          <w:t>оформляется</w:t>
        </w:r>
      </w:hyperlink>
      <w:r w:rsidRPr="004C3F63">
        <w:rPr>
          <w:rFonts w:ascii="Times New Roman" w:hAnsi="Times New Roman"/>
          <w:sz w:val="28"/>
          <w:szCs w:val="28"/>
        </w:rPr>
        <w:t xml:space="preserve"> трудовая книжка (за исключением случаев, если в соответствии с Трудовым кодексом Российской Федерации, иным федеральным законом трудовая книжка на работника не оформляется). В случае</w:t>
      </w:r>
      <w:proofErr w:type="gramStart"/>
      <w:r w:rsidRPr="004C3F63">
        <w:rPr>
          <w:rFonts w:ascii="Times New Roman" w:hAnsi="Times New Roman"/>
          <w:sz w:val="28"/>
          <w:szCs w:val="28"/>
        </w:rPr>
        <w:t>,</w:t>
      </w:r>
      <w:proofErr w:type="gramEnd"/>
      <w:r w:rsidRPr="004C3F63">
        <w:rPr>
          <w:rFonts w:ascii="Times New Roman" w:hAnsi="Times New Roman"/>
          <w:sz w:val="28"/>
          <w:szCs w:val="28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4C3F63" w:rsidRPr="004C3F63" w:rsidRDefault="004C3F63" w:rsidP="004C3F6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C3F63">
        <w:rPr>
          <w:rFonts w:ascii="Times New Roman" w:hAnsi="Times New Roman"/>
          <w:sz w:val="28"/>
          <w:szCs w:val="28"/>
        </w:rPr>
        <w:t xml:space="preserve"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</w:t>
      </w:r>
      <w:r w:rsidRPr="004C3F63">
        <w:rPr>
          <w:rFonts w:ascii="Times New Roman" w:hAnsi="Times New Roman"/>
          <w:sz w:val="28"/>
          <w:szCs w:val="28"/>
        </w:rPr>
        <w:lastRenderedPageBreak/>
        <w:t>трудовой книжки) оформить новую трудовую книжку 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ведется).».</w:t>
      </w:r>
      <w:proofErr w:type="gramEnd"/>
    </w:p>
    <w:p w:rsidR="004C3F63" w:rsidRPr="004C3F63" w:rsidRDefault="004C3F63" w:rsidP="004C3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1.1.2.  пункт 7 изложить в следующей редакции: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«7. Прием на работу оформляется трудовым договором. Работодатель вправе издать на основании заключенного трудового договора распоряжение о приеме на работу. Содержание распоряжения работодателя должно соответствовать условиям заключенного трудового договора</w:t>
      </w:r>
      <w:proofErr w:type="gramStart"/>
      <w:r w:rsidRPr="004C3F63">
        <w:rPr>
          <w:rFonts w:ascii="Times New Roman" w:hAnsi="Times New Roman"/>
          <w:sz w:val="28"/>
          <w:szCs w:val="28"/>
        </w:rPr>
        <w:t>.».</w:t>
      </w:r>
      <w:proofErr w:type="gramEnd"/>
    </w:p>
    <w:p w:rsidR="004C3F63" w:rsidRPr="004C3F63" w:rsidRDefault="004C3F63" w:rsidP="004C3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1.1.3. пункт 13 изложить в следующей редакции: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 xml:space="preserve">«13. </w:t>
      </w:r>
      <w:proofErr w:type="gramStart"/>
      <w:r w:rsidRPr="004C3F63">
        <w:rPr>
          <w:rFonts w:ascii="Times New Roman" w:hAnsi="Times New Roman"/>
          <w:sz w:val="28"/>
          <w:szCs w:val="28"/>
        </w:rPr>
        <w:t>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ведется).».</w:t>
      </w:r>
      <w:proofErr w:type="gramEnd"/>
    </w:p>
    <w:p w:rsidR="004C3F63" w:rsidRPr="004C3F63" w:rsidRDefault="004C3F63" w:rsidP="004C3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1.2. в разделе 4 Правил:</w:t>
      </w:r>
    </w:p>
    <w:p w:rsidR="004C3F63" w:rsidRPr="004C3F63" w:rsidRDefault="004C3F63" w:rsidP="004C3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1.2.1. пункты 5, 6, 7, 8 изложить в следующей редакции: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«5. В день прекращения трудового договора работодатель обязан выдать работнику трудовую книжку или предоставить сведения о трудовой деятельности (</w:t>
      </w:r>
      <w:hyperlink r:id="rId16" w:history="1">
        <w:r w:rsidRPr="004C3F63">
          <w:rPr>
            <w:rFonts w:ascii="Times New Roman" w:hAnsi="Times New Roman"/>
            <w:sz w:val="28"/>
            <w:szCs w:val="28"/>
          </w:rPr>
          <w:t>статья 66.1</w:t>
        </w:r>
      </w:hyperlink>
      <w:r w:rsidRPr="004C3F63">
        <w:rPr>
          <w:rFonts w:ascii="Times New Roman" w:hAnsi="Times New Roman"/>
          <w:sz w:val="28"/>
          <w:szCs w:val="28"/>
        </w:rPr>
        <w:t xml:space="preserve"> Трудового кодекса Российской Федерации) у данного работодателя и произвести с ним расчет в соответствии со </w:t>
      </w:r>
      <w:hyperlink r:id="rId17" w:history="1">
        <w:r w:rsidRPr="004C3F63">
          <w:rPr>
            <w:rFonts w:ascii="Times New Roman" w:hAnsi="Times New Roman"/>
            <w:sz w:val="28"/>
            <w:szCs w:val="28"/>
          </w:rPr>
          <w:t>статьей 140</w:t>
        </w:r>
      </w:hyperlink>
      <w:r w:rsidRPr="004C3F63">
        <w:rPr>
          <w:rFonts w:ascii="Times New Roman" w:hAnsi="Times New Roman"/>
          <w:sz w:val="28"/>
          <w:szCs w:val="28"/>
        </w:rPr>
        <w:t xml:space="preserve"> Трудового кодекса Российской Федерации.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4C3F63">
        <w:rPr>
          <w:rFonts w:ascii="Times New Roman" w:hAnsi="Times New Roman"/>
          <w:sz w:val="28"/>
          <w:szCs w:val="28"/>
        </w:rPr>
        <w:t>Запись в трудовую книжку и внесение информации в сведения о трудовой деятельности (</w:t>
      </w:r>
      <w:hyperlink r:id="rId18" w:history="1">
        <w:r w:rsidRPr="004C3F63">
          <w:rPr>
            <w:rFonts w:ascii="Times New Roman" w:hAnsi="Times New Roman"/>
            <w:sz w:val="28"/>
            <w:szCs w:val="28"/>
          </w:rPr>
          <w:t>статья 66.1</w:t>
        </w:r>
      </w:hyperlink>
      <w:r w:rsidRPr="004C3F63">
        <w:rPr>
          <w:rFonts w:ascii="Times New Roman" w:hAnsi="Times New Roman"/>
          <w:sz w:val="28"/>
          <w:szCs w:val="28"/>
        </w:rPr>
        <w:t xml:space="preserve"> Трудового кодекса Российской Федерации) об основании и о причине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статью, часть статьи, пункт статьи Трудового кодекса Российской Федерации или иного федерального закона.</w:t>
      </w:r>
      <w:proofErr w:type="gramEnd"/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7. В случае</w:t>
      </w:r>
      <w:proofErr w:type="gramStart"/>
      <w:r w:rsidRPr="004C3F63">
        <w:rPr>
          <w:rFonts w:ascii="Times New Roman" w:hAnsi="Times New Roman"/>
          <w:sz w:val="28"/>
          <w:szCs w:val="28"/>
        </w:rPr>
        <w:t>,</w:t>
      </w:r>
      <w:proofErr w:type="gramEnd"/>
      <w:r w:rsidRPr="004C3F63">
        <w:rPr>
          <w:rFonts w:ascii="Times New Roman" w:hAnsi="Times New Roman"/>
          <w:sz w:val="28"/>
          <w:szCs w:val="28"/>
        </w:rPr>
        <w:t xml:space="preserve">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</w:t>
      </w:r>
      <w:proofErr w:type="gramStart"/>
      <w:r w:rsidRPr="004C3F63">
        <w:rPr>
          <w:rFonts w:ascii="Times New Roman" w:hAnsi="Times New Roman"/>
          <w:sz w:val="28"/>
          <w:szCs w:val="28"/>
        </w:rPr>
        <w:t xml:space="preserve">Работодатель также не несет ответственности за задержку выдачи трудовой книжки или за задержку предоставления сведений о трудовой </w:t>
      </w:r>
      <w:r w:rsidRPr="004C3F63">
        <w:rPr>
          <w:rFonts w:ascii="Times New Roman" w:hAnsi="Times New Roman"/>
          <w:sz w:val="28"/>
          <w:szCs w:val="28"/>
        </w:rPr>
        <w:lastRenderedPageBreak/>
        <w:t xml:space="preserve">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</w:t>
      </w:r>
      <w:hyperlink r:id="rId19" w:history="1">
        <w:r w:rsidRPr="004C3F63">
          <w:rPr>
            <w:rFonts w:ascii="Times New Roman" w:hAnsi="Times New Roman"/>
            <w:sz w:val="28"/>
            <w:szCs w:val="28"/>
          </w:rPr>
          <w:t>подпунктом "а" пункта 6 части первой статьи 81</w:t>
        </w:r>
      </w:hyperlink>
      <w:r w:rsidRPr="004C3F63">
        <w:rPr>
          <w:rFonts w:ascii="Times New Roman" w:hAnsi="Times New Roman"/>
          <w:sz w:val="28"/>
          <w:szCs w:val="28"/>
        </w:rPr>
        <w:t xml:space="preserve"> или </w:t>
      </w:r>
      <w:hyperlink r:id="rId20" w:history="1">
        <w:r w:rsidRPr="004C3F63">
          <w:rPr>
            <w:rFonts w:ascii="Times New Roman" w:hAnsi="Times New Roman"/>
            <w:sz w:val="28"/>
            <w:szCs w:val="28"/>
          </w:rPr>
          <w:t>пунктом 4 части первой статьи 83</w:t>
        </w:r>
      </w:hyperlink>
      <w:r w:rsidRPr="004C3F63">
        <w:rPr>
          <w:rFonts w:ascii="Times New Roman" w:hAnsi="Times New Roman"/>
          <w:sz w:val="28"/>
          <w:szCs w:val="28"/>
        </w:rPr>
        <w:t xml:space="preserve"> настоящего Трудового кодекса Российской Федерации, и</w:t>
      </w:r>
      <w:proofErr w:type="gramEnd"/>
      <w:r w:rsidRPr="004C3F63">
        <w:rPr>
          <w:rFonts w:ascii="Times New Roman" w:hAnsi="Times New Roman"/>
          <w:sz w:val="28"/>
          <w:szCs w:val="28"/>
        </w:rPr>
        <w:t xml:space="preserve"> при увольнении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 </w:t>
      </w:r>
      <w:hyperlink r:id="rId21" w:history="1">
        <w:r w:rsidRPr="004C3F63">
          <w:rPr>
            <w:rFonts w:ascii="Times New Roman" w:hAnsi="Times New Roman"/>
            <w:sz w:val="28"/>
            <w:szCs w:val="28"/>
          </w:rPr>
          <w:t>частью второй статьи 261</w:t>
        </w:r>
      </w:hyperlink>
      <w:r w:rsidRPr="004C3F63">
        <w:rPr>
          <w:rFonts w:ascii="Times New Roman" w:hAnsi="Times New Roman"/>
          <w:sz w:val="28"/>
          <w:szCs w:val="28"/>
        </w:rPr>
        <w:t xml:space="preserve"> Трудового кодекса Российской Федерации. </w:t>
      </w:r>
      <w:proofErr w:type="gramStart"/>
      <w:r w:rsidRPr="004C3F63">
        <w:rPr>
          <w:rFonts w:ascii="Times New Roman" w:hAnsi="Times New Roman"/>
          <w:sz w:val="28"/>
          <w:szCs w:val="28"/>
        </w:rPr>
        <w:t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Трудовым кодексом Российской Федерации,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</w:t>
      </w:r>
      <w:proofErr w:type="gramEnd"/>
      <w:r w:rsidRPr="004C3F63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4C3F63">
        <w:rPr>
          <w:rFonts w:ascii="Times New Roman" w:hAnsi="Times New Roman"/>
          <w:sz w:val="28"/>
          <w:szCs w:val="28"/>
        </w:rPr>
        <w:t>не 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  <w:proofErr w:type="gramEnd"/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8. В случае смерти работника трудовая книжка после внесения в нее соответствующей записи о прекращении трудового договора (сведения о трудовой деятельности) выдается на руки одному из его родственников под расписку или высылается по почте по письменному заявлению одного из родственников</w:t>
      </w:r>
      <w:proofErr w:type="gramStart"/>
      <w:r w:rsidRPr="004C3F63">
        <w:rPr>
          <w:rFonts w:ascii="Times New Roman" w:hAnsi="Times New Roman"/>
          <w:sz w:val="28"/>
          <w:szCs w:val="28"/>
        </w:rPr>
        <w:t>.».</w:t>
      </w:r>
      <w:proofErr w:type="gramEnd"/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1.3. пункт 1 раздела 5 дополнить новым абзацем ше</w:t>
      </w:r>
      <w:r w:rsidR="00FB06A8">
        <w:rPr>
          <w:rFonts w:ascii="Times New Roman" w:hAnsi="Times New Roman"/>
          <w:sz w:val="28"/>
          <w:szCs w:val="28"/>
        </w:rPr>
        <w:t>с</w:t>
      </w:r>
      <w:r w:rsidRPr="004C3F63">
        <w:rPr>
          <w:rFonts w:ascii="Times New Roman" w:hAnsi="Times New Roman"/>
          <w:sz w:val="28"/>
          <w:szCs w:val="28"/>
        </w:rPr>
        <w:t>тым следующего содержания: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F63">
        <w:rPr>
          <w:rFonts w:ascii="Times New Roman" w:hAnsi="Times New Roman"/>
          <w:sz w:val="28"/>
          <w:szCs w:val="28"/>
        </w:rPr>
        <w:t>«-не применяющего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условиях;».</w:t>
      </w:r>
      <w:proofErr w:type="gramEnd"/>
    </w:p>
    <w:p w:rsidR="004C3F63" w:rsidRPr="004C3F63" w:rsidRDefault="00EB3FA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</w:t>
      </w:r>
      <w:r w:rsidR="004C3F63" w:rsidRPr="004C3F63">
        <w:rPr>
          <w:rFonts w:ascii="Times New Roman" w:hAnsi="Times New Roman"/>
          <w:sz w:val="28"/>
          <w:szCs w:val="28"/>
        </w:rPr>
        <w:t xml:space="preserve"> 1 раздела 6 Правил:</w:t>
      </w:r>
    </w:p>
    <w:p w:rsidR="004C3F63" w:rsidRPr="004C3F63" w:rsidRDefault="00EB3FA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абзац пятый</w:t>
      </w:r>
      <w:r w:rsidR="004C3F63" w:rsidRPr="004C3F63">
        <w:rPr>
          <w:rFonts w:ascii="Times New Roman" w:hAnsi="Times New Roman"/>
          <w:sz w:val="28"/>
          <w:szCs w:val="28"/>
        </w:rPr>
        <w:t xml:space="preserve"> дополнить словами «, требований охраны труда» </w:t>
      </w:r>
    </w:p>
    <w:p w:rsidR="004C3F63" w:rsidRPr="004C3F63" w:rsidRDefault="00EB3FA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д</w:t>
      </w:r>
      <w:r w:rsidR="004C3F63" w:rsidRPr="004C3F63">
        <w:rPr>
          <w:rFonts w:ascii="Times New Roman" w:hAnsi="Times New Roman"/>
          <w:sz w:val="28"/>
          <w:szCs w:val="28"/>
        </w:rPr>
        <w:t xml:space="preserve">ополнить </w:t>
      </w:r>
      <w:r>
        <w:rPr>
          <w:rFonts w:ascii="Times New Roman" w:hAnsi="Times New Roman"/>
          <w:sz w:val="28"/>
          <w:szCs w:val="28"/>
        </w:rPr>
        <w:t xml:space="preserve">новым </w:t>
      </w:r>
      <w:r w:rsidR="004C3F63" w:rsidRPr="004C3F63">
        <w:rPr>
          <w:rFonts w:ascii="Times New Roman" w:hAnsi="Times New Roman"/>
          <w:sz w:val="28"/>
          <w:szCs w:val="28"/>
        </w:rPr>
        <w:t xml:space="preserve">абзацем </w:t>
      </w:r>
      <w:r>
        <w:rPr>
          <w:rFonts w:ascii="Times New Roman" w:hAnsi="Times New Roman"/>
          <w:sz w:val="28"/>
          <w:szCs w:val="28"/>
        </w:rPr>
        <w:t>десятым следующего содержания:</w:t>
      </w:r>
    </w:p>
    <w:p w:rsidR="004C3F63" w:rsidRPr="004C3F63" w:rsidRDefault="004C3F63" w:rsidP="004C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«- проводить самостоятельно оценку соблюдения требований трудового законодательства и иных нормативных правовых актов, содержащих нормы тру</w:t>
      </w:r>
      <w:r w:rsidR="00EB3FA3">
        <w:rPr>
          <w:rFonts w:ascii="Times New Roman" w:hAnsi="Times New Roman"/>
          <w:sz w:val="28"/>
          <w:szCs w:val="28"/>
        </w:rPr>
        <w:t>дового права (</w:t>
      </w:r>
      <w:proofErr w:type="spellStart"/>
      <w:r w:rsidR="00EB3FA3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EB3FA3">
        <w:rPr>
          <w:rFonts w:ascii="Times New Roman" w:hAnsi="Times New Roman"/>
          <w:sz w:val="28"/>
          <w:szCs w:val="28"/>
        </w:rPr>
        <w:t>)</w:t>
      </w:r>
      <w:proofErr w:type="gramStart"/>
      <w:r w:rsidR="00EB3FA3">
        <w:rPr>
          <w:rFonts w:ascii="Times New Roman" w:hAnsi="Times New Roman"/>
          <w:sz w:val="28"/>
          <w:szCs w:val="28"/>
        </w:rPr>
        <w:t>;</w:t>
      </w:r>
      <w:r w:rsidRPr="004C3F63">
        <w:rPr>
          <w:rFonts w:ascii="Times New Roman" w:hAnsi="Times New Roman"/>
          <w:sz w:val="28"/>
          <w:szCs w:val="28"/>
        </w:rPr>
        <w:t>»</w:t>
      </w:r>
      <w:proofErr w:type="gramEnd"/>
      <w:r w:rsidRPr="004C3F63">
        <w:rPr>
          <w:rFonts w:ascii="Times New Roman" w:hAnsi="Times New Roman"/>
          <w:sz w:val="28"/>
          <w:szCs w:val="28"/>
        </w:rPr>
        <w:t>.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1.5 раздел 10 Правил дополнить пунктом 14 следующего содержания:</w:t>
      </w:r>
    </w:p>
    <w:p w:rsidR="004C3F63" w:rsidRPr="004C3F63" w:rsidRDefault="004C3F63" w:rsidP="004C3F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«14. В целях обеспечения повышения уровня реального содержания заработной платы производится ее индексация в связи с ростом потребительских цен на товары и услуги.</w:t>
      </w:r>
    </w:p>
    <w:p w:rsidR="004C3F63" w:rsidRPr="004C3F63" w:rsidRDefault="004C3F63" w:rsidP="004C3F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Индексация заработной платы производится в порядке, установленном трудовым законодательством и иными нормативными правовыми актами, содержащими нормы трудового права</w:t>
      </w:r>
      <w:proofErr w:type="gramStart"/>
      <w:r w:rsidRPr="004C3F6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3523" w:rsidRPr="00543523" w:rsidRDefault="00543523" w:rsidP="00564081">
      <w:pPr>
        <w:pStyle w:val="2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3F63">
        <w:rPr>
          <w:rFonts w:ascii="Times New Roman" w:hAnsi="Times New Roman"/>
          <w:sz w:val="28"/>
          <w:szCs w:val="28"/>
        </w:rPr>
        <w:lastRenderedPageBreak/>
        <w:t xml:space="preserve">2. Обнародовать настоящее постановление на информационном стенде </w:t>
      </w:r>
      <w:r w:rsidRPr="00543523">
        <w:rPr>
          <w:rFonts w:ascii="Times New Roman" w:hAnsi="Times New Roman"/>
          <w:sz w:val="28"/>
        </w:rPr>
        <w:t xml:space="preserve">Администрации </w:t>
      </w:r>
      <w:proofErr w:type="spellStart"/>
      <w:r w:rsidRPr="00543523">
        <w:rPr>
          <w:rFonts w:ascii="Times New Roman" w:hAnsi="Times New Roman"/>
          <w:sz w:val="28"/>
        </w:rPr>
        <w:t>Клочковского</w:t>
      </w:r>
      <w:proofErr w:type="spellEnd"/>
      <w:r w:rsidRPr="00543523">
        <w:rPr>
          <w:rFonts w:ascii="Times New Roman" w:hAnsi="Times New Roman"/>
          <w:sz w:val="28"/>
        </w:rPr>
        <w:t xml:space="preserve"> сельсовета и на официальном сайте Администрации Ребрихинского района в разделе «</w:t>
      </w:r>
      <w:proofErr w:type="spellStart"/>
      <w:r w:rsidRPr="00543523">
        <w:rPr>
          <w:rFonts w:ascii="Times New Roman" w:hAnsi="Times New Roman"/>
          <w:sz w:val="28"/>
        </w:rPr>
        <w:t>Клочковский</w:t>
      </w:r>
      <w:proofErr w:type="spellEnd"/>
      <w:r w:rsidRPr="00543523">
        <w:rPr>
          <w:rFonts w:ascii="Times New Roman" w:hAnsi="Times New Roman"/>
          <w:sz w:val="28"/>
        </w:rPr>
        <w:t xml:space="preserve"> сельсовет»</w:t>
      </w:r>
      <w:r w:rsidR="00564081">
        <w:rPr>
          <w:rFonts w:ascii="Times New Roman" w:hAnsi="Times New Roman"/>
          <w:sz w:val="28"/>
        </w:rPr>
        <w:t>.</w:t>
      </w:r>
    </w:p>
    <w:p w:rsidR="004B0628" w:rsidRDefault="00543523" w:rsidP="004B0628">
      <w:pPr>
        <w:pStyle w:val="a3"/>
        <w:ind w:right="-31" w:firstLine="709"/>
        <w:rPr>
          <w:szCs w:val="28"/>
        </w:rPr>
      </w:pPr>
      <w:r w:rsidRPr="00543523">
        <w:rPr>
          <w:szCs w:val="28"/>
        </w:rPr>
        <w:t xml:space="preserve">3. </w:t>
      </w:r>
      <w:proofErr w:type="gramStart"/>
      <w:r w:rsidRPr="00543523">
        <w:rPr>
          <w:szCs w:val="28"/>
        </w:rPr>
        <w:t>Контроль за</w:t>
      </w:r>
      <w:proofErr w:type="gramEnd"/>
      <w:r w:rsidRPr="00543523">
        <w:rPr>
          <w:szCs w:val="28"/>
        </w:rPr>
        <w:t xml:space="preserve"> исполнением настоящего постановления оставляю за собой.</w:t>
      </w:r>
    </w:p>
    <w:p w:rsidR="004B0628" w:rsidRDefault="004B0628" w:rsidP="004B0628">
      <w:pPr>
        <w:pStyle w:val="a3"/>
        <w:ind w:right="-31" w:firstLine="709"/>
        <w:rPr>
          <w:szCs w:val="28"/>
        </w:rPr>
      </w:pPr>
    </w:p>
    <w:p w:rsidR="004B0628" w:rsidRPr="004B0628" w:rsidRDefault="004B0628" w:rsidP="004B0628">
      <w:pPr>
        <w:pStyle w:val="a3"/>
        <w:ind w:right="-31" w:firstLine="709"/>
        <w:rPr>
          <w:szCs w:val="28"/>
        </w:rPr>
      </w:pPr>
    </w:p>
    <w:p w:rsidR="001C5B85" w:rsidRPr="00C639C8" w:rsidRDefault="00564081" w:rsidP="00C639C8">
      <w:pPr>
        <w:rPr>
          <w:rFonts w:ascii="Times New Roman" w:hAnsi="Times New Roman"/>
          <w:sz w:val="28"/>
        </w:rPr>
        <w:sectPr w:rsidR="001C5B85" w:rsidRPr="00C639C8" w:rsidSect="00EB3FA3">
          <w:headerReference w:type="even" r:id="rId22"/>
          <w:headerReference w:type="default" r:id="rId23"/>
          <w:headerReference w:type="first" r:id="rId24"/>
          <w:pgSz w:w="11907" w:h="16840" w:code="9"/>
          <w:pgMar w:top="1134" w:right="567" w:bottom="1134" w:left="1701" w:header="709" w:footer="709" w:gutter="0"/>
          <w:cols w:space="720"/>
          <w:noEndnote/>
          <w:titlePg/>
          <w:docGrid w:linePitch="272"/>
        </w:sectPr>
      </w:pPr>
      <w:r>
        <w:rPr>
          <w:rFonts w:ascii="Times New Roman" w:hAnsi="Times New Roman"/>
          <w:sz w:val="28"/>
        </w:rPr>
        <w:t>Глава сельсовета</w:t>
      </w:r>
      <w:r w:rsidR="00543523" w:rsidRPr="00543523">
        <w:rPr>
          <w:rFonts w:ascii="Times New Roman" w:hAnsi="Times New Roman"/>
          <w:sz w:val="28"/>
        </w:rPr>
        <w:t xml:space="preserve">                                                                 </w:t>
      </w:r>
      <w:r w:rsidR="0071516E">
        <w:rPr>
          <w:rFonts w:ascii="Times New Roman" w:hAnsi="Times New Roman"/>
          <w:sz w:val="28"/>
        </w:rPr>
        <w:t xml:space="preserve">                   К.В. Кузнецо</w:t>
      </w:r>
      <w:r w:rsidR="00C639C8">
        <w:rPr>
          <w:rFonts w:ascii="Times New Roman" w:hAnsi="Times New Roman"/>
          <w:sz w:val="28"/>
        </w:rPr>
        <w:t>в</w:t>
      </w:r>
    </w:p>
    <w:p w:rsidR="00564081" w:rsidRPr="00035CA9" w:rsidRDefault="00564081" w:rsidP="00C639C8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055AE3">
      <w:headerReference w:type="first" r:id="rId25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D7" w:rsidRDefault="008538D7" w:rsidP="00794FDB">
      <w:r>
        <w:separator/>
      </w:r>
    </w:p>
  </w:endnote>
  <w:endnote w:type="continuationSeparator" w:id="0">
    <w:p w:rsidR="008538D7" w:rsidRDefault="008538D7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D7" w:rsidRDefault="008538D7" w:rsidP="00794FDB">
      <w:r>
        <w:separator/>
      </w:r>
    </w:p>
  </w:footnote>
  <w:footnote w:type="continuationSeparator" w:id="0">
    <w:p w:rsidR="008538D7" w:rsidRDefault="008538D7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Default="00AE1D3D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4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418" w:rsidRDefault="002F5418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3148"/>
      <w:docPartObj>
        <w:docPartGallery w:val="Page Numbers (Top of Page)"/>
        <w:docPartUnique/>
      </w:docPartObj>
    </w:sdtPr>
    <w:sdtContent>
      <w:p w:rsidR="002F5418" w:rsidRDefault="00AE1D3D">
        <w:pPr>
          <w:pStyle w:val="a5"/>
          <w:jc w:val="center"/>
        </w:pPr>
        <w:r>
          <w:fldChar w:fldCharType="begin"/>
        </w:r>
        <w:r w:rsidR="0071516E">
          <w:instrText>PAGE   \* MERGEFORMAT</w:instrText>
        </w:r>
        <w:r>
          <w:fldChar w:fldCharType="separate"/>
        </w:r>
        <w:r w:rsidR="00DE6F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5418" w:rsidRDefault="002F5418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00A2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623D"/>
    <w:rsid w:val="00147014"/>
    <w:rsid w:val="00167017"/>
    <w:rsid w:val="00175C8D"/>
    <w:rsid w:val="001A2171"/>
    <w:rsid w:val="001A25C0"/>
    <w:rsid w:val="001C5B85"/>
    <w:rsid w:val="001D2AFD"/>
    <w:rsid w:val="001D4D06"/>
    <w:rsid w:val="001F5DF6"/>
    <w:rsid w:val="001F7E28"/>
    <w:rsid w:val="00221433"/>
    <w:rsid w:val="0022337F"/>
    <w:rsid w:val="0024579E"/>
    <w:rsid w:val="002624D9"/>
    <w:rsid w:val="00275807"/>
    <w:rsid w:val="00275F3F"/>
    <w:rsid w:val="00290E1E"/>
    <w:rsid w:val="002B4B7B"/>
    <w:rsid w:val="002B564D"/>
    <w:rsid w:val="002E3CCA"/>
    <w:rsid w:val="002E69B5"/>
    <w:rsid w:val="002F4A82"/>
    <w:rsid w:val="002F5418"/>
    <w:rsid w:val="002F7621"/>
    <w:rsid w:val="002F7A77"/>
    <w:rsid w:val="00311E72"/>
    <w:rsid w:val="00316B87"/>
    <w:rsid w:val="0033368B"/>
    <w:rsid w:val="0033591C"/>
    <w:rsid w:val="0033672C"/>
    <w:rsid w:val="00337B4F"/>
    <w:rsid w:val="0035544E"/>
    <w:rsid w:val="00372E9A"/>
    <w:rsid w:val="00376033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B0628"/>
    <w:rsid w:val="004B5753"/>
    <w:rsid w:val="004C0CA8"/>
    <w:rsid w:val="004C11F1"/>
    <w:rsid w:val="004C3F63"/>
    <w:rsid w:val="004D737D"/>
    <w:rsid w:val="004F7AF6"/>
    <w:rsid w:val="00510251"/>
    <w:rsid w:val="00520DFE"/>
    <w:rsid w:val="005251F3"/>
    <w:rsid w:val="00533E56"/>
    <w:rsid w:val="005400A1"/>
    <w:rsid w:val="00543523"/>
    <w:rsid w:val="0056051C"/>
    <w:rsid w:val="00564081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626858"/>
    <w:rsid w:val="00630031"/>
    <w:rsid w:val="00630914"/>
    <w:rsid w:val="0067755C"/>
    <w:rsid w:val="00681D8E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16E"/>
    <w:rsid w:val="007153C8"/>
    <w:rsid w:val="00727DC7"/>
    <w:rsid w:val="00734682"/>
    <w:rsid w:val="00740B64"/>
    <w:rsid w:val="00744D06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C5538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538D7"/>
    <w:rsid w:val="008851D5"/>
    <w:rsid w:val="00885706"/>
    <w:rsid w:val="00892A37"/>
    <w:rsid w:val="008A33D3"/>
    <w:rsid w:val="008B2374"/>
    <w:rsid w:val="008D1595"/>
    <w:rsid w:val="008D5744"/>
    <w:rsid w:val="00913279"/>
    <w:rsid w:val="00920921"/>
    <w:rsid w:val="00923CFF"/>
    <w:rsid w:val="00967FEF"/>
    <w:rsid w:val="009E047B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E1D3D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97DE8"/>
    <w:rsid w:val="00BA434F"/>
    <w:rsid w:val="00BD780F"/>
    <w:rsid w:val="00BF6F61"/>
    <w:rsid w:val="00C22C20"/>
    <w:rsid w:val="00C24FC5"/>
    <w:rsid w:val="00C36818"/>
    <w:rsid w:val="00C408B5"/>
    <w:rsid w:val="00C4109A"/>
    <w:rsid w:val="00C57818"/>
    <w:rsid w:val="00C639C8"/>
    <w:rsid w:val="00C86CC7"/>
    <w:rsid w:val="00C87FA9"/>
    <w:rsid w:val="00C931AD"/>
    <w:rsid w:val="00CB2B07"/>
    <w:rsid w:val="00CB7BFC"/>
    <w:rsid w:val="00CE3D60"/>
    <w:rsid w:val="00CF084A"/>
    <w:rsid w:val="00D05F5D"/>
    <w:rsid w:val="00D128F5"/>
    <w:rsid w:val="00D14B0B"/>
    <w:rsid w:val="00D4003F"/>
    <w:rsid w:val="00D43E22"/>
    <w:rsid w:val="00D54DEF"/>
    <w:rsid w:val="00D55334"/>
    <w:rsid w:val="00D6459E"/>
    <w:rsid w:val="00D72307"/>
    <w:rsid w:val="00D84EDE"/>
    <w:rsid w:val="00D94849"/>
    <w:rsid w:val="00DC05E3"/>
    <w:rsid w:val="00DC16A6"/>
    <w:rsid w:val="00DE033C"/>
    <w:rsid w:val="00DE6F76"/>
    <w:rsid w:val="00DE780B"/>
    <w:rsid w:val="00DF5F51"/>
    <w:rsid w:val="00E166CC"/>
    <w:rsid w:val="00E42EAD"/>
    <w:rsid w:val="00E529E1"/>
    <w:rsid w:val="00E579C6"/>
    <w:rsid w:val="00E63EBE"/>
    <w:rsid w:val="00E650BC"/>
    <w:rsid w:val="00E66DBA"/>
    <w:rsid w:val="00E75FB0"/>
    <w:rsid w:val="00E76621"/>
    <w:rsid w:val="00EB3FA3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96963"/>
    <w:rsid w:val="00FA165E"/>
    <w:rsid w:val="00FB06A8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1">
    <w:name w:val="Гиперссылка1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B4A26731004D977168999E5558B5B9518C95189EC25A44C1FD97760F9366C24F9C147F8299C25E73E0621332418CB1A0F2417A1F3FF88DM4i4L" TargetMode="External"/><Relationship Id="rId18" Type="http://schemas.openxmlformats.org/officeDocument/2006/relationships/hyperlink" Target="consultantplus://offline/ref=1966C8654D8FB718BED53B6C77920199E07AA0A0305D598E114D6C816C87757F5AE532960EE378DBB9DA8FA653FD89AE89271D54183BL8I8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664F069B8F4F0261CFF33840BD8A1B8FD04FCB301DAB3FC24656C824F67785971E0D5360728E0E91214A3DFF23B3BA47A8B9489921I5J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B4A26731004D977168999E5558B5B95180901F9ECB5A44C1FD97760F9366C24F9C147F8299C25E70E0621332418CB1A0F2417A1F3FF88DM4i4L" TargetMode="External"/><Relationship Id="rId17" Type="http://schemas.openxmlformats.org/officeDocument/2006/relationships/hyperlink" Target="consultantplus://offline/ref=59750623C1A51D9E91D58164F72B85EA73866A43734BFF0E4E4DA03B6D0CC467CE94F09120F9A6AA154B8A99F1BDDE89F3A7D31ED1A55867WFBDM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750623C1A51D9E91D58164F72B85EA73866A43734BFF0E4E4DA03B6D0CC467CE94F09223FFAFA447119A9DB8E9D096F0BDCD18CFA5W5BAM" TargetMode="External"/><Relationship Id="rId20" Type="http://schemas.openxmlformats.org/officeDocument/2006/relationships/hyperlink" Target="consultantplus://offline/ref=F0664F069B8F4F0261CFF33840BD8A1B8FD04FCB301DAB3FC24656C824F67785971E0D50617B8907C77B5A39B677BDA544B2A74E87215FC7I3J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B4A26731004D977168999E5558B5B95187971B9BCA5A44C1FD97760F9366C24F9C147F8299C25D70E0621332418CB1A0F2417A1F3FF88DM4i4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CF1737BD59BAF7E9E3344F374549CB850090DA62CE4E05752FD351EB656A0C2DE5640BBC8BF10A6110643317038FB4D968DEA10534429DtCpBL" TargetMode="External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2BB4A26731004D977168999E5558B5B9518C9D1C91C95A44C1FD97760F9366C24F9C147C819FC25726BA72177B1582AEA3E85F7C013FMFiAL" TargetMode="External"/><Relationship Id="rId19" Type="http://schemas.openxmlformats.org/officeDocument/2006/relationships/hyperlink" Target="consultantplus://offline/ref=F0664F069B8F4F0261CFF33840BD8A1B8FD04FCB301DAB3FC24656C824F67785971E0D556872845194345B65F321AEA443B2A54A9BI2J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B4A26731004D977168999E5558B5B953809D1F9DCF5A44C1FD97760F9366C25D9C4C73839ADC5C76F5344274M1i6L" TargetMode="External"/><Relationship Id="rId14" Type="http://schemas.openxmlformats.org/officeDocument/2006/relationships/hyperlink" Target="consultantplus://offline/ref=2BB4A26731004D977168999E5558B5B9518C95189EC25A44C1FD97760F9366C24F9C147F8299C65D7AE0621332418CB1A0F2417A1F3FF88DM4i4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7BC0-CCF0-4DE9-AE98-44C86F8A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21</cp:revision>
  <cp:lastPrinted>2022-04-15T03:20:00Z</cp:lastPrinted>
  <dcterms:created xsi:type="dcterms:W3CDTF">2021-08-24T02:42:00Z</dcterms:created>
  <dcterms:modified xsi:type="dcterms:W3CDTF">2022-04-15T03:21:00Z</dcterms:modified>
</cp:coreProperties>
</file>