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5D7475">
        <w:rPr>
          <w:rFonts w:ascii="Times New Roman" w:hAnsi="Times New Roman" w:cs="Times New Roman"/>
          <w:b/>
          <w:sz w:val="28"/>
          <w:szCs w:val="28"/>
        </w:rPr>
        <w:t>61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86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6AE" w:rsidRDefault="008606AE" w:rsidP="0086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AE" w:rsidRDefault="008606AE" w:rsidP="0086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9C60F5" w:rsidRDefault="009C60F5" w:rsidP="0074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30.06.2022                                         </w:t>
      </w:r>
      <w:r w:rsidR="0074171A" w:rsidRPr="009C60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3133C" w:rsidRPr="009C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2C" w:rsidRPr="009C60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4171A" w:rsidRPr="009C60F5">
        <w:rPr>
          <w:rFonts w:ascii="Times New Roman" w:hAnsi="Times New Roman" w:cs="Times New Roman"/>
          <w:b/>
          <w:sz w:val="28"/>
          <w:szCs w:val="28"/>
        </w:rPr>
        <w:t xml:space="preserve">                                №</w:t>
      </w:r>
      <w:r w:rsidR="005D7475" w:rsidRPr="009C6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2/18</w:t>
      </w:r>
    </w:p>
    <w:p w:rsidR="0074171A" w:rsidRDefault="0074171A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Клочки</w:t>
      </w:r>
    </w:p>
    <w:p w:rsidR="00A11CC1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AE" w:rsidRPr="000F28A8" w:rsidRDefault="008606AE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E953A9" w:rsidRDefault="00281B2C" w:rsidP="0005608C">
      <w:pPr>
        <w:spacing w:after="0" w:line="240" w:lineRule="auto"/>
        <w:ind w:left="1985" w:right="15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Рабочей группы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в участковую избирательную комиссию избирательного участка № 1361 в период избирательной кампании по выборам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2C7F32" w:rsidRPr="002C7F32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EA2E02" w:rsidP="000D692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29 Федерального закона от                  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закон), пунктом 3 статьи 36 Кодекса Алтайского края о выборах, референдуме, отзыве от 8 июля 2003 года № 35-ЗС (далее – Кодекс)</w:t>
      </w:r>
      <w:r w:rsidR="002B188C"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65186" w:rsidRPr="002B188C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23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475">
        <w:rPr>
          <w:rFonts w:ascii="Times New Roman" w:hAnsi="Times New Roman" w:cs="Times New Roman"/>
          <w:sz w:val="28"/>
          <w:szCs w:val="28"/>
        </w:rPr>
        <w:t>2021 года № 2/10</w:t>
      </w:r>
      <w:r w:rsidR="00B65186">
        <w:rPr>
          <w:rFonts w:ascii="Times New Roman" w:hAnsi="Times New Roman" w:cs="Times New Roman"/>
          <w:sz w:val="28"/>
          <w:szCs w:val="28"/>
        </w:rPr>
        <w:t>-8 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>ию избирательного участка № 1361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</w:t>
      </w:r>
      <w:r w:rsidR="00E953A9" w:rsidRPr="00E95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решением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.06.2022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2/15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участковой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1361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Рязановой Оксаны Анатольевны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</w:t>
      </w:r>
      <w:r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  <w:r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.06.2022</w:t>
      </w:r>
      <w:r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2/17</w:t>
      </w:r>
      <w:r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участковой избирательной</w:t>
      </w:r>
      <w:r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участка № 1361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Петровны</w:t>
      </w:r>
      <w:r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1361</w:t>
      </w:r>
    </w:p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Default="004E1D53" w:rsidP="008606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РЕШИЛА:</w:t>
            </w:r>
          </w:p>
          <w:p w:rsidR="008606AE" w:rsidRPr="004E1D53" w:rsidRDefault="008606AE" w:rsidP="008606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939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1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 по приему и проверке документов, представляемых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избирательного участка № 1361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Клочковский</w:t>
      </w:r>
      <w:proofErr w:type="spellEnd"/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Ребрихинского района Алтайского края</w:t>
      </w:r>
      <w:r w:rsidR="00B15939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приложением № 2 к решению участковой избирательной комиссии избирательного участка № 1361 от 16.06.2022 № 1/4</w:t>
      </w:r>
      <w:r w:rsidR="00B159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0D692D" w:rsidRPr="000D692D" w:rsidRDefault="00B15939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31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решению изложить в новой редакции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4E1D53" w:rsidRPr="004E1D53" w:rsidRDefault="00B15939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0F28A8">
        <w:rPr>
          <w:rFonts w:ascii="Times New Roman" w:hAnsi="Times New Roman" w:cs="Times New Roman"/>
          <w:sz w:val="28"/>
          <w:szCs w:val="28"/>
        </w:rPr>
        <w:t>61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="00FE319C">
        <w:rPr>
          <w:rFonts w:ascii="Times New Roman" w:hAnsi="Times New Roman" w:cs="Times New Roman"/>
          <w:sz w:val="28"/>
          <w:szCs w:val="28"/>
        </w:rPr>
        <w:t xml:space="preserve"> в рубрике «Выборы»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B15939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F2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Ходырева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                  Ю.П. Мальцева</w:t>
      </w: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06AE" w:rsidRDefault="008606AE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5939" w:rsidRDefault="00B15939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39" w:rsidRDefault="00B15939" w:rsidP="0073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39" w:rsidRDefault="00B15939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39" w:rsidRDefault="00B15939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39" w:rsidRDefault="00B15939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3133C" w:rsidRDefault="0073133C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3C" w:rsidRPr="000D692D" w:rsidRDefault="0073133C" w:rsidP="007313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</w:p>
    <w:p w:rsidR="00B15939" w:rsidRDefault="0073133C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60F5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60F5">
        <w:rPr>
          <w:rFonts w:ascii="Times New Roman" w:eastAsia="Times New Roman" w:hAnsi="Times New Roman" w:cs="Times New Roman"/>
          <w:sz w:val="28"/>
          <w:szCs w:val="28"/>
          <w:lang w:eastAsia="ru-RU"/>
        </w:rPr>
        <w:t>2/18</w:t>
      </w:r>
      <w:bookmarkStart w:id="0" w:name="_GoBack"/>
      <w:bookmarkEnd w:id="0"/>
    </w:p>
    <w:p w:rsidR="0073133C" w:rsidRDefault="0073133C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33C" w:rsidRDefault="0073133C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42121" w:rsidRPr="000D692D" w:rsidRDefault="00842121" w:rsidP="0073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42121" w:rsidRPr="009B3D5E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приему и проверке документов, представляемых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участковую избирательную комиссию избирательного участка № 1361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Клочковский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Ребрихинского района Алтайского края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121" w:rsidRP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842121" w:rsidRPr="005860A1" w:rsidTr="00184037">
        <w:tc>
          <w:tcPr>
            <w:tcW w:w="9287" w:type="dxa"/>
            <w:gridSpan w:val="3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Руководитель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spacing w:after="0"/>
              <w:ind w:left="0"/>
            </w:pPr>
            <w:r w:rsidRPr="00842121">
              <w:t>1.</w:t>
            </w:r>
          </w:p>
        </w:tc>
        <w:tc>
          <w:tcPr>
            <w:tcW w:w="4233" w:type="dxa"/>
          </w:tcPr>
          <w:p w:rsidR="00842121" w:rsidRPr="00253F3D" w:rsidRDefault="0073133C" w:rsidP="0073133C">
            <w:pPr>
              <w:pStyle w:val="a6"/>
              <w:spacing w:after="0"/>
              <w:ind w:left="0"/>
              <w:jc w:val="left"/>
            </w:pPr>
            <w:r>
              <w:t>Ходырева Елена Владимировна</w:t>
            </w:r>
          </w:p>
        </w:tc>
        <w:tc>
          <w:tcPr>
            <w:tcW w:w="4407" w:type="dxa"/>
          </w:tcPr>
          <w:p w:rsidR="00842121" w:rsidRPr="00253F3D" w:rsidRDefault="00842121" w:rsidP="00842121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="0073133C" w:rsidRPr="0073133C">
              <w:t>заместитель</w:t>
            </w:r>
            <w:r w:rsidR="0073133C">
              <w:rPr>
                <w:i/>
              </w:rPr>
              <w:t xml:space="preserve"> </w:t>
            </w:r>
            <w:r w:rsidRPr="00253F3D">
              <w:t>председатель избирательной комиссии.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ind w:left="0"/>
            </w:pPr>
          </w:p>
        </w:tc>
        <w:tc>
          <w:tcPr>
            <w:tcW w:w="8640" w:type="dxa"/>
            <w:gridSpan w:val="2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Члены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842121">
            <w:pPr>
              <w:pStyle w:val="a6"/>
              <w:spacing w:after="0"/>
              <w:ind w:left="0"/>
            </w:pPr>
            <w:r w:rsidRPr="00842121">
              <w:t>2.</w:t>
            </w:r>
          </w:p>
        </w:tc>
        <w:tc>
          <w:tcPr>
            <w:tcW w:w="4233" w:type="dxa"/>
          </w:tcPr>
          <w:p w:rsidR="00842121" w:rsidRPr="00253F3D" w:rsidRDefault="00253F3D" w:rsidP="00184037">
            <w:pPr>
              <w:pStyle w:val="a6"/>
              <w:spacing w:after="0"/>
              <w:ind w:left="0"/>
              <w:jc w:val="left"/>
            </w:pPr>
            <w:r w:rsidRPr="00253F3D">
              <w:t>Мальцева Юлия Петровна</w:t>
            </w:r>
          </w:p>
        </w:tc>
        <w:tc>
          <w:tcPr>
            <w:tcW w:w="4407" w:type="dxa"/>
          </w:tcPr>
          <w:p w:rsidR="00842121" w:rsidRPr="00253F3D" w:rsidRDefault="00842121" w:rsidP="00253F3D">
            <w:pPr>
              <w:pStyle w:val="a6"/>
              <w:spacing w:after="0"/>
              <w:ind w:left="0"/>
              <w:jc w:val="both"/>
            </w:pPr>
            <w:r w:rsidRPr="00253F3D">
              <w:rPr>
                <w:i/>
              </w:rPr>
              <w:t>- </w:t>
            </w:r>
            <w:r w:rsidR="00253F3D" w:rsidRPr="00253F3D">
              <w:t>секретарь</w:t>
            </w:r>
            <w:r w:rsidRPr="00253F3D">
              <w:t xml:space="preserve"> избирательной комиссии.</w:t>
            </w:r>
          </w:p>
          <w:p w:rsidR="00253F3D" w:rsidRPr="00253F3D" w:rsidRDefault="00253F3D" w:rsidP="00253F3D">
            <w:pPr>
              <w:pStyle w:val="a6"/>
              <w:spacing w:after="0"/>
              <w:ind w:left="0"/>
              <w:jc w:val="both"/>
              <w:rPr>
                <w:i/>
              </w:rPr>
            </w:pPr>
          </w:p>
        </w:tc>
      </w:tr>
      <w:tr w:rsidR="00253F3D" w:rsidRPr="005860A1" w:rsidTr="00253F3D">
        <w:tc>
          <w:tcPr>
            <w:tcW w:w="647" w:type="dxa"/>
          </w:tcPr>
          <w:p w:rsidR="00253F3D" w:rsidRPr="00842121" w:rsidRDefault="00253F3D" w:rsidP="00184037">
            <w:pPr>
              <w:pStyle w:val="a6"/>
              <w:spacing w:after="0"/>
              <w:ind w:left="0"/>
            </w:pPr>
            <w:r>
              <w:t>3</w:t>
            </w:r>
            <w:r w:rsidRPr="00842121">
              <w:t>.</w:t>
            </w:r>
          </w:p>
        </w:tc>
        <w:tc>
          <w:tcPr>
            <w:tcW w:w="4233" w:type="dxa"/>
          </w:tcPr>
          <w:p w:rsidR="00253F3D" w:rsidRPr="00253F3D" w:rsidRDefault="0073133C" w:rsidP="00184037">
            <w:pPr>
              <w:pStyle w:val="a6"/>
              <w:spacing w:after="0"/>
              <w:ind w:left="0"/>
              <w:jc w:val="left"/>
            </w:pPr>
            <w:r>
              <w:t>Долгова Надежда Сергеевна</w:t>
            </w:r>
          </w:p>
        </w:tc>
        <w:tc>
          <w:tcPr>
            <w:tcW w:w="4407" w:type="dxa"/>
          </w:tcPr>
          <w:p w:rsidR="00253F3D" w:rsidRPr="00253F3D" w:rsidRDefault="00253F3D" w:rsidP="00253F3D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член избирательной комиссии с правом решающего голоса.</w:t>
            </w:r>
          </w:p>
        </w:tc>
      </w:tr>
    </w:tbl>
    <w:p w:rsidR="000D692D" w:rsidRPr="00842121" w:rsidRDefault="000D692D" w:rsidP="00842121">
      <w:pPr>
        <w:rPr>
          <w:rFonts w:ascii="Times New Roman" w:hAnsi="Times New Roman" w:cs="Times New Roman"/>
          <w:sz w:val="28"/>
          <w:szCs w:val="28"/>
        </w:rPr>
      </w:pPr>
    </w:p>
    <w:sectPr w:rsidR="000D692D" w:rsidRPr="00842121" w:rsidSect="000D6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8C" w:rsidRDefault="002B188C" w:rsidP="002B188C">
      <w:pPr>
        <w:spacing w:after="0" w:line="240" w:lineRule="auto"/>
      </w:pPr>
      <w:r>
        <w:separator/>
      </w:r>
    </w:p>
  </w:endnote>
  <w:end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8C" w:rsidRDefault="002B188C" w:rsidP="002B188C">
      <w:pPr>
        <w:spacing w:after="0" w:line="240" w:lineRule="auto"/>
      </w:pPr>
      <w:r>
        <w:separator/>
      </w:r>
    </w:p>
  </w:footnote>
  <w:foot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71A"/>
    <w:rsid w:val="0005608C"/>
    <w:rsid w:val="000D692D"/>
    <w:rsid w:val="000F28A8"/>
    <w:rsid w:val="001865DC"/>
    <w:rsid w:val="00241FE6"/>
    <w:rsid w:val="00253F3D"/>
    <w:rsid w:val="00281B2C"/>
    <w:rsid w:val="002B188C"/>
    <w:rsid w:val="002C7F32"/>
    <w:rsid w:val="004919F7"/>
    <w:rsid w:val="004B4881"/>
    <w:rsid w:val="004E1D53"/>
    <w:rsid w:val="005D7475"/>
    <w:rsid w:val="006E1822"/>
    <w:rsid w:val="006F5F7B"/>
    <w:rsid w:val="0073133C"/>
    <w:rsid w:val="0074171A"/>
    <w:rsid w:val="008272B3"/>
    <w:rsid w:val="00842121"/>
    <w:rsid w:val="008606AE"/>
    <w:rsid w:val="008709D8"/>
    <w:rsid w:val="008A6AC1"/>
    <w:rsid w:val="008B3F4A"/>
    <w:rsid w:val="009269A4"/>
    <w:rsid w:val="009B3D5E"/>
    <w:rsid w:val="009C60F5"/>
    <w:rsid w:val="009D7A98"/>
    <w:rsid w:val="009F7F2C"/>
    <w:rsid w:val="00A00B15"/>
    <w:rsid w:val="00A11CC1"/>
    <w:rsid w:val="00AC013A"/>
    <w:rsid w:val="00B15939"/>
    <w:rsid w:val="00B65186"/>
    <w:rsid w:val="00BA29FC"/>
    <w:rsid w:val="00BA5548"/>
    <w:rsid w:val="00BB08C0"/>
    <w:rsid w:val="00D94A90"/>
    <w:rsid w:val="00E009C4"/>
    <w:rsid w:val="00E55A0C"/>
    <w:rsid w:val="00E953A9"/>
    <w:rsid w:val="00EA2E02"/>
    <w:rsid w:val="00F03365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paragraph" w:styleId="a6">
    <w:name w:val="Body Text Indent"/>
    <w:basedOn w:val="a"/>
    <w:link w:val="a7"/>
    <w:rsid w:val="000D692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121"/>
  </w:style>
  <w:style w:type="paragraph" w:styleId="aa">
    <w:name w:val="footer"/>
    <w:basedOn w:val="a"/>
    <w:link w:val="ab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максимка</cp:lastModifiedBy>
  <cp:revision>16</cp:revision>
  <dcterms:created xsi:type="dcterms:W3CDTF">2022-05-26T09:25:00Z</dcterms:created>
  <dcterms:modified xsi:type="dcterms:W3CDTF">2022-07-17T11:01:00Z</dcterms:modified>
</cp:coreProperties>
</file>