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0" w:rsidRPr="001B26F7" w:rsidRDefault="001B26F7" w:rsidP="001B26F7">
      <w:pPr>
        <w:jc w:val="center"/>
      </w:pPr>
      <w:r w:rsidRPr="001B26F7">
        <w:rPr>
          <w:noProof/>
        </w:rPr>
        <w:t>РОССИЙСКАЯ ФЕДЕРАЦИЯ</w:t>
      </w:r>
    </w:p>
    <w:p w:rsidR="005218D0" w:rsidRPr="001B26F7" w:rsidRDefault="005218D0" w:rsidP="001B26F7">
      <w:pPr>
        <w:jc w:val="center"/>
      </w:pPr>
      <w:r w:rsidRPr="001B26F7">
        <w:t>РЕБРИХИНСКИЙ РАЙОННЫЙ СОВЕТ НАРОДНЫХ ДЕПУТАТОВ</w:t>
      </w:r>
    </w:p>
    <w:p w:rsidR="005218D0" w:rsidRPr="001B26F7" w:rsidRDefault="005218D0" w:rsidP="001B26F7">
      <w:pPr>
        <w:jc w:val="center"/>
      </w:pPr>
      <w:r w:rsidRPr="001B26F7">
        <w:t>АЛТАЙСКОГО КРАЯ</w:t>
      </w:r>
    </w:p>
    <w:p w:rsidR="005218D0" w:rsidRPr="001B26F7" w:rsidRDefault="005218D0" w:rsidP="001B26F7">
      <w:pPr>
        <w:jc w:val="center"/>
      </w:pPr>
    </w:p>
    <w:p w:rsidR="005218D0" w:rsidRPr="001B26F7" w:rsidRDefault="005218D0" w:rsidP="001B26F7">
      <w:pPr>
        <w:pStyle w:val="1"/>
        <w:rPr>
          <w:b w:val="0"/>
        </w:rPr>
      </w:pPr>
      <w:r w:rsidRPr="001B26F7">
        <w:rPr>
          <w:b w:val="0"/>
        </w:rPr>
        <w:t>РЕШЕНИЕ</w:t>
      </w:r>
    </w:p>
    <w:p w:rsidR="00A14AD8" w:rsidRPr="00A14AD8" w:rsidRDefault="00A14AD8" w:rsidP="00A14AD8"/>
    <w:p w:rsidR="005218D0" w:rsidRDefault="005218D0">
      <w:pPr>
        <w:jc w:val="center"/>
        <w:rPr>
          <w:b/>
        </w:rPr>
      </w:pPr>
    </w:p>
    <w:p w:rsidR="001B26F7" w:rsidRDefault="00E441BC" w:rsidP="00653D72">
      <w:pPr>
        <w:jc w:val="both"/>
      </w:pPr>
      <w:r>
        <w:t xml:space="preserve">25.06.2021 </w:t>
      </w:r>
      <w:r w:rsidR="00364BA9">
        <w:t>№</w:t>
      </w:r>
      <w:r>
        <w:t xml:space="preserve"> 39</w:t>
      </w:r>
      <w:r w:rsidR="005218D0">
        <w:t xml:space="preserve">                         </w:t>
      </w:r>
      <w:r w:rsidR="001B26F7">
        <w:t xml:space="preserve">                                                    с</w:t>
      </w:r>
      <w:proofErr w:type="gramStart"/>
      <w:r w:rsidR="001B26F7">
        <w:t>.Р</w:t>
      </w:r>
      <w:proofErr w:type="gramEnd"/>
      <w:r w:rsidR="001B26F7">
        <w:t>ебриха</w:t>
      </w:r>
      <w:r w:rsidR="005218D0">
        <w:t xml:space="preserve">  </w:t>
      </w:r>
    </w:p>
    <w:p w:rsidR="005218D0" w:rsidRDefault="005218D0" w:rsidP="00653D72">
      <w:pPr>
        <w:jc w:val="both"/>
      </w:pPr>
      <w:r>
        <w:t xml:space="preserve">                                        </w:t>
      </w:r>
      <w:r w:rsidR="00653D72">
        <w:t xml:space="preserve">    </w:t>
      </w:r>
      <w:r w:rsidR="001B26F7">
        <w:t xml:space="preserve">      </w:t>
      </w:r>
      <w:r>
        <w:t xml:space="preserve"> </w:t>
      </w:r>
    </w:p>
    <w:p w:rsidR="00A14AD8" w:rsidRDefault="00A14AD8" w:rsidP="001B26F7">
      <w:pPr>
        <w:ind w:right="282"/>
        <w:jc w:val="both"/>
      </w:pPr>
    </w:p>
    <w:p w:rsidR="005218D0" w:rsidRDefault="00503863" w:rsidP="001B26F7">
      <w:pPr>
        <w:tabs>
          <w:tab w:val="left" w:pos="5387"/>
        </w:tabs>
        <w:ind w:right="3969"/>
        <w:jc w:val="both"/>
      </w:pPr>
      <w:r>
        <w:t>О развитии сельского хозяйства</w:t>
      </w:r>
    </w:p>
    <w:p w:rsidR="001B26F7" w:rsidRDefault="00503863" w:rsidP="001B26F7">
      <w:pPr>
        <w:tabs>
          <w:tab w:val="left" w:pos="5387"/>
        </w:tabs>
        <w:ind w:right="3969"/>
        <w:jc w:val="both"/>
      </w:pPr>
      <w:r>
        <w:t xml:space="preserve">на территории </w:t>
      </w:r>
      <w:proofErr w:type="spellStart"/>
      <w:r>
        <w:t>Ребрихинского</w:t>
      </w:r>
      <w:proofErr w:type="spellEnd"/>
      <w:r>
        <w:t xml:space="preserve"> района</w:t>
      </w:r>
    </w:p>
    <w:p w:rsidR="00503863" w:rsidRDefault="00503863" w:rsidP="001B26F7">
      <w:pPr>
        <w:tabs>
          <w:tab w:val="left" w:pos="5387"/>
        </w:tabs>
        <w:ind w:right="3969"/>
        <w:jc w:val="both"/>
      </w:pPr>
      <w:r>
        <w:t>за</w:t>
      </w:r>
      <w:r w:rsidR="000A613A">
        <w:t xml:space="preserve"> 2</w:t>
      </w:r>
      <w:r w:rsidR="00431E6A">
        <w:t>020</w:t>
      </w:r>
      <w:r>
        <w:t xml:space="preserve"> год и </w:t>
      </w:r>
      <w:r w:rsidR="000A613A">
        <w:t>первое полугодие</w:t>
      </w:r>
      <w:r w:rsidR="001B26F7">
        <w:t xml:space="preserve"> </w:t>
      </w:r>
      <w:r w:rsidR="00431E6A">
        <w:t>2021</w:t>
      </w:r>
      <w:r w:rsidR="00C47050">
        <w:t xml:space="preserve"> года</w:t>
      </w:r>
    </w:p>
    <w:p w:rsidR="00503863" w:rsidRDefault="00503863" w:rsidP="001B26F7">
      <w:pPr>
        <w:ind w:right="282"/>
        <w:jc w:val="both"/>
      </w:pPr>
    </w:p>
    <w:p w:rsidR="00AE1409" w:rsidRDefault="005218D0" w:rsidP="001B26F7">
      <w:pPr>
        <w:jc w:val="both"/>
      </w:pPr>
      <w:r>
        <w:tab/>
        <w:t>Заслушав ин</w:t>
      </w:r>
      <w:r w:rsidR="009D0249">
        <w:t>формацию</w:t>
      </w:r>
      <w:r w:rsidR="00BF3471">
        <w:t xml:space="preserve"> начальника У</w:t>
      </w:r>
      <w:r w:rsidR="009D0249">
        <w:t xml:space="preserve">правления сельского хозяйства </w:t>
      </w:r>
      <w:proofErr w:type="spellStart"/>
      <w:r w:rsidR="00431E6A">
        <w:t>К.В.Ширинина</w:t>
      </w:r>
      <w:proofErr w:type="spellEnd"/>
      <w:r w:rsidR="001B26F7">
        <w:t xml:space="preserve"> </w:t>
      </w:r>
      <w:r w:rsidR="00887189">
        <w:t>о</w:t>
      </w:r>
      <w:r w:rsidR="00503863">
        <w:t xml:space="preserve"> развитии сельского хозяйства на террито</w:t>
      </w:r>
      <w:r w:rsidR="00431E6A">
        <w:t xml:space="preserve">рии </w:t>
      </w:r>
      <w:proofErr w:type="spellStart"/>
      <w:r w:rsidR="00431E6A">
        <w:t>Ребрихинского</w:t>
      </w:r>
      <w:proofErr w:type="spellEnd"/>
      <w:r w:rsidR="00431E6A">
        <w:t xml:space="preserve"> района за 2020</w:t>
      </w:r>
      <w:r w:rsidR="00503863">
        <w:t xml:space="preserve"> год и </w:t>
      </w:r>
      <w:r w:rsidR="000A613A">
        <w:t>перво</w:t>
      </w:r>
      <w:r w:rsidR="00431E6A">
        <w:t>е полугодие 2021</w:t>
      </w:r>
      <w:r w:rsidR="00503863">
        <w:t xml:space="preserve"> года</w:t>
      </w:r>
      <w:r w:rsidR="00887189">
        <w:t xml:space="preserve">, </w:t>
      </w:r>
      <w:r w:rsidR="00503863">
        <w:t xml:space="preserve"> </w:t>
      </w:r>
      <w:proofErr w:type="spellStart"/>
      <w:r w:rsidR="00AE1409">
        <w:t>Ребрихинский</w:t>
      </w:r>
      <w:proofErr w:type="spellEnd"/>
      <w:r w:rsidR="00AE1409">
        <w:t xml:space="preserve"> районный Совет народных деп</w:t>
      </w:r>
      <w:r w:rsidR="001B26F7">
        <w:t xml:space="preserve">утатов отмечает, </w:t>
      </w:r>
      <w:proofErr w:type="gramStart"/>
      <w:r w:rsidR="001B26F7">
        <w:t>что</w:t>
      </w:r>
      <w:proofErr w:type="gramEnd"/>
      <w:r w:rsidR="001B26F7">
        <w:t xml:space="preserve"> не</w:t>
      </w:r>
      <w:r w:rsidR="00431E6A">
        <w:t>смотря на тяжелые погодные условия в последний</w:t>
      </w:r>
      <w:r w:rsidR="00AE1409">
        <w:t xml:space="preserve"> годы удалось </w:t>
      </w:r>
      <w:r w:rsidR="00431E6A">
        <w:t>достичь определенных результатов в</w:t>
      </w:r>
      <w:r w:rsidR="009D0249">
        <w:t xml:space="preserve"> развитии сельского хозяй</w:t>
      </w:r>
      <w:r w:rsidR="001B26F7">
        <w:t>ства на территории</w:t>
      </w:r>
      <w:r w:rsidR="009D0249">
        <w:t xml:space="preserve"> района. </w:t>
      </w:r>
      <w:r w:rsidR="00431E6A">
        <w:t>У</w:t>
      </w:r>
      <w:r w:rsidR="00585404">
        <w:t>спешно осуществляю</w:t>
      </w:r>
      <w:r w:rsidR="009D0249">
        <w:t>тся техническое перевооружение</w:t>
      </w:r>
      <w:r w:rsidR="00585404">
        <w:t xml:space="preserve"> и модернизация </w:t>
      </w:r>
      <w:r w:rsidR="004872E3">
        <w:t xml:space="preserve">машинно-тракторного парка района, </w:t>
      </w:r>
      <w:r w:rsidR="00585404">
        <w:t>увеличилось количество рентабельных хозяйств</w:t>
      </w:r>
      <w:r w:rsidR="00527F7F">
        <w:t xml:space="preserve">, </w:t>
      </w:r>
      <w:r w:rsidR="00B846BC">
        <w:t xml:space="preserve">ежегодно </w:t>
      </w:r>
      <w:r w:rsidR="00527F7F">
        <w:t>выполняются</w:t>
      </w:r>
      <w:r w:rsidR="00B846BC">
        <w:t xml:space="preserve"> плановые</w:t>
      </w:r>
      <w:r w:rsidR="00527F7F">
        <w:t xml:space="preserve"> показат</w:t>
      </w:r>
      <w:r w:rsidR="00B846BC">
        <w:t>ели</w:t>
      </w:r>
      <w:r w:rsidR="001B26F7">
        <w:t>,</w:t>
      </w:r>
      <w:r w:rsidR="00B846BC">
        <w:t xml:space="preserve"> доведенные Соглашением между Администрацией Алтайского края и </w:t>
      </w:r>
      <w:r w:rsidR="004F1D7D">
        <w:t>А</w:t>
      </w:r>
      <w:r w:rsidR="00B846BC">
        <w:t xml:space="preserve">дминистрацией </w:t>
      </w:r>
      <w:proofErr w:type="spellStart"/>
      <w:r w:rsidR="00B846BC">
        <w:t>Ребрихинского</w:t>
      </w:r>
      <w:proofErr w:type="spellEnd"/>
      <w:r w:rsidR="00B846BC">
        <w:t xml:space="preserve"> района.</w:t>
      </w:r>
      <w:r w:rsidR="004F1D7D">
        <w:t xml:space="preserve"> Созданы определенные предпосылки для выполнения районной целевой программы «Развитие сельскохозяйственного производства </w:t>
      </w:r>
      <w:proofErr w:type="spellStart"/>
      <w:r w:rsidR="004F1D7D">
        <w:t>Ребрихинского</w:t>
      </w:r>
      <w:proofErr w:type="spellEnd"/>
      <w:r w:rsidR="004F1D7D">
        <w:t xml:space="preserve"> района</w:t>
      </w:r>
      <w:r w:rsidR="000A613A">
        <w:t>»</w:t>
      </w:r>
      <w:r w:rsidR="004F1D7D">
        <w:t xml:space="preserve"> на 201</w:t>
      </w:r>
      <w:r w:rsidR="000A613A">
        <w:t>8-2023</w:t>
      </w:r>
      <w:r w:rsidR="004F1D7D">
        <w:t xml:space="preserve"> годы»</w:t>
      </w:r>
      <w:r w:rsidR="000A613A">
        <w:t xml:space="preserve">. </w:t>
      </w:r>
      <w:r w:rsidR="002B0C85">
        <w:t xml:space="preserve">С начала года </w:t>
      </w:r>
      <w:proofErr w:type="spellStart"/>
      <w:r w:rsidR="002B0C85">
        <w:t>сельхозтоваропроизводителями</w:t>
      </w:r>
      <w:proofErr w:type="spellEnd"/>
      <w:r w:rsidR="002B0C85">
        <w:t xml:space="preserve"> района</w:t>
      </w:r>
      <w:r w:rsidR="00431E6A">
        <w:t xml:space="preserve"> взято кредитов </w:t>
      </w:r>
      <w:r w:rsidR="002B0C85">
        <w:t xml:space="preserve">на сумму более </w:t>
      </w:r>
      <w:r w:rsidR="00431E6A">
        <w:t>121</w:t>
      </w:r>
      <w:r w:rsidR="002B0C85">
        <w:t xml:space="preserve"> миллионов рублей. Хозяйства успешно завершили зимов</w:t>
      </w:r>
      <w:r w:rsidR="00431E6A">
        <w:t>ку общественного животноводства</w:t>
      </w:r>
      <w:r w:rsidR="002B0C85">
        <w:t>.</w:t>
      </w:r>
    </w:p>
    <w:p w:rsidR="005D713E" w:rsidRDefault="00AE1409" w:rsidP="001B26F7">
      <w:pPr>
        <w:ind w:firstLine="720"/>
        <w:jc w:val="both"/>
      </w:pPr>
      <w:r>
        <w:t>Вместе с тем остается</w:t>
      </w:r>
      <w:r w:rsidR="00585404">
        <w:t xml:space="preserve"> проблема обеспеченности квалифицированными кадрами </w:t>
      </w:r>
      <w:r w:rsidR="002B0C85">
        <w:t xml:space="preserve"> в  отраслях</w:t>
      </w:r>
      <w:r w:rsidR="00D93FB5">
        <w:t xml:space="preserve">  животноводства</w:t>
      </w:r>
      <w:r w:rsidR="002B0C85">
        <w:t xml:space="preserve"> и растениеводства</w:t>
      </w:r>
      <w:r w:rsidR="00585404">
        <w:t>.</w:t>
      </w:r>
    </w:p>
    <w:p w:rsidR="005218D0" w:rsidRDefault="001B26F7" w:rsidP="001B26F7">
      <w:pPr>
        <w:ind w:firstLine="720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</w:t>
      </w:r>
      <w:r w:rsidR="0037198F">
        <w:t xml:space="preserve"> </w:t>
      </w:r>
      <w:r w:rsidR="005218D0">
        <w:t>районный Совет народных депутатов РЕШИЛ:</w:t>
      </w:r>
    </w:p>
    <w:p w:rsidR="005218D0" w:rsidRDefault="005218D0" w:rsidP="001B26F7"/>
    <w:p w:rsidR="00A14AD8" w:rsidRDefault="001F7B5C" w:rsidP="001B26F7">
      <w:pPr>
        <w:jc w:val="both"/>
      </w:pPr>
      <w:r>
        <w:t xml:space="preserve">   </w:t>
      </w:r>
      <w:r w:rsidR="0001359D">
        <w:t xml:space="preserve">       </w:t>
      </w:r>
      <w:r>
        <w:t xml:space="preserve"> 1.</w:t>
      </w:r>
      <w:r w:rsidR="00431E6A">
        <w:t xml:space="preserve">Информацию </w:t>
      </w:r>
      <w:r w:rsidR="00585404">
        <w:t>начальника</w:t>
      </w:r>
      <w:r w:rsidR="00BF3471">
        <w:t xml:space="preserve"> У</w:t>
      </w:r>
      <w:r w:rsidR="00585404">
        <w:t xml:space="preserve">правления сельского хозяйства </w:t>
      </w:r>
      <w:proofErr w:type="spellStart"/>
      <w:r w:rsidR="00431E6A">
        <w:t>К.В.Ширинина</w:t>
      </w:r>
      <w:proofErr w:type="spellEnd"/>
      <w:r w:rsidR="00B846BC">
        <w:t xml:space="preserve"> о </w:t>
      </w:r>
      <w:r w:rsidR="00ED6B1C">
        <w:t>развитии сельского хозяйства на террито</w:t>
      </w:r>
      <w:r w:rsidR="00431E6A">
        <w:t xml:space="preserve">рии </w:t>
      </w:r>
      <w:proofErr w:type="spellStart"/>
      <w:r w:rsidR="00431E6A">
        <w:t>Ребрихинского</w:t>
      </w:r>
      <w:proofErr w:type="spellEnd"/>
      <w:r w:rsidR="00431E6A">
        <w:t xml:space="preserve"> района за 2020 год и первое полугодие 2021</w:t>
      </w:r>
      <w:r w:rsidR="00ED6B1C">
        <w:t xml:space="preserve"> года</w:t>
      </w:r>
      <w:r w:rsidR="00A0320F">
        <w:t xml:space="preserve"> </w:t>
      </w:r>
      <w:r w:rsidR="00887189">
        <w:t xml:space="preserve"> принять</w:t>
      </w:r>
      <w:r w:rsidR="005218D0">
        <w:t xml:space="preserve"> к сведению</w:t>
      </w:r>
      <w:r w:rsidR="00887189">
        <w:t>.</w:t>
      </w:r>
    </w:p>
    <w:p w:rsidR="00887189" w:rsidRDefault="00887189" w:rsidP="001B26F7">
      <w:pPr>
        <w:jc w:val="both"/>
      </w:pPr>
      <w:r>
        <w:t xml:space="preserve">     </w:t>
      </w:r>
      <w:r w:rsidR="00C47050">
        <w:t xml:space="preserve">     </w:t>
      </w:r>
      <w:r>
        <w:t xml:space="preserve"> </w:t>
      </w:r>
      <w:r w:rsidR="00B1498C">
        <w:t>2.</w:t>
      </w:r>
      <w:r w:rsidR="00653D72">
        <w:t xml:space="preserve">Управлению сельского хозяйства </w:t>
      </w:r>
      <w:r>
        <w:t>Администрации района</w:t>
      </w:r>
      <w:r w:rsidR="00B1498C">
        <w:t xml:space="preserve"> </w:t>
      </w:r>
      <w:r w:rsidR="00653D72">
        <w:rPr>
          <w:szCs w:val="28"/>
        </w:rPr>
        <w:t>продолжить работу по дальнейшему</w:t>
      </w:r>
      <w:r>
        <w:rPr>
          <w:szCs w:val="28"/>
        </w:rPr>
        <w:t xml:space="preserve"> выполнению </w:t>
      </w:r>
      <w:r>
        <w:t>районной целевой программы «Развитие сельскохозяйственного производс</w:t>
      </w:r>
      <w:r w:rsidR="000A613A">
        <w:t xml:space="preserve">тва </w:t>
      </w:r>
      <w:proofErr w:type="spellStart"/>
      <w:r w:rsidR="000A613A">
        <w:t>Ребрихинского</w:t>
      </w:r>
      <w:proofErr w:type="spellEnd"/>
      <w:r w:rsidR="000A613A">
        <w:t xml:space="preserve"> района на 2018-2023</w:t>
      </w:r>
      <w:r>
        <w:t xml:space="preserve"> годы».</w:t>
      </w:r>
    </w:p>
    <w:p w:rsidR="00BF3471" w:rsidRDefault="00BF3471" w:rsidP="001B26F7">
      <w:pPr>
        <w:jc w:val="both"/>
        <w:rPr>
          <w:szCs w:val="28"/>
        </w:rPr>
      </w:pPr>
      <w:r>
        <w:t xml:space="preserve">         3. 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</w:t>
      </w:r>
      <w:r w:rsidR="001B26F7">
        <w:t xml:space="preserve">Алтайского края </w:t>
      </w:r>
      <w:r>
        <w:t xml:space="preserve">и </w:t>
      </w:r>
      <w:r w:rsidR="0037198F">
        <w:t xml:space="preserve">обнародовать </w:t>
      </w:r>
      <w:r>
        <w:t>на официальном сайте Администрации</w:t>
      </w:r>
      <w:r w:rsidR="001B26F7">
        <w:t xml:space="preserve"> </w:t>
      </w:r>
      <w:proofErr w:type="spellStart"/>
      <w:r w:rsidR="001B26F7">
        <w:t>Ребрихинско</w:t>
      </w:r>
      <w:proofErr w:type="spellEnd"/>
      <w:r>
        <w:t xml:space="preserve"> района</w:t>
      </w:r>
      <w:r w:rsidR="001B26F7">
        <w:t xml:space="preserve"> Алтайского края</w:t>
      </w:r>
      <w:r>
        <w:t>.</w:t>
      </w:r>
    </w:p>
    <w:p w:rsidR="005218D0" w:rsidRDefault="00743FA4" w:rsidP="001B26F7">
      <w:pPr>
        <w:jc w:val="both"/>
      </w:pPr>
      <w:r>
        <w:lastRenderedPageBreak/>
        <w:t xml:space="preserve">         4.</w:t>
      </w:r>
      <w:proofErr w:type="gramStart"/>
      <w:r w:rsidR="005218D0">
        <w:t>Контроль за</w:t>
      </w:r>
      <w:proofErr w:type="gramEnd"/>
      <w:r w:rsidR="005218D0">
        <w:t xml:space="preserve"> выполнением решения возложить на постоянн</w:t>
      </w:r>
      <w:r w:rsidR="00653D72">
        <w:t xml:space="preserve">ую комиссию по </w:t>
      </w:r>
      <w:r w:rsidR="005218D0">
        <w:t xml:space="preserve"> вопросам </w:t>
      </w:r>
      <w:r w:rsidR="00653D72">
        <w:t xml:space="preserve"> развития агропромышленного комплекса</w:t>
      </w:r>
      <w:r w:rsidR="0037198F">
        <w:t xml:space="preserve"> и жилищно-коммунального хозяйства.</w:t>
      </w:r>
    </w:p>
    <w:p w:rsidR="005218D0" w:rsidRDefault="005218D0" w:rsidP="001B26F7">
      <w:pPr>
        <w:tabs>
          <w:tab w:val="num" w:pos="0"/>
        </w:tabs>
        <w:ind w:firstLine="142"/>
        <w:jc w:val="both"/>
      </w:pPr>
    </w:p>
    <w:p w:rsidR="004872E3" w:rsidRDefault="004872E3" w:rsidP="001B26F7">
      <w:pPr>
        <w:tabs>
          <w:tab w:val="num" w:pos="0"/>
        </w:tabs>
        <w:ind w:right="282"/>
        <w:jc w:val="both"/>
      </w:pPr>
    </w:p>
    <w:p w:rsidR="004872E3" w:rsidRDefault="004872E3" w:rsidP="001B26F7">
      <w:pPr>
        <w:pStyle w:val="a3"/>
        <w:ind w:left="2880" w:right="282" w:hanging="2880"/>
      </w:pPr>
      <w:r>
        <w:t xml:space="preserve">Председатель районного </w:t>
      </w:r>
      <w:r w:rsidR="0037198F">
        <w:t>Совета</w:t>
      </w:r>
    </w:p>
    <w:p w:rsidR="005218D0" w:rsidRDefault="004872E3" w:rsidP="001B26F7">
      <w:pPr>
        <w:pStyle w:val="a3"/>
        <w:ind w:left="2880" w:right="282" w:hanging="2880"/>
      </w:pPr>
      <w:r>
        <w:t xml:space="preserve">народных депутатов                                        </w:t>
      </w:r>
      <w:r w:rsidR="001B26F7">
        <w:t xml:space="preserve">                          </w:t>
      </w:r>
      <w:r>
        <w:t xml:space="preserve">  </w:t>
      </w:r>
      <w:proofErr w:type="spellStart"/>
      <w:r w:rsidR="001B26F7">
        <w:t>Н.Н.Странцов</w:t>
      </w:r>
      <w:proofErr w:type="spellEnd"/>
      <w:r>
        <w:t xml:space="preserve">                               </w:t>
      </w: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5218D0">
        <w:tc>
          <w:tcPr>
            <w:tcW w:w="5068" w:type="dxa"/>
          </w:tcPr>
          <w:p w:rsidR="005218D0" w:rsidRDefault="005218D0">
            <w:pPr>
              <w:pStyle w:val="a3"/>
            </w:pPr>
          </w:p>
        </w:tc>
        <w:tc>
          <w:tcPr>
            <w:tcW w:w="5068" w:type="dxa"/>
          </w:tcPr>
          <w:p w:rsidR="005218D0" w:rsidRDefault="005218D0">
            <w:pPr>
              <w:pStyle w:val="a3"/>
              <w:jc w:val="right"/>
            </w:pPr>
          </w:p>
        </w:tc>
      </w:tr>
    </w:tbl>
    <w:p w:rsidR="005218D0" w:rsidRDefault="005218D0">
      <w:pPr>
        <w:pStyle w:val="a3"/>
        <w:ind w:left="2880" w:hanging="2880"/>
      </w:pPr>
    </w:p>
    <w:p w:rsidR="005218D0" w:rsidRDefault="005218D0">
      <w:pPr>
        <w:pStyle w:val="a3"/>
        <w:ind w:left="2880" w:hanging="2880"/>
      </w:pPr>
    </w:p>
    <w:p w:rsidR="001B26F7" w:rsidRDefault="001B26F7">
      <w:pPr>
        <w:pStyle w:val="a3"/>
        <w:ind w:left="2880" w:hanging="2880"/>
      </w:pPr>
    </w:p>
    <w:p w:rsidR="005218D0" w:rsidRDefault="005218D0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p w:rsidR="00D5251E" w:rsidRDefault="00D5251E">
      <w:pPr>
        <w:pStyle w:val="a3"/>
        <w:ind w:left="2880" w:hanging="2880"/>
      </w:pPr>
    </w:p>
    <w:sectPr w:rsidR="00D5251E" w:rsidSect="001B26F7">
      <w:pgSz w:w="11906" w:h="16838"/>
      <w:pgMar w:top="1134" w:right="849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4A65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301529"/>
    <w:multiLevelType w:val="singleLevel"/>
    <w:tmpl w:val="1AB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D877F8"/>
    <w:multiLevelType w:val="hybridMultilevel"/>
    <w:tmpl w:val="5C6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57CE2"/>
    <w:multiLevelType w:val="hybridMultilevel"/>
    <w:tmpl w:val="0522418E"/>
    <w:lvl w:ilvl="0" w:tplc="B0E6F63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4F45398"/>
    <w:multiLevelType w:val="singleLevel"/>
    <w:tmpl w:val="642AF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CDB0951"/>
    <w:multiLevelType w:val="singleLevel"/>
    <w:tmpl w:val="223CA9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2C85366"/>
    <w:multiLevelType w:val="singleLevel"/>
    <w:tmpl w:val="8050E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DB27E9"/>
    <w:multiLevelType w:val="singleLevel"/>
    <w:tmpl w:val="AD1A3F74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1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D64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824B07"/>
    <w:multiLevelType w:val="hybridMultilevel"/>
    <w:tmpl w:val="95CC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5647E9"/>
    <w:multiLevelType w:val="multilevel"/>
    <w:tmpl w:val="50C4DA2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46352F07"/>
    <w:multiLevelType w:val="singleLevel"/>
    <w:tmpl w:val="9E2EDB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E86973"/>
    <w:multiLevelType w:val="singleLevel"/>
    <w:tmpl w:val="706085C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F1E794D"/>
    <w:multiLevelType w:val="hybridMultilevel"/>
    <w:tmpl w:val="85D6CF72"/>
    <w:lvl w:ilvl="0" w:tplc="1E0E40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41F34"/>
    <w:multiLevelType w:val="hybridMultilevel"/>
    <w:tmpl w:val="939C3BE0"/>
    <w:lvl w:ilvl="0" w:tplc="A47E27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150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136D9C"/>
    <w:multiLevelType w:val="hybridMultilevel"/>
    <w:tmpl w:val="0F441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6342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28667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AF7A0F"/>
    <w:multiLevelType w:val="multilevel"/>
    <w:tmpl w:val="A8DA2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695F99"/>
    <w:multiLevelType w:val="hybridMultilevel"/>
    <w:tmpl w:val="C4EA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A6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2A0299"/>
    <w:multiLevelType w:val="singleLevel"/>
    <w:tmpl w:val="B764180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AA75C4"/>
    <w:multiLevelType w:val="hybridMultilevel"/>
    <w:tmpl w:val="5494391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135E7D9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4"/>
  </w:num>
  <w:num w:numId="5">
    <w:abstractNumId w:val="4"/>
  </w:num>
  <w:num w:numId="6">
    <w:abstractNumId w:val="22"/>
  </w:num>
  <w:num w:numId="7">
    <w:abstractNumId w:val="18"/>
  </w:num>
  <w:num w:numId="8">
    <w:abstractNumId w:val="35"/>
  </w:num>
  <w:num w:numId="9">
    <w:abstractNumId w:val="11"/>
  </w:num>
  <w:num w:numId="10">
    <w:abstractNumId w:val="14"/>
  </w:num>
  <w:num w:numId="11">
    <w:abstractNumId w:val="15"/>
  </w:num>
  <w:num w:numId="12">
    <w:abstractNumId w:val="26"/>
  </w:num>
  <w:num w:numId="13">
    <w:abstractNumId w:val="9"/>
  </w:num>
  <w:num w:numId="14">
    <w:abstractNumId w:val="3"/>
  </w:num>
  <w:num w:numId="15">
    <w:abstractNumId w:val="19"/>
  </w:num>
  <w:num w:numId="16">
    <w:abstractNumId w:val="33"/>
  </w:num>
  <w:num w:numId="17">
    <w:abstractNumId w:val="16"/>
  </w:num>
  <w:num w:numId="18">
    <w:abstractNumId w:val="29"/>
  </w:num>
  <w:num w:numId="19">
    <w:abstractNumId w:val="17"/>
  </w:num>
  <w:num w:numId="20">
    <w:abstractNumId w:val="10"/>
  </w:num>
  <w:num w:numId="21">
    <w:abstractNumId w:val="27"/>
  </w:num>
  <w:num w:numId="22">
    <w:abstractNumId w:val="8"/>
  </w:num>
  <w:num w:numId="23">
    <w:abstractNumId w:val="7"/>
  </w:num>
  <w:num w:numId="24">
    <w:abstractNumId w:val="28"/>
  </w:num>
  <w:num w:numId="25">
    <w:abstractNumId w:val="12"/>
  </w:num>
  <w:num w:numId="26">
    <w:abstractNumId w:val="23"/>
  </w:num>
  <w:num w:numId="27">
    <w:abstractNumId w:val="5"/>
  </w:num>
  <w:num w:numId="28">
    <w:abstractNumId w:val="13"/>
  </w:num>
  <w:num w:numId="29">
    <w:abstractNumId w:val="32"/>
  </w:num>
  <w:num w:numId="30">
    <w:abstractNumId w:val="2"/>
  </w:num>
  <w:num w:numId="31">
    <w:abstractNumId w:val="34"/>
  </w:num>
  <w:num w:numId="32">
    <w:abstractNumId w:val="2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AE1409"/>
    <w:rsid w:val="0001359D"/>
    <w:rsid w:val="000A613A"/>
    <w:rsid w:val="000E0F69"/>
    <w:rsid w:val="001B26F7"/>
    <w:rsid w:val="001F7B5C"/>
    <w:rsid w:val="00205EAA"/>
    <w:rsid w:val="0023155F"/>
    <w:rsid w:val="00257D84"/>
    <w:rsid w:val="002B0C85"/>
    <w:rsid w:val="002D2288"/>
    <w:rsid w:val="00333D46"/>
    <w:rsid w:val="00364BA9"/>
    <w:rsid w:val="0037198F"/>
    <w:rsid w:val="003E4A39"/>
    <w:rsid w:val="00431E6A"/>
    <w:rsid w:val="004872E3"/>
    <w:rsid w:val="004B642B"/>
    <w:rsid w:val="004B7F65"/>
    <w:rsid w:val="004F1D7D"/>
    <w:rsid w:val="00503863"/>
    <w:rsid w:val="005211F6"/>
    <w:rsid w:val="005218D0"/>
    <w:rsid w:val="00527F7F"/>
    <w:rsid w:val="00585404"/>
    <w:rsid w:val="00596521"/>
    <w:rsid w:val="005D713E"/>
    <w:rsid w:val="005E4F01"/>
    <w:rsid w:val="00615FB1"/>
    <w:rsid w:val="00634169"/>
    <w:rsid w:val="00653D72"/>
    <w:rsid w:val="00743FA4"/>
    <w:rsid w:val="00887189"/>
    <w:rsid w:val="009D0249"/>
    <w:rsid w:val="009D031D"/>
    <w:rsid w:val="00A0320F"/>
    <w:rsid w:val="00A14AD8"/>
    <w:rsid w:val="00AE1409"/>
    <w:rsid w:val="00B1498C"/>
    <w:rsid w:val="00B846BC"/>
    <w:rsid w:val="00BF3471"/>
    <w:rsid w:val="00C47050"/>
    <w:rsid w:val="00C5348A"/>
    <w:rsid w:val="00C56282"/>
    <w:rsid w:val="00D24AAE"/>
    <w:rsid w:val="00D5251E"/>
    <w:rsid w:val="00D93FB5"/>
    <w:rsid w:val="00E441BC"/>
    <w:rsid w:val="00E822DF"/>
    <w:rsid w:val="00ED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288"/>
    <w:rPr>
      <w:sz w:val="28"/>
    </w:rPr>
  </w:style>
  <w:style w:type="paragraph" w:styleId="1">
    <w:name w:val="heading 1"/>
    <w:basedOn w:val="a"/>
    <w:next w:val="a"/>
    <w:qFormat/>
    <w:rsid w:val="002D228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D2288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2D2288"/>
    <w:pPr>
      <w:keepNext/>
      <w:outlineLvl w:val="2"/>
    </w:pPr>
  </w:style>
  <w:style w:type="paragraph" w:styleId="4">
    <w:name w:val="heading 4"/>
    <w:basedOn w:val="a"/>
    <w:next w:val="a"/>
    <w:qFormat/>
    <w:rsid w:val="002D2288"/>
    <w:pPr>
      <w:keepNext/>
      <w:outlineLvl w:val="3"/>
    </w:pPr>
    <w:rPr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2288"/>
    <w:pPr>
      <w:jc w:val="both"/>
    </w:pPr>
  </w:style>
  <w:style w:type="paragraph" w:styleId="a4">
    <w:name w:val="Title"/>
    <w:basedOn w:val="a"/>
    <w:qFormat/>
    <w:rsid w:val="002D2288"/>
    <w:pPr>
      <w:jc w:val="center"/>
    </w:pPr>
  </w:style>
  <w:style w:type="paragraph" w:styleId="20">
    <w:name w:val="Body Text 2"/>
    <w:basedOn w:val="a"/>
    <w:rsid w:val="002D2288"/>
  </w:style>
  <w:style w:type="paragraph" w:styleId="a5">
    <w:name w:val="Balloon Text"/>
    <w:basedOn w:val="a"/>
    <w:semiHidden/>
    <w:rsid w:val="00A1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Пользователь</cp:lastModifiedBy>
  <cp:revision>6</cp:revision>
  <cp:lastPrinted>2018-08-21T08:42:00Z</cp:lastPrinted>
  <dcterms:created xsi:type="dcterms:W3CDTF">2021-06-09T03:24:00Z</dcterms:created>
  <dcterms:modified xsi:type="dcterms:W3CDTF">2021-06-29T09:37:00Z</dcterms:modified>
</cp:coreProperties>
</file>