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E" w:rsidRDefault="00F1145E" w:rsidP="00F1145E">
      <w:pPr>
        <w:spacing w:after="0"/>
        <w:jc w:val="right"/>
        <w:rPr>
          <w:b/>
          <w:color w:val="FF0000"/>
          <w:sz w:val="28"/>
          <w:szCs w:val="28"/>
        </w:rPr>
      </w:pP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РОССИЙСКАЯ ФЕДЕРАЦИЯ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АЛТАЙСКОГО КРАЯ</w:t>
      </w:r>
    </w:p>
    <w:p w:rsidR="00F1145E" w:rsidRPr="00686F8A" w:rsidRDefault="00F1145E" w:rsidP="00F1145E">
      <w:pPr>
        <w:ind w:right="-898"/>
        <w:jc w:val="center"/>
        <w:rPr>
          <w:b/>
          <w:color w:val="000000" w:themeColor="text1"/>
        </w:rPr>
      </w:pPr>
    </w:p>
    <w:p w:rsidR="00F1145E" w:rsidRPr="00686F8A" w:rsidRDefault="00F1145E" w:rsidP="00F1145E">
      <w:pPr>
        <w:pStyle w:val="1"/>
        <w:ind w:right="-898"/>
        <w:jc w:val="center"/>
        <w:rPr>
          <w:color w:val="000000" w:themeColor="text1"/>
        </w:rPr>
      </w:pPr>
      <w:r w:rsidRPr="00686F8A">
        <w:rPr>
          <w:color w:val="000000" w:themeColor="text1"/>
        </w:rPr>
        <w:t>РЕШЕНИЕ</w:t>
      </w:r>
    </w:p>
    <w:p w:rsidR="00F1145E" w:rsidRPr="001D2DA7" w:rsidRDefault="001D2DA7" w:rsidP="00F1145E">
      <w:pPr>
        <w:ind w:right="-89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31.03.2021</w:t>
      </w:r>
      <w:r w:rsidR="00F1145E" w:rsidRPr="00686F8A">
        <w:rPr>
          <w:color w:val="000000" w:themeColor="text1"/>
          <w:sz w:val="28"/>
          <w:szCs w:val="28"/>
        </w:rPr>
        <w:t xml:space="preserve">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 № 19</w:t>
      </w:r>
    </w:p>
    <w:p w:rsidR="00F1145E" w:rsidRPr="00686F8A" w:rsidRDefault="00F1145E" w:rsidP="00F1145E">
      <w:pPr>
        <w:pStyle w:val="2"/>
        <w:ind w:right="-898"/>
        <w:jc w:val="center"/>
        <w:rPr>
          <w:color w:val="000000" w:themeColor="text1"/>
          <w:szCs w:val="24"/>
        </w:rPr>
      </w:pPr>
      <w:r w:rsidRPr="00686F8A">
        <w:rPr>
          <w:color w:val="000000" w:themeColor="text1"/>
          <w:szCs w:val="24"/>
        </w:rPr>
        <w:t>с. Подстепное</w:t>
      </w:r>
    </w:p>
    <w:p w:rsidR="00F1145E" w:rsidRPr="00686F8A" w:rsidRDefault="00F1145E" w:rsidP="00F1145E">
      <w:pPr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О внесении изменений и дополнений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в решение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от </w:t>
      </w:r>
      <w:r w:rsidRPr="00686F8A">
        <w:rPr>
          <w:color w:val="000000" w:themeColor="text1"/>
          <w:szCs w:val="28"/>
          <w:lang w:val="ru-RU"/>
        </w:rPr>
        <w:t>10.02.2021</w:t>
      </w:r>
      <w:r w:rsidRPr="00686F8A">
        <w:rPr>
          <w:color w:val="000000" w:themeColor="text1"/>
          <w:szCs w:val="28"/>
        </w:rPr>
        <w:t xml:space="preserve"> г.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«О бюджете муниципального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образования Подстепновский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сельсовет Ребрихинского района Алтайского края </w:t>
      </w:r>
      <w:r w:rsidRPr="00686F8A">
        <w:rPr>
          <w:color w:val="000000" w:themeColor="text1"/>
          <w:szCs w:val="28"/>
          <w:lang w:val="ru-RU"/>
        </w:rPr>
        <w:t>на</w:t>
      </w:r>
      <w:r w:rsidRPr="00686F8A">
        <w:rPr>
          <w:color w:val="000000" w:themeColor="text1"/>
          <w:szCs w:val="28"/>
        </w:rPr>
        <w:t xml:space="preserve">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год.</w:t>
      </w:r>
    </w:p>
    <w:p w:rsidR="00F1145E" w:rsidRPr="00686F8A" w:rsidRDefault="00F1145E" w:rsidP="00F1145E">
      <w:pPr>
        <w:pStyle w:val="ConsPlusNormal"/>
        <w:ind w:right="-898"/>
        <w:jc w:val="both"/>
        <w:rPr>
          <w:color w:val="000000" w:themeColor="text1"/>
          <w:sz w:val="28"/>
          <w:szCs w:val="28"/>
        </w:rPr>
      </w:pPr>
    </w:p>
    <w:p w:rsidR="00F1145E" w:rsidRPr="00686F8A" w:rsidRDefault="00F1145E" w:rsidP="00F1145E">
      <w:pPr>
        <w:pStyle w:val="ConsPlusNormal"/>
        <w:ind w:right="-898" w:firstLine="540"/>
        <w:jc w:val="both"/>
        <w:rPr>
          <w:color w:val="000000" w:themeColor="text1"/>
          <w:sz w:val="28"/>
          <w:szCs w:val="28"/>
        </w:rPr>
      </w:pPr>
      <w:r w:rsidRPr="00686F8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F1145E" w:rsidRPr="00686F8A" w:rsidRDefault="00F1145E" w:rsidP="00F1145E">
      <w:pPr>
        <w:pStyle w:val="a3"/>
        <w:ind w:right="-898" w:firstLine="567"/>
        <w:jc w:val="center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 w:firstLine="567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РЕШИЛ:</w:t>
      </w:r>
    </w:p>
    <w:p w:rsidR="00F1145E" w:rsidRPr="00686F8A" w:rsidRDefault="00F1145E" w:rsidP="00F1145E">
      <w:pPr>
        <w:pStyle w:val="ConsPlusNormal"/>
        <w:ind w:right="-898" w:firstLine="540"/>
        <w:jc w:val="both"/>
        <w:rPr>
          <w:color w:val="000000" w:themeColor="text1"/>
          <w:sz w:val="28"/>
          <w:szCs w:val="28"/>
        </w:rPr>
      </w:pPr>
    </w:p>
    <w:p w:rsidR="00F1145E" w:rsidRPr="00686F8A" w:rsidRDefault="00F1145E" w:rsidP="00F1145E">
      <w:pPr>
        <w:pStyle w:val="a3"/>
        <w:tabs>
          <w:tab w:val="left" w:pos="1134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от </w:t>
      </w:r>
      <w:r w:rsidRPr="00686F8A">
        <w:rPr>
          <w:color w:val="000000" w:themeColor="text1"/>
          <w:szCs w:val="28"/>
          <w:lang w:val="ru-RU"/>
        </w:rPr>
        <w:t>10.02.2021</w:t>
      </w:r>
      <w:r w:rsidRPr="00686F8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686F8A">
        <w:rPr>
          <w:color w:val="000000" w:themeColor="text1"/>
          <w:szCs w:val="28"/>
          <w:lang w:val="ru-RU"/>
        </w:rPr>
        <w:t>на</w:t>
      </w:r>
      <w:r w:rsidRPr="00686F8A">
        <w:rPr>
          <w:color w:val="000000" w:themeColor="text1"/>
          <w:szCs w:val="28"/>
        </w:rPr>
        <w:t xml:space="preserve">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F1145E" w:rsidRPr="00F1145E" w:rsidRDefault="00F1145E" w:rsidP="00F1145E">
      <w:pPr>
        <w:pStyle w:val="a3"/>
        <w:ind w:right="-898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>Совета народных депутатов                                                Л.С. Харитоно</w:t>
      </w:r>
      <w:r w:rsidRPr="00686F8A">
        <w:rPr>
          <w:color w:val="000000" w:themeColor="text1"/>
          <w:szCs w:val="28"/>
          <w:lang w:val="ru-RU"/>
        </w:rPr>
        <w:t>ва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lastRenderedPageBreak/>
        <w:t>Принято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 xml:space="preserve">от </w:t>
      </w:r>
      <w:r w:rsidR="001D2DA7">
        <w:rPr>
          <w:color w:val="000000" w:themeColor="text1"/>
          <w:szCs w:val="28"/>
          <w:lang w:val="ru-RU"/>
        </w:rPr>
        <w:t>31.03.2021</w:t>
      </w:r>
      <w:r w:rsidRPr="00686F8A">
        <w:rPr>
          <w:color w:val="000000" w:themeColor="text1"/>
          <w:szCs w:val="28"/>
        </w:rPr>
        <w:t xml:space="preserve">   №</w:t>
      </w:r>
      <w:r w:rsidR="001D2DA7">
        <w:rPr>
          <w:color w:val="000000" w:themeColor="text1"/>
          <w:szCs w:val="28"/>
          <w:lang w:val="ru-RU"/>
        </w:rPr>
        <w:t xml:space="preserve"> 19</w:t>
      </w:r>
      <w:r w:rsidRPr="00686F8A">
        <w:rPr>
          <w:color w:val="000000" w:themeColor="text1"/>
          <w:szCs w:val="28"/>
        </w:rPr>
        <w:t xml:space="preserve">  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РЕШЕНИЕ</w:t>
      </w: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</w:t>
      </w: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следующие изменения: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686F8A">
        <w:rPr>
          <w:b/>
          <w:color w:val="000000" w:themeColor="text1"/>
          <w:szCs w:val="28"/>
          <w:lang w:val="ru-RU"/>
        </w:rPr>
        <w:t>1733,0</w:t>
      </w:r>
      <w:r w:rsidRPr="00686F8A">
        <w:rPr>
          <w:color w:val="000000" w:themeColor="text1"/>
          <w:szCs w:val="28"/>
        </w:rPr>
        <w:t xml:space="preserve"> тыс. рублей, в том числе объем межбюджетных трансфертов получаемых из других бюджетов, в сумме </w:t>
      </w:r>
      <w:r w:rsidRPr="00686F8A">
        <w:rPr>
          <w:b/>
          <w:color w:val="000000" w:themeColor="text1"/>
          <w:szCs w:val="28"/>
          <w:lang w:val="ru-RU"/>
        </w:rPr>
        <w:t>453,0</w:t>
      </w:r>
      <w:r w:rsidRPr="00686F8A">
        <w:rPr>
          <w:color w:val="000000" w:themeColor="text1"/>
          <w:szCs w:val="28"/>
        </w:rPr>
        <w:t xml:space="preserve"> тыс. рублей».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686F8A">
        <w:rPr>
          <w:b/>
          <w:color w:val="000000" w:themeColor="text1"/>
          <w:szCs w:val="28"/>
          <w:lang w:val="ru-RU"/>
        </w:rPr>
        <w:t>1733,0</w:t>
      </w:r>
      <w:r w:rsidRPr="00686F8A">
        <w:rPr>
          <w:color w:val="000000" w:themeColor="text1"/>
          <w:szCs w:val="28"/>
        </w:rPr>
        <w:t xml:space="preserve"> тыс. рублей».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 xml:space="preserve">14 </w:t>
      </w:r>
      <w:r w:rsidRPr="00686F8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к решению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года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4. Обнародовать настоящее решение на информационном стенде Администрации.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lastRenderedPageBreak/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jc w:val="left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>Глава</w:t>
      </w:r>
      <w:r w:rsidRPr="00686F8A">
        <w:rPr>
          <w:color w:val="000000" w:themeColor="text1"/>
          <w:szCs w:val="28"/>
          <w:lang w:val="ru-RU"/>
        </w:rPr>
        <w:t xml:space="preserve">  </w:t>
      </w:r>
      <w:r w:rsidRPr="00686F8A">
        <w:rPr>
          <w:color w:val="000000" w:themeColor="text1"/>
          <w:szCs w:val="28"/>
        </w:rPr>
        <w:t xml:space="preserve">сельсовета                                                                            </w:t>
      </w:r>
      <w:proofErr w:type="spellStart"/>
      <w:r w:rsidRPr="00686F8A">
        <w:rPr>
          <w:color w:val="000000" w:themeColor="text1"/>
          <w:szCs w:val="28"/>
          <w:lang w:val="ru-RU"/>
        </w:rPr>
        <w:t>С.Е.Евтушенко</w:t>
      </w:r>
      <w:proofErr w:type="spellEnd"/>
    </w:p>
    <w:p w:rsidR="00F1145E" w:rsidRPr="00686F8A" w:rsidRDefault="001D2DA7" w:rsidP="00F1145E">
      <w:pPr>
        <w:pStyle w:val="a3"/>
        <w:ind w:right="-898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31.03.2021</w:t>
      </w:r>
      <w:r w:rsidR="00F1145E" w:rsidRPr="00686F8A">
        <w:rPr>
          <w:color w:val="000000" w:themeColor="text1"/>
          <w:szCs w:val="28"/>
        </w:rPr>
        <w:t xml:space="preserve">   № </w:t>
      </w:r>
      <w:r>
        <w:rPr>
          <w:color w:val="000000" w:themeColor="text1"/>
          <w:szCs w:val="28"/>
          <w:lang w:val="ru-RU"/>
        </w:rPr>
        <w:t>20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Коррупциогенных факторов не выявлено</w:t>
      </w:r>
    </w:p>
    <w:p w:rsidR="00F1145E" w:rsidRPr="00686F8A" w:rsidRDefault="00F1145E" w:rsidP="00F1145E">
      <w:pPr>
        <w:ind w:right="-898"/>
        <w:rPr>
          <w:color w:val="000000" w:themeColor="text1"/>
          <w:sz w:val="28"/>
          <w:szCs w:val="28"/>
        </w:rPr>
      </w:pPr>
      <w:r w:rsidRPr="00686F8A">
        <w:rPr>
          <w:color w:val="000000" w:themeColor="text1"/>
          <w:sz w:val="28"/>
          <w:szCs w:val="28"/>
        </w:rPr>
        <w:t xml:space="preserve">Заместитель главы  Администрации сельсовета                    </w:t>
      </w:r>
      <w:proofErr w:type="spellStart"/>
      <w:r w:rsidRPr="00686F8A">
        <w:rPr>
          <w:color w:val="000000" w:themeColor="text1"/>
          <w:sz w:val="28"/>
          <w:szCs w:val="28"/>
        </w:rPr>
        <w:t>А.А.Новосельцева</w:t>
      </w:r>
      <w:proofErr w:type="spellEnd"/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1F0D" w:rsidRP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от 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31.03.2021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от 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31.03.2021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841F0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благоустройству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841F0D" w:rsidRDefault="00841F0D" w:rsidP="00841F0D"/>
    <w:p w:rsidR="00686F8A" w:rsidRDefault="00686F8A" w:rsidP="00686F8A">
      <w:pPr>
        <w:sectPr w:rsidR="00686F8A">
          <w:pgSz w:w="11905" w:h="16837"/>
          <w:pgMar w:top="1440" w:right="1440" w:bottom="1440" w:left="1440" w:header="720" w:footer="720" w:gutter="0"/>
          <w:cols w:space="720"/>
        </w:sectPr>
      </w:pPr>
    </w:p>
    <w:p w:rsidR="002B5E14" w:rsidRDefault="002B5E14" w:rsidP="002B5E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</w:t>
      </w:r>
      <w:r w:rsid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256AF"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</w:t>
      </w:r>
    </w:p>
    <w:p w:rsidR="00686F8A" w:rsidRDefault="004256AF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  <w:r w:rsidR="002B5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31.03.2021  </w:t>
      </w:r>
      <w:r w:rsidR="002B5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D2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B34347" w:rsidRDefault="00B34347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686F8A" w:rsidRPr="002B5E14" w:rsidRDefault="00A03020" w:rsidP="00686F8A">
      <w:pPr>
        <w:spacing w:after="0"/>
        <w:ind w:left="4536"/>
        <w:jc w:val="both"/>
        <w:rPr>
          <w:color w:val="000000" w:themeColor="text1"/>
          <w:sz w:val="28"/>
          <w:szCs w:val="28"/>
        </w:rPr>
      </w:pPr>
      <w:r w:rsidRPr="002B5E14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2B5E14">
        <w:rPr>
          <w:color w:val="000000" w:themeColor="text1"/>
          <w:sz w:val="28"/>
          <w:szCs w:val="28"/>
        </w:rPr>
        <w:t>1</w:t>
      </w:r>
      <w:proofErr w:type="gramEnd"/>
      <w:r w:rsidRPr="002B5E1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к</w:t>
      </w:r>
      <w:r w:rsidR="00686F8A" w:rsidRPr="002B5E14">
        <w:rPr>
          <w:color w:val="000000" w:themeColor="text1"/>
          <w:sz w:val="28"/>
          <w:szCs w:val="28"/>
        </w:rPr>
        <w:t xml:space="preserve"> пояснительной записке к бюджету</w:t>
      </w:r>
      <w:r w:rsidRPr="002B5E14">
        <w:rPr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</w:p>
    <w:p w:rsidR="00A03020" w:rsidRPr="002F04D9" w:rsidRDefault="00A03020" w:rsidP="00686F8A">
      <w:pPr>
        <w:spacing w:after="0"/>
        <w:ind w:left="4536"/>
        <w:jc w:val="both"/>
        <w:rPr>
          <w:bCs/>
          <w:color w:val="FF0000"/>
          <w:sz w:val="24"/>
        </w:rPr>
      </w:pPr>
      <w:r w:rsidRPr="002B5E14">
        <w:rPr>
          <w:color w:val="000000" w:themeColor="text1"/>
          <w:sz w:val="28"/>
          <w:szCs w:val="28"/>
        </w:rPr>
        <w:t xml:space="preserve">от </w:t>
      </w:r>
      <w:r w:rsidR="001D2DA7">
        <w:rPr>
          <w:color w:val="000000" w:themeColor="text1"/>
          <w:sz w:val="28"/>
          <w:szCs w:val="28"/>
        </w:rPr>
        <w:t xml:space="preserve">31.03.2021 </w:t>
      </w:r>
      <w:r w:rsidR="00686F8A" w:rsidRPr="002B5E14">
        <w:rPr>
          <w:color w:val="000000" w:themeColor="text1"/>
          <w:sz w:val="28"/>
          <w:szCs w:val="28"/>
        </w:rPr>
        <w:t xml:space="preserve"> </w:t>
      </w:r>
      <w:r w:rsidRPr="002B5E14">
        <w:rPr>
          <w:color w:val="000000" w:themeColor="text1"/>
          <w:sz w:val="28"/>
          <w:szCs w:val="28"/>
        </w:rPr>
        <w:t xml:space="preserve"> №</w:t>
      </w:r>
      <w:r w:rsidR="001D2DA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D2DA7">
        <w:rPr>
          <w:color w:val="000000" w:themeColor="text1"/>
          <w:sz w:val="28"/>
          <w:szCs w:val="28"/>
        </w:rPr>
        <w:t>19</w:t>
      </w:r>
    </w:p>
    <w:p w:rsidR="00A03020" w:rsidRDefault="00A03020" w:rsidP="00A03020"/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39"/>
        <w:gridCol w:w="4308"/>
        <w:gridCol w:w="1418"/>
      </w:tblGrid>
      <w:tr w:rsidR="00A03020" w:rsidTr="00686F8A">
        <w:trPr>
          <w:trHeight w:val="429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686F8A">
        <w:trPr>
          <w:trHeight w:val="32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686F8A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686F8A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686F8A">
        <w:trPr>
          <w:trHeight w:val="21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686F8A">
        <w:trPr>
          <w:trHeight w:val="21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686F8A">
        <w:trPr>
          <w:trHeight w:val="21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686F8A">
        <w:trPr>
          <w:trHeight w:val="21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686F8A">
        <w:trPr>
          <w:trHeight w:val="86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686F8A">
        <w:trPr>
          <w:trHeight w:val="27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686F8A">
        <w:trPr>
          <w:trHeight w:val="42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686F8A">
        <w:trPr>
          <w:trHeight w:val="1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686F8A">
        <w:trPr>
          <w:trHeight w:val="17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b w:val="0"/>
                <w:sz w:val="24"/>
              </w:rPr>
              <w:lastRenderedPageBreak/>
              <w:t>бюджетов муниципальных районов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55,9</w:t>
            </w:r>
          </w:p>
        </w:tc>
      </w:tr>
      <w:tr w:rsidR="00A03020" w:rsidTr="00686F8A">
        <w:trPr>
          <w:trHeight w:val="54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303 </w:t>
            </w:r>
          </w:p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249,5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A03020" w:rsidTr="00686F8A">
        <w:trPr>
          <w:trHeight w:val="5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686F8A">
        <w:trPr>
          <w:trHeight w:val="56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454,0</w:t>
            </w:r>
          </w:p>
        </w:tc>
      </w:tr>
      <w:tr w:rsidR="00A03020" w:rsidTr="00686F8A">
        <w:trPr>
          <w:trHeight w:val="10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1733,0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2B5E14" w:rsidRDefault="002B5E14" w:rsidP="00A03020"/>
    <w:p w:rsidR="002B5E14" w:rsidRDefault="002B5E14" w:rsidP="00A03020"/>
    <w:p w:rsidR="002B5E14" w:rsidRDefault="002B5E14" w:rsidP="00A03020"/>
    <w:p w:rsidR="002B5E14" w:rsidRDefault="002B5E14" w:rsidP="00A03020"/>
    <w:p w:rsidR="00A03020" w:rsidRDefault="00A03020" w:rsidP="00A03020"/>
    <w:p w:rsidR="00A03020" w:rsidRPr="00686F8A" w:rsidRDefault="009C5F13" w:rsidP="00F1145E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A03020" w:rsidRPr="00686F8A" w:rsidRDefault="00A03020">
      <w:pPr>
        <w:rPr>
          <w:color w:val="000000" w:themeColor="text1"/>
          <w:sz w:val="24"/>
          <w:szCs w:val="24"/>
        </w:rPr>
      </w:pPr>
    </w:p>
    <w:sectPr w:rsidR="00A03020" w:rsidRPr="006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D0092"/>
    <w:rsid w:val="000E0720"/>
    <w:rsid w:val="00180809"/>
    <w:rsid w:val="001D2DA7"/>
    <w:rsid w:val="002B5E14"/>
    <w:rsid w:val="002F04D9"/>
    <w:rsid w:val="002F6E49"/>
    <w:rsid w:val="003110E7"/>
    <w:rsid w:val="003208EC"/>
    <w:rsid w:val="004256AF"/>
    <w:rsid w:val="00517493"/>
    <w:rsid w:val="00686F8A"/>
    <w:rsid w:val="00841F0D"/>
    <w:rsid w:val="009C5F13"/>
    <w:rsid w:val="009E78C2"/>
    <w:rsid w:val="00A03020"/>
    <w:rsid w:val="00AB39AA"/>
    <w:rsid w:val="00B34347"/>
    <w:rsid w:val="00C17B83"/>
    <w:rsid w:val="00C22E48"/>
    <w:rsid w:val="00C76492"/>
    <w:rsid w:val="00CB10AE"/>
    <w:rsid w:val="00E370C2"/>
    <w:rsid w:val="00F1145E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D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D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18</cp:revision>
  <cp:lastPrinted>2021-03-31T03:43:00Z</cp:lastPrinted>
  <dcterms:created xsi:type="dcterms:W3CDTF">2021-02-22T11:49:00Z</dcterms:created>
  <dcterms:modified xsi:type="dcterms:W3CDTF">2021-04-01T04:16:00Z</dcterms:modified>
</cp:coreProperties>
</file>