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B43CBD" w:rsidRDefault="00147014" w:rsidP="00B43CBD">
      <w:pPr>
        <w:tabs>
          <w:tab w:val="left" w:pos="7440"/>
        </w:tabs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-593090</wp:posOffset>
            </wp:positionV>
            <wp:extent cx="1193800" cy="9525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275F3F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275F3F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</w:p>
    <w:p w:rsidR="00147014" w:rsidRPr="00147014" w:rsidRDefault="00147014" w:rsidP="00DE6F7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275F3F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147014" w:rsidRPr="00B43CBD" w:rsidRDefault="00B43CBD" w:rsidP="001470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43CBD">
        <w:rPr>
          <w:rFonts w:ascii="Times New Roman" w:hAnsi="Times New Roman"/>
          <w:b/>
          <w:sz w:val="28"/>
          <w:szCs w:val="28"/>
        </w:rPr>
        <w:t>22.04.2022</w:t>
      </w:r>
      <w:r w:rsidR="00147014" w:rsidRPr="00B43CBD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47014" w:rsidRPr="00B43CB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147014" w:rsidRPr="00B43CBD">
        <w:rPr>
          <w:rFonts w:ascii="Times New Roman" w:hAnsi="Times New Roman"/>
          <w:b/>
          <w:sz w:val="24"/>
          <w:szCs w:val="24"/>
        </w:rPr>
        <w:t xml:space="preserve">           </w:t>
      </w:r>
      <w:r w:rsidR="00147014" w:rsidRPr="00B43CB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47014" w:rsidRPr="00B43CBD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 w:rsidRPr="00B43CBD">
        <w:rPr>
          <w:rFonts w:ascii="Times New Roman" w:hAnsi="Times New Roman"/>
          <w:b/>
          <w:sz w:val="28"/>
          <w:szCs w:val="28"/>
        </w:rPr>
        <w:t>43</w:t>
      </w:r>
    </w:p>
    <w:p w:rsidR="00147014" w:rsidRPr="00147014" w:rsidRDefault="00147014" w:rsidP="00DE6F76">
      <w:pPr>
        <w:widowControl w:val="0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275F3F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147014" w:rsidRPr="00275F3F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4C3F63" w:rsidRDefault="004C3F63" w:rsidP="004C3F63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6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  <w:r w:rsidRPr="004C3F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F63" w:rsidRPr="004C3F63" w:rsidRDefault="004C3F63" w:rsidP="004C3F63">
      <w:pPr>
        <w:pStyle w:val="ConsPlusNormal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17.01.2018 № 6</w:t>
      </w:r>
      <w:r w:rsidRPr="004C3F63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4C3F63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края»</w:t>
      </w:r>
    </w:p>
    <w:p w:rsidR="002B4B7B" w:rsidRPr="00275F3F" w:rsidRDefault="002B4B7B" w:rsidP="00564081">
      <w:pPr>
        <w:pStyle w:val="21"/>
        <w:jc w:val="center"/>
        <w:rPr>
          <w:b/>
          <w:sz w:val="28"/>
          <w:szCs w:val="28"/>
        </w:rPr>
      </w:pPr>
    </w:p>
    <w:p w:rsidR="00543523" w:rsidRPr="00275F3F" w:rsidRDefault="00543523" w:rsidP="00543523">
      <w:pPr>
        <w:pStyle w:val="21"/>
        <w:rPr>
          <w:b/>
          <w:sz w:val="28"/>
          <w:szCs w:val="28"/>
        </w:rPr>
      </w:pPr>
    </w:p>
    <w:p w:rsidR="004C3F63" w:rsidRPr="004C3F63" w:rsidRDefault="004C3F63" w:rsidP="004C3F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63"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Федерации» и рассмотрев протест прокурора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от 12.04.2022 № 02-16-2022 «на постановление администрации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сельсовета от 17.01.2018 № 6 «Об утверждении Правил внутреннего трудового распорядка Администрации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275F3F" w:rsidRDefault="00275F3F" w:rsidP="0027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23" w:rsidRPr="00543523" w:rsidRDefault="00543523" w:rsidP="00275F3F">
      <w:pPr>
        <w:pStyle w:val="ConsPlusNormal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4B0628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 Внести в Правила внутреннего трудового распорядка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C3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C3F6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C3F63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17.0.12018 № 6</w:t>
      </w:r>
      <w:r w:rsidRPr="004C3F6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 в разделе 2 Правил: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1.1.1. пункты 3, 4, 5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«3. При заключении трудового договора лицо, поступающее на работу, предъявляет работодателю: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- паспорт или </w:t>
      </w:r>
      <w:hyperlink r:id="rId9" w:history="1">
        <w:r w:rsidRPr="004C3F63">
          <w:rPr>
            <w:rFonts w:ascii="Times New Roman" w:hAnsi="Times New Roman"/>
            <w:sz w:val="28"/>
            <w:szCs w:val="28"/>
          </w:rPr>
          <w:t>иной документ</w:t>
        </w:r>
      </w:hyperlink>
      <w:r w:rsidRPr="004C3F63">
        <w:rPr>
          <w:rFonts w:ascii="Times New Roman" w:hAnsi="Times New Roman"/>
          <w:sz w:val="28"/>
          <w:szCs w:val="28"/>
        </w:rPr>
        <w:t>, удостоверяющий личность;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- трудовую книжку и (или) сведения о трудовой деятельности (</w:t>
      </w:r>
      <w:hyperlink r:id="rId10" w:history="1">
        <w:r w:rsidRPr="004C3F63">
          <w:rPr>
            <w:rFonts w:ascii="Times New Roman" w:hAnsi="Times New Roman"/>
            <w:sz w:val="28"/>
            <w:szCs w:val="28"/>
          </w:rPr>
          <w:t>статья 66.1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4C3F63">
          <w:rPr>
            <w:rFonts w:ascii="Times New Roman" w:hAnsi="Times New Roman"/>
            <w:sz w:val="28"/>
            <w:szCs w:val="28"/>
          </w:rPr>
          <w:t>документ</w:t>
        </w:r>
      </w:hyperlink>
      <w:r w:rsidRPr="004C3F63"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lastRenderedPageBreak/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F63">
        <w:rPr>
          <w:rFonts w:ascii="Times New Roman" w:hAnsi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2" w:history="1">
        <w:r w:rsidRPr="004C3F63">
          <w:rPr>
            <w:rFonts w:ascii="Times New Roman" w:hAnsi="Times New Roman"/>
            <w:sz w:val="28"/>
            <w:szCs w:val="28"/>
          </w:rPr>
          <w:t>порядке</w:t>
        </w:r>
      </w:hyperlink>
      <w:r w:rsidRPr="004C3F63">
        <w:rPr>
          <w:rFonts w:ascii="Times New Roman" w:hAnsi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F63">
        <w:rPr>
          <w:rFonts w:ascii="Times New Roman" w:hAnsi="Times New Roman"/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3F6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C3F63">
        <w:rPr>
          <w:rFonts w:ascii="Times New Roman" w:hAnsi="Times New Roman"/>
          <w:sz w:val="28"/>
          <w:szCs w:val="28"/>
        </w:rPr>
        <w:t xml:space="preserve"> веществ, которая выдана в </w:t>
      </w:r>
      <w:hyperlink r:id="rId13" w:history="1">
        <w:r w:rsidRPr="004C3F63">
          <w:rPr>
            <w:rFonts w:ascii="Times New Roman" w:hAnsi="Times New Roman"/>
            <w:sz w:val="28"/>
            <w:szCs w:val="28"/>
          </w:rPr>
          <w:t>порядке</w:t>
        </w:r>
      </w:hyperlink>
      <w:r w:rsidRPr="004C3F63">
        <w:rPr>
          <w:rFonts w:ascii="Times New Roman" w:hAnsi="Times New Roman"/>
          <w:sz w:val="28"/>
          <w:szCs w:val="28"/>
        </w:rPr>
        <w:t xml:space="preserve"> и по </w:t>
      </w:r>
      <w:hyperlink r:id="rId14" w:history="1">
        <w:r w:rsidRPr="004C3F63">
          <w:rPr>
            <w:rFonts w:ascii="Times New Roman" w:hAnsi="Times New Roman"/>
            <w:sz w:val="28"/>
            <w:szCs w:val="28"/>
          </w:rPr>
          <w:t>форме</w:t>
        </w:r>
      </w:hyperlink>
      <w:r w:rsidRPr="004C3F63">
        <w:rPr>
          <w:rFonts w:ascii="Times New Roman" w:hAnsi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C3F63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C3F63">
        <w:rPr>
          <w:rFonts w:ascii="Times New Roman" w:hAnsi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4C3F63" w:rsidRPr="004C3F63" w:rsidRDefault="004C3F63" w:rsidP="004C3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- документы, предусмотренные пунктом 3 статьи 16 Федерального закона от 02.03.2007 № 25-ФЗ «О муниципальной службе в Российской Федерации" (для лиц, поступающих на муниципальную службу).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Заключение трудового договора без предъявления указанных документов не производится.</w:t>
      </w:r>
    </w:p>
    <w:p w:rsidR="004C3F63" w:rsidRPr="004C3F63" w:rsidRDefault="004C3F63" w:rsidP="004C3F6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4. При заключении трудового договора впервые работодателем </w:t>
      </w:r>
      <w:hyperlink r:id="rId15" w:history="1">
        <w:r w:rsidRPr="004C3F63">
          <w:rPr>
            <w:rFonts w:ascii="Times New Roman" w:hAnsi="Times New Roman"/>
            <w:sz w:val="28"/>
            <w:szCs w:val="28"/>
          </w:rPr>
          <w:t>оформляется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трудовая книжка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оформляется). В случае</w:t>
      </w:r>
      <w:proofErr w:type="gramStart"/>
      <w:r w:rsidRPr="004C3F63">
        <w:rPr>
          <w:rFonts w:ascii="Times New Roman" w:hAnsi="Times New Roman"/>
          <w:sz w:val="28"/>
          <w:szCs w:val="28"/>
        </w:rPr>
        <w:t>,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4C3F63" w:rsidRPr="004C3F63" w:rsidRDefault="004C3F63" w:rsidP="004C3F6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C3F63">
        <w:rPr>
          <w:rFonts w:ascii="Times New Roman" w:hAnsi="Times New Roman"/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</w:t>
      </w:r>
      <w:r w:rsidRPr="004C3F63">
        <w:rPr>
          <w:rFonts w:ascii="Times New Roman" w:hAnsi="Times New Roman"/>
          <w:sz w:val="28"/>
          <w:szCs w:val="28"/>
        </w:rPr>
        <w:lastRenderedPageBreak/>
        <w:t>случаев, если в соответствии с Трудовым кодексом Российской Федерации, иным федеральным законом трудовая книжка на работника не ведется).».</w:t>
      </w:r>
      <w:proofErr w:type="gramEnd"/>
    </w:p>
    <w:p w:rsidR="004C3F63" w:rsidRPr="004C3F63" w:rsidRDefault="007D585D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 пункт 11</w:t>
      </w:r>
      <w:r w:rsidR="004C3F63" w:rsidRPr="004C3F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F63" w:rsidRPr="004C3F63" w:rsidRDefault="007D585D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</w:t>
      </w:r>
      <w:r w:rsidR="004C3F63" w:rsidRPr="004C3F63">
        <w:rPr>
          <w:rFonts w:ascii="Times New Roman" w:hAnsi="Times New Roman"/>
          <w:sz w:val="28"/>
          <w:szCs w:val="28"/>
        </w:rPr>
        <w:t>. 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соответствовать условиям заключенного трудового договора</w:t>
      </w:r>
      <w:proofErr w:type="gramStart"/>
      <w:r w:rsidR="004C3F63" w:rsidRPr="004C3F63">
        <w:rPr>
          <w:rFonts w:ascii="Times New Roman" w:hAnsi="Times New Roman"/>
          <w:sz w:val="28"/>
          <w:szCs w:val="28"/>
        </w:rPr>
        <w:t>.».</w:t>
      </w:r>
      <w:proofErr w:type="gramEnd"/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1.1.3. пункт 13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«13. </w:t>
      </w:r>
      <w:proofErr w:type="gramStart"/>
      <w:r w:rsidRPr="004C3F63">
        <w:rPr>
          <w:rFonts w:ascii="Times New Roman" w:hAnsi="Times New Roman"/>
          <w:sz w:val="28"/>
          <w:szCs w:val="28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ведется).».</w:t>
      </w:r>
      <w:proofErr w:type="gramEnd"/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1.2. в разделе 4 Правил:</w:t>
      </w:r>
    </w:p>
    <w:p w:rsidR="004C3F63" w:rsidRPr="004C3F63" w:rsidRDefault="004C3F63" w:rsidP="004C3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1.2.1. пункты 5, 6, 7, 8 изложить в следующей редакции: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«5. В день прекращения трудового договора работодатель обязан выдать работнику трудовую книжку или предоставить сведения о трудовой деятельности (</w:t>
      </w:r>
      <w:hyperlink r:id="rId16" w:history="1">
        <w:r w:rsidRPr="004C3F63">
          <w:rPr>
            <w:rFonts w:ascii="Times New Roman" w:hAnsi="Times New Roman"/>
            <w:sz w:val="28"/>
            <w:szCs w:val="28"/>
          </w:rPr>
          <w:t>статья 66.1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Федерации) у данного работодателя и произвести с ним расчет в соответствии со </w:t>
      </w:r>
      <w:hyperlink r:id="rId17" w:history="1">
        <w:r w:rsidRPr="004C3F63">
          <w:rPr>
            <w:rFonts w:ascii="Times New Roman" w:hAnsi="Times New Roman"/>
            <w:sz w:val="28"/>
            <w:szCs w:val="28"/>
          </w:rPr>
          <w:t>статьей 140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C3F63">
        <w:rPr>
          <w:rFonts w:ascii="Times New Roman" w:hAnsi="Times New Roman"/>
          <w:sz w:val="28"/>
          <w:szCs w:val="28"/>
        </w:rPr>
        <w:t>Запись в трудовую книжку и внесение информации в сведения о трудовой деятельности (</w:t>
      </w:r>
      <w:hyperlink r:id="rId18" w:history="1">
        <w:r w:rsidRPr="004C3F63">
          <w:rPr>
            <w:rFonts w:ascii="Times New Roman" w:hAnsi="Times New Roman"/>
            <w:sz w:val="28"/>
            <w:szCs w:val="28"/>
          </w:rPr>
          <w:t>статья 66.1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Федерации) об основании и о причине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7. В случае</w:t>
      </w:r>
      <w:proofErr w:type="gramStart"/>
      <w:r w:rsidRPr="004C3F63">
        <w:rPr>
          <w:rFonts w:ascii="Times New Roman" w:hAnsi="Times New Roman"/>
          <w:sz w:val="28"/>
          <w:szCs w:val="28"/>
        </w:rPr>
        <w:t>,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4C3F63">
        <w:rPr>
          <w:rFonts w:ascii="Times New Roman" w:hAnsi="Times New Roman"/>
          <w:sz w:val="28"/>
          <w:szCs w:val="28"/>
        </w:rPr>
        <w:t xml:space="preserve"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</w:t>
      </w:r>
      <w:r w:rsidRPr="004C3F63">
        <w:rPr>
          <w:rFonts w:ascii="Times New Roman" w:hAnsi="Times New Roman"/>
          <w:sz w:val="28"/>
          <w:szCs w:val="28"/>
        </w:rPr>
        <w:lastRenderedPageBreak/>
        <w:t xml:space="preserve">работы с днем оформления прекращения трудовых отношений при увольнении работника по основанию, предусмотренному </w:t>
      </w:r>
      <w:hyperlink r:id="rId19" w:history="1">
        <w:r w:rsidRPr="004C3F63">
          <w:rPr>
            <w:rFonts w:ascii="Times New Roman" w:hAnsi="Times New Roman"/>
            <w:sz w:val="28"/>
            <w:szCs w:val="28"/>
          </w:rPr>
          <w:t>подпунктом "а" пункта 6 части первой статьи 81</w:t>
        </w:r>
      </w:hyperlink>
      <w:r w:rsidRPr="004C3F63">
        <w:rPr>
          <w:rFonts w:ascii="Times New Roman" w:hAnsi="Times New Roman"/>
          <w:sz w:val="28"/>
          <w:szCs w:val="28"/>
        </w:rPr>
        <w:t xml:space="preserve"> или </w:t>
      </w:r>
      <w:hyperlink r:id="rId20" w:history="1">
        <w:r w:rsidRPr="004C3F63">
          <w:rPr>
            <w:rFonts w:ascii="Times New Roman" w:hAnsi="Times New Roman"/>
            <w:sz w:val="28"/>
            <w:szCs w:val="28"/>
          </w:rPr>
          <w:t>пунктом 4 части первой статьи 83</w:t>
        </w:r>
      </w:hyperlink>
      <w:r w:rsidRPr="004C3F63">
        <w:rPr>
          <w:rFonts w:ascii="Times New Roman" w:hAnsi="Times New Roman"/>
          <w:sz w:val="28"/>
          <w:szCs w:val="28"/>
        </w:rPr>
        <w:t xml:space="preserve"> настоящего Трудового кодекса Российской Федерации, и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</w:t>
      </w:r>
      <w:hyperlink r:id="rId21" w:history="1">
        <w:r w:rsidRPr="004C3F63">
          <w:rPr>
            <w:rFonts w:ascii="Times New Roman" w:hAnsi="Times New Roman"/>
            <w:sz w:val="28"/>
            <w:szCs w:val="28"/>
          </w:rPr>
          <w:t>частью второй статьи 261</w:t>
        </w:r>
      </w:hyperlink>
      <w:r w:rsidRPr="004C3F63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  <w:proofErr w:type="gramStart"/>
      <w:r w:rsidRPr="004C3F63">
        <w:rPr>
          <w:rFonts w:ascii="Times New Roman" w:hAnsi="Times New Roman"/>
          <w:sz w:val="28"/>
          <w:szCs w:val="28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Трудовым кодексом Российской Федерации,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</w:t>
      </w:r>
      <w:proofErr w:type="gramEnd"/>
      <w:r w:rsidRPr="004C3F6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4C3F63">
        <w:rPr>
          <w:rFonts w:ascii="Times New Roman" w:hAnsi="Times New Roman"/>
          <w:sz w:val="28"/>
          <w:szCs w:val="28"/>
        </w:rPr>
        <w:t>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8. В случае смерти работника трудовая книжка после внесения в нее соответствующей записи о прекращении трудового договора (сведения о трудовой деятельности) выдается на руки одному из его родственников под расписку или высылается по почте по письменному заявлению одного из родственников</w:t>
      </w:r>
      <w:proofErr w:type="gramStart"/>
      <w:r w:rsidRPr="004C3F63">
        <w:rPr>
          <w:rFonts w:ascii="Times New Roman" w:hAnsi="Times New Roman"/>
          <w:sz w:val="28"/>
          <w:szCs w:val="28"/>
        </w:rPr>
        <w:t>.».</w:t>
      </w:r>
      <w:proofErr w:type="gramEnd"/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1.3. пункт 1 раздела 5 дополнить новым абзацем ше</w:t>
      </w:r>
      <w:r w:rsidR="00FB06A8">
        <w:rPr>
          <w:rFonts w:ascii="Times New Roman" w:hAnsi="Times New Roman"/>
          <w:sz w:val="28"/>
          <w:szCs w:val="28"/>
        </w:rPr>
        <w:t>с</w:t>
      </w:r>
      <w:r w:rsidRPr="004C3F63">
        <w:rPr>
          <w:rFonts w:ascii="Times New Roman" w:hAnsi="Times New Roman"/>
          <w:sz w:val="28"/>
          <w:szCs w:val="28"/>
        </w:rPr>
        <w:t>тым следующего содержания: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F63">
        <w:rPr>
          <w:rFonts w:ascii="Times New Roman" w:hAnsi="Times New Roman"/>
          <w:sz w:val="28"/>
          <w:szCs w:val="28"/>
        </w:rPr>
        <w:t>«-не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условиях;».</w:t>
      </w:r>
      <w:proofErr w:type="gramEnd"/>
    </w:p>
    <w:p w:rsidR="004C3F63" w:rsidRPr="004C3F63" w:rsidRDefault="00EB3FA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</w:t>
      </w:r>
      <w:r w:rsidR="004C3F63" w:rsidRPr="004C3F63">
        <w:rPr>
          <w:rFonts w:ascii="Times New Roman" w:hAnsi="Times New Roman"/>
          <w:sz w:val="28"/>
          <w:szCs w:val="28"/>
        </w:rPr>
        <w:t xml:space="preserve"> 1 раздела 6 Правил:</w:t>
      </w:r>
    </w:p>
    <w:p w:rsidR="004C3F63" w:rsidRPr="004C3F63" w:rsidRDefault="00EB3FA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7D585D" w:rsidRPr="004C3F63">
        <w:rPr>
          <w:rFonts w:ascii="Times New Roman" w:hAnsi="Times New Roman"/>
          <w:sz w:val="28"/>
          <w:szCs w:val="28"/>
        </w:rPr>
        <w:t>дополнить</w:t>
      </w:r>
      <w:r w:rsidR="007D5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пятый</w:t>
      </w:r>
      <w:r w:rsidR="004C3F63" w:rsidRPr="004C3F63">
        <w:rPr>
          <w:rFonts w:ascii="Times New Roman" w:hAnsi="Times New Roman"/>
          <w:sz w:val="28"/>
          <w:szCs w:val="28"/>
        </w:rPr>
        <w:t xml:space="preserve"> слов</w:t>
      </w:r>
      <w:r w:rsidR="007D585D">
        <w:rPr>
          <w:rFonts w:ascii="Times New Roman" w:hAnsi="Times New Roman"/>
          <w:sz w:val="28"/>
          <w:szCs w:val="28"/>
        </w:rPr>
        <w:t>ами «, требований охраны труда».</w:t>
      </w:r>
    </w:p>
    <w:p w:rsidR="004C3F63" w:rsidRPr="004C3F63" w:rsidRDefault="00EB3FA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</w:t>
      </w:r>
      <w:r w:rsidR="004C3F63" w:rsidRPr="004C3F63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новым </w:t>
      </w:r>
      <w:r w:rsidR="004C3F63" w:rsidRPr="004C3F63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десятым следующего содержания:</w:t>
      </w:r>
    </w:p>
    <w:p w:rsidR="004C3F63" w:rsidRPr="004C3F63" w:rsidRDefault="004C3F63" w:rsidP="004C3F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«- проводить самостоятельно оценку соблюдения требований трудового законодательства и иных нормативных правовых актов, содержащих нормы тру</w:t>
      </w:r>
      <w:r w:rsidR="00EB3FA3">
        <w:rPr>
          <w:rFonts w:ascii="Times New Roman" w:hAnsi="Times New Roman"/>
          <w:sz w:val="28"/>
          <w:szCs w:val="28"/>
        </w:rPr>
        <w:t>дового права (</w:t>
      </w:r>
      <w:proofErr w:type="spellStart"/>
      <w:r w:rsidR="00EB3FA3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EB3FA3">
        <w:rPr>
          <w:rFonts w:ascii="Times New Roman" w:hAnsi="Times New Roman"/>
          <w:sz w:val="28"/>
          <w:szCs w:val="28"/>
        </w:rPr>
        <w:t>)</w:t>
      </w:r>
      <w:proofErr w:type="gramStart"/>
      <w:r w:rsidR="00EB3FA3">
        <w:rPr>
          <w:rFonts w:ascii="Times New Roman" w:hAnsi="Times New Roman"/>
          <w:sz w:val="28"/>
          <w:szCs w:val="28"/>
        </w:rPr>
        <w:t>;</w:t>
      </w:r>
      <w:r w:rsidRPr="004C3F63">
        <w:rPr>
          <w:rFonts w:ascii="Times New Roman" w:hAnsi="Times New Roman"/>
          <w:sz w:val="28"/>
          <w:szCs w:val="28"/>
        </w:rPr>
        <w:t>»</w:t>
      </w:r>
      <w:proofErr w:type="gramEnd"/>
      <w:r w:rsidRPr="004C3F63">
        <w:rPr>
          <w:rFonts w:ascii="Times New Roman" w:hAnsi="Times New Roman"/>
          <w:sz w:val="28"/>
          <w:szCs w:val="28"/>
        </w:rPr>
        <w:t>.</w:t>
      </w:r>
    </w:p>
    <w:p w:rsidR="004C3F63" w:rsidRPr="004C3F63" w:rsidRDefault="004C3F63" w:rsidP="004C3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C3F63">
        <w:rPr>
          <w:rFonts w:ascii="Times New Roman" w:hAnsi="Times New Roman"/>
          <w:sz w:val="28"/>
          <w:szCs w:val="28"/>
        </w:rPr>
        <w:t>1.5 раздел 10 Правил дополнить пунктом 14 следующего содержания:</w:t>
      </w:r>
    </w:p>
    <w:p w:rsidR="004C3F63" w:rsidRPr="004C3F63" w:rsidRDefault="004C3F63" w:rsidP="004C3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«14. В целях обеспечения повышения уровня реального содержания заработной платы производится ее индексация в связи с ростом потребительских цен на товары и услуги.</w:t>
      </w:r>
    </w:p>
    <w:p w:rsidR="004C3F63" w:rsidRPr="004C3F63" w:rsidRDefault="004C3F63" w:rsidP="004C3F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3F63">
        <w:rPr>
          <w:rFonts w:ascii="Times New Roman" w:hAnsi="Times New Roman" w:cs="Times New Roman"/>
          <w:sz w:val="28"/>
          <w:szCs w:val="28"/>
        </w:rPr>
        <w:t>Индексация заработной платы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Pr="004C3F6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3523" w:rsidRPr="00543523" w:rsidRDefault="00543523" w:rsidP="00564081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3F63">
        <w:rPr>
          <w:rFonts w:ascii="Times New Roman" w:hAnsi="Times New Roman"/>
          <w:sz w:val="28"/>
          <w:szCs w:val="28"/>
        </w:rPr>
        <w:lastRenderedPageBreak/>
        <w:t xml:space="preserve">2. Обнародовать настоящее постановление на информационном стенде </w:t>
      </w:r>
      <w:r w:rsidRPr="00543523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543523">
        <w:rPr>
          <w:rFonts w:ascii="Times New Roman" w:hAnsi="Times New Roman"/>
          <w:sz w:val="28"/>
        </w:rPr>
        <w:t>Клочковского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Pr="00543523">
        <w:rPr>
          <w:rFonts w:ascii="Times New Roman" w:hAnsi="Times New Roman"/>
          <w:sz w:val="28"/>
        </w:rPr>
        <w:t>Клочковский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4B0628" w:rsidRDefault="00543523" w:rsidP="004B0628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4B0628" w:rsidRDefault="004B0628" w:rsidP="004B0628">
      <w:pPr>
        <w:pStyle w:val="a3"/>
        <w:ind w:right="-31" w:firstLine="709"/>
        <w:rPr>
          <w:szCs w:val="28"/>
        </w:rPr>
      </w:pPr>
    </w:p>
    <w:p w:rsidR="004B0628" w:rsidRPr="004B0628" w:rsidRDefault="004B0628" w:rsidP="004B0628">
      <w:pPr>
        <w:pStyle w:val="a3"/>
        <w:ind w:right="-31" w:firstLine="709"/>
        <w:rPr>
          <w:szCs w:val="28"/>
        </w:rPr>
      </w:pPr>
    </w:p>
    <w:p w:rsidR="001C5B85" w:rsidRDefault="00564081" w:rsidP="00C639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</w:t>
      </w:r>
      <w:r w:rsidR="0071516E">
        <w:rPr>
          <w:rFonts w:ascii="Times New Roman" w:hAnsi="Times New Roman"/>
          <w:sz w:val="28"/>
        </w:rPr>
        <w:t xml:space="preserve">                   К.В. Кузнецо</w:t>
      </w:r>
      <w:r w:rsidR="00C639C8">
        <w:rPr>
          <w:rFonts w:ascii="Times New Roman" w:hAnsi="Times New Roman"/>
          <w:sz w:val="28"/>
        </w:rPr>
        <w:t>в</w:t>
      </w: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Pr="00DD1EBA" w:rsidRDefault="00DD1EBA" w:rsidP="00DD1EBA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EBA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DD1EBA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DD1EBA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D1EBA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DD1EBA" w:rsidRPr="00DD1EBA" w:rsidRDefault="00DD1EBA" w:rsidP="00DD1EBA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D1EBA">
        <w:rPr>
          <w:rFonts w:ascii="Times New Roman" w:hAnsi="Times New Roman"/>
          <w:sz w:val="24"/>
          <w:szCs w:val="24"/>
        </w:rPr>
        <w:t>Заместитель главы Администрации сельсовета                                            О.А. Рязанова</w:t>
      </w: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DD1EBA" w:rsidRPr="00C639C8" w:rsidRDefault="00DD1EBA" w:rsidP="00C639C8">
      <w:pPr>
        <w:rPr>
          <w:rFonts w:ascii="Times New Roman" w:hAnsi="Times New Roman"/>
          <w:sz w:val="28"/>
        </w:rPr>
        <w:sectPr w:rsidR="00DD1EBA" w:rsidRPr="00C639C8" w:rsidSect="00EB3FA3">
          <w:headerReference w:type="even" r:id="rId22"/>
          <w:headerReference w:type="default" r:id="rId23"/>
          <w:headerReference w:type="first" r:id="rId24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272"/>
        </w:sectPr>
      </w:pPr>
    </w:p>
    <w:p w:rsidR="00564081" w:rsidRPr="00035CA9" w:rsidRDefault="00564081" w:rsidP="00C639C8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25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96" w:rsidRDefault="00595396" w:rsidP="00794FDB">
      <w:r>
        <w:separator/>
      </w:r>
    </w:p>
  </w:endnote>
  <w:endnote w:type="continuationSeparator" w:id="0">
    <w:p w:rsidR="00595396" w:rsidRDefault="00595396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96" w:rsidRDefault="00595396" w:rsidP="00794FDB">
      <w:r>
        <w:separator/>
      </w:r>
    </w:p>
  </w:footnote>
  <w:footnote w:type="continuationSeparator" w:id="0">
    <w:p w:rsidR="00595396" w:rsidRDefault="00595396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A16520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148"/>
      <w:docPartObj>
        <w:docPartGallery w:val="Page Numbers (Top of Page)"/>
        <w:docPartUnique/>
      </w:docPartObj>
    </w:sdtPr>
    <w:sdtContent>
      <w:p w:rsidR="002F5418" w:rsidRDefault="00A16520">
        <w:pPr>
          <w:pStyle w:val="a5"/>
          <w:jc w:val="center"/>
        </w:pPr>
        <w:r>
          <w:fldChar w:fldCharType="begin"/>
        </w:r>
        <w:r w:rsidR="0071516E">
          <w:instrText>PAGE   \* MERGEFORMAT</w:instrText>
        </w:r>
        <w:r>
          <w:fldChar w:fldCharType="separate"/>
        </w:r>
        <w:r w:rsidR="00DD1E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00A2"/>
    <w:rsid w:val="00055AE3"/>
    <w:rsid w:val="00055ECC"/>
    <w:rsid w:val="000650B0"/>
    <w:rsid w:val="00080D1A"/>
    <w:rsid w:val="000A4E18"/>
    <w:rsid w:val="000B2526"/>
    <w:rsid w:val="000B5A1E"/>
    <w:rsid w:val="000C0E2D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171"/>
    <w:rsid w:val="001A25C0"/>
    <w:rsid w:val="001C5B85"/>
    <w:rsid w:val="001D2AFD"/>
    <w:rsid w:val="001D4D06"/>
    <w:rsid w:val="001F5DF6"/>
    <w:rsid w:val="001F7E28"/>
    <w:rsid w:val="00221433"/>
    <w:rsid w:val="0022337F"/>
    <w:rsid w:val="0024579E"/>
    <w:rsid w:val="002624D9"/>
    <w:rsid w:val="00275807"/>
    <w:rsid w:val="00275F3F"/>
    <w:rsid w:val="00290E1E"/>
    <w:rsid w:val="002B4B7B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0628"/>
    <w:rsid w:val="004B5753"/>
    <w:rsid w:val="004C0CA8"/>
    <w:rsid w:val="004C11F1"/>
    <w:rsid w:val="004C3F63"/>
    <w:rsid w:val="004D737D"/>
    <w:rsid w:val="004F7AF6"/>
    <w:rsid w:val="00510251"/>
    <w:rsid w:val="00520DFE"/>
    <w:rsid w:val="005251F3"/>
    <w:rsid w:val="00533E56"/>
    <w:rsid w:val="005400A1"/>
    <w:rsid w:val="00543523"/>
    <w:rsid w:val="0056051C"/>
    <w:rsid w:val="00564081"/>
    <w:rsid w:val="00573EFB"/>
    <w:rsid w:val="00577C1E"/>
    <w:rsid w:val="00581450"/>
    <w:rsid w:val="005817DB"/>
    <w:rsid w:val="00595396"/>
    <w:rsid w:val="005A3CB3"/>
    <w:rsid w:val="005B23E2"/>
    <w:rsid w:val="005B317C"/>
    <w:rsid w:val="005D59E7"/>
    <w:rsid w:val="005E06E1"/>
    <w:rsid w:val="005E1BF0"/>
    <w:rsid w:val="00626858"/>
    <w:rsid w:val="00630031"/>
    <w:rsid w:val="00630914"/>
    <w:rsid w:val="0067755C"/>
    <w:rsid w:val="00681D8E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E7E7B"/>
    <w:rsid w:val="006F4F8A"/>
    <w:rsid w:val="0071516E"/>
    <w:rsid w:val="007153C8"/>
    <w:rsid w:val="00727DC7"/>
    <w:rsid w:val="00734682"/>
    <w:rsid w:val="00740B64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5538"/>
    <w:rsid w:val="007D2C52"/>
    <w:rsid w:val="007D2E60"/>
    <w:rsid w:val="007D4026"/>
    <w:rsid w:val="007D4D90"/>
    <w:rsid w:val="007D585D"/>
    <w:rsid w:val="007E699A"/>
    <w:rsid w:val="00806858"/>
    <w:rsid w:val="00812532"/>
    <w:rsid w:val="00817CEC"/>
    <w:rsid w:val="0083540B"/>
    <w:rsid w:val="008538D7"/>
    <w:rsid w:val="008851D5"/>
    <w:rsid w:val="00885706"/>
    <w:rsid w:val="00892A37"/>
    <w:rsid w:val="008A33D3"/>
    <w:rsid w:val="008B2374"/>
    <w:rsid w:val="008D1595"/>
    <w:rsid w:val="008D5744"/>
    <w:rsid w:val="00913279"/>
    <w:rsid w:val="00920921"/>
    <w:rsid w:val="00923CFF"/>
    <w:rsid w:val="00967FEF"/>
    <w:rsid w:val="009E047B"/>
    <w:rsid w:val="00A001F7"/>
    <w:rsid w:val="00A069B3"/>
    <w:rsid w:val="00A07334"/>
    <w:rsid w:val="00A16520"/>
    <w:rsid w:val="00A33988"/>
    <w:rsid w:val="00A34B2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E1D3D"/>
    <w:rsid w:val="00AF54D7"/>
    <w:rsid w:val="00B121DF"/>
    <w:rsid w:val="00B26810"/>
    <w:rsid w:val="00B353C5"/>
    <w:rsid w:val="00B36582"/>
    <w:rsid w:val="00B43CBD"/>
    <w:rsid w:val="00B479E9"/>
    <w:rsid w:val="00B47FD7"/>
    <w:rsid w:val="00B74FE2"/>
    <w:rsid w:val="00B77DE1"/>
    <w:rsid w:val="00B91B56"/>
    <w:rsid w:val="00B97DE8"/>
    <w:rsid w:val="00BA434F"/>
    <w:rsid w:val="00BD780F"/>
    <w:rsid w:val="00BF6F61"/>
    <w:rsid w:val="00C22C20"/>
    <w:rsid w:val="00C24FC5"/>
    <w:rsid w:val="00C36818"/>
    <w:rsid w:val="00C408B5"/>
    <w:rsid w:val="00C4109A"/>
    <w:rsid w:val="00C57818"/>
    <w:rsid w:val="00C639C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4DEF"/>
    <w:rsid w:val="00D55334"/>
    <w:rsid w:val="00D6459E"/>
    <w:rsid w:val="00D72307"/>
    <w:rsid w:val="00D84EDE"/>
    <w:rsid w:val="00D94849"/>
    <w:rsid w:val="00DC05E3"/>
    <w:rsid w:val="00DC16A6"/>
    <w:rsid w:val="00DD1EBA"/>
    <w:rsid w:val="00DE033C"/>
    <w:rsid w:val="00DE6F76"/>
    <w:rsid w:val="00DE780B"/>
    <w:rsid w:val="00DF5F51"/>
    <w:rsid w:val="00E166CC"/>
    <w:rsid w:val="00E42EAD"/>
    <w:rsid w:val="00E529E1"/>
    <w:rsid w:val="00E579C6"/>
    <w:rsid w:val="00E63EBE"/>
    <w:rsid w:val="00E650BC"/>
    <w:rsid w:val="00E66DBA"/>
    <w:rsid w:val="00E75FB0"/>
    <w:rsid w:val="00E76621"/>
    <w:rsid w:val="00EB3FA3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B06A8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B4A26731004D977168999E5558B5B9518C95189EC25A44C1FD97760F9366C24F9C147F8299C25E73E0621332418CB1A0F2417A1F3FF88DM4i4L" TargetMode="External"/><Relationship Id="rId18" Type="http://schemas.openxmlformats.org/officeDocument/2006/relationships/hyperlink" Target="consultantplus://offline/ref=1966C8654D8FB718BED53B6C77920199E07AA0A0305D598E114D6C816C87757F5AE532960EE378DBB9DA8FA653FD89AE89271D54183BL8I8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664F069B8F4F0261CFF33840BD8A1B8FD04FCB301DAB3FC24656C824F67785971E0D5360728E0E91214A3DFF23B3BA47A8B9489921I5J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4A26731004D977168999E5558B5B95180901F9ECB5A44C1FD97760F9366C24F9C147F8299C25E70E0621332418CB1A0F2417A1F3FF88DM4i4L" TargetMode="External"/><Relationship Id="rId17" Type="http://schemas.openxmlformats.org/officeDocument/2006/relationships/hyperlink" Target="consultantplus://offline/ref=59750623C1A51D9E91D58164F72B85EA73866A43734BFF0E4E4DA03B6D0CC467CE94F09120F9A6AA154B8A99F1BDDE89F3A7D31ED1A55867WFBDM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750623C1A51D9E91D58164F72B85EA73866A43734BFF0E4E4DA03B6D0CC467CE94F09223FFAFA447119A9DB8E9D096F0BDCD18CFA5W5BAM" TargetMode="External"/><Relationship Id="rId20" Type="http://schemas.openxmlformats.org/officeDocument/2006/relationships/hyperlink" Target="consultantplus://offline/ref=F0664F069B8F4F0261CFF33840BD8A1B8FD04FCB301DAB3FC24656C824F67785971E0D50617B8907C77B5A39B677BDA544B2A74E87215FC7I3J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4A26731004D977168999E5558B5B95187971B9BCA5A44C1FD97760F9366C24F9C147F8299C25D70E0621332418CB1A0F2417A1F3FF88DM4i4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CF1737BD59BAF7E9E3344F374549CB850090DA62CE4E05752FD351EB656A0C2DE5640BBC8BF10A6110643317038FB4D968DEA10534429DtCpBL" TargetMode="External"/><Relationship Id="rId23" Type="http://schemas.openxmlformats.org/officeDocument/2006/relationships/header" Target="header2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BB4A26731004D977168999E5558B5B9518C9D1C91C95A44C1FD97760F9366C24F9C147C819FC25726BA72177B1582AEA3E85F7C013FMFiAL" TargetMode="External"/><Relationship Id="rId19" Type="http://schemas.openxmlformats.org/officeDocument/2006/relationships/hyperlink" Target="consultantplus://offline/ref=F0664F069B8F4F0261CFF33840BD8A1B8FD04FCB301DAB3FC24656C824F67785971E0D556872845194345B65F321AEA443B2A54A9BI2J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4A26731004D977168999E5558B5B953809D1F9DCF5A44C1FD97760F9366C25D9C4C73839ADC5C76F5344274M1i6L" TargetMode="External"/><Relationship Id="rId14" Type="http://schemas.openxmlformats.org/officeDocument/2006/relationships/hyperlink" Target="consultantplus://offline/ref=2BB4A26731004D977168999E5558B5B9518C95189EC25A44C1FD97760F9366C24F9C147F8299C65D7AE0621332418CB1A0F2417A1F3FF88DM4i4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C7BDA-6EBF-45C9-AD86-4F7793CC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24</cp:revision>
  <cp:lastPrinted>2022-04-20T03:33:00Z</cp:lastPrinted>
  <dcterms:created xsi:type="dcterms:W3CDTF">2021-08-24T02:42:00Z</dcterms:created>
  <dcterms:modified xsi:type="dcterms:W3CDTF">2022-04-20T03:37:00Z</dcterms:modified>
</cp:coreProperties>
</file>