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74" w:rsidRDefault="0096779E" w:rsidP="00007712">
      <w:pPr>
        <w:pStyle w:val="ConsPlusNormal"/>
        <w:jc w:val="center"/>
      </w:pPr>
      <w:r w:rsidRPr="0096779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7" o:title="" blacklevel="7864f"/>
          </v:shape>
        </w:pict>
      </w:r>
    </w:p>
    <w:p w:rsidR="00971A74" w:rsidRPr="00CF4148" w:rsidRDefault="00971A74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971A74" w:rsidRPr="00CF4148" w:rsidRDefault="00971A74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971A74" w:rsidRPr="00CF4148" w:rsidRDefault="00971A74" w:rsidP="00007712">
      <w:pPr>
        <w:pStyle w:val="ConsPlusNormal"/>
        <w:jc w:val="center"/>
        <w:rPr>
          <w:sz w:val="28"/>
          <w:szCs w:val="28"/>
        </w:rPr>
      </w:pPr>
    </w:p>
    <w:p w:rsidR="00971A74" w:rsidRPr="00CF4148" w:rsidRDefault="00971A74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РАСПОРЯЖЕНИЕ</w:t>
      </w:r>
    </w:p>
    <w:p w:rsidR="00971A74" w:rsidRDefault="00971A74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971A74" w:rsidRPr="002E3605" w:rsidTr="00C229DD">
        <w:trPr>
          <w:cantSplit/>
        </w:trPr>
        <w:tc>
          <w:tcPr>
            <w:tcW w:w="3190" w:type="dxa"/>
          </w:tcPr>
          <w:p w:rsidR="00971A74" w:rsidRPr="002E3605" w:rsidRDefault="00D61808" w:rsidP="00C229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30.12.2022</w:t>
            </w:r>
          </w:p>
        </w:tc>
        <w:tc>
          <w:tcPr>
            <w:tcW w:w="3581" w:type="dxa"/>
          </w:tcPr>
          <w:p w:rsidR="00971A74" w:rsidRPr="002E3605" w:rsidRDefault="00971A74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A74" w:rsidRPr="002E3605" w:rsidRDefault="00971A74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971A74" w:rsidRPr="002E3605" w:rsidRDefault="00971A74" w:rsidP="00D6180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№</w:t>
            </w:r>
            <w:r w:rsidR="00D61808">
              <w:rPr>
                <w:rFonts w:ascii="Times New Roman" w:hAnsi="Times New Roman"/>
                <w:sz w:val="28"/>
                <w:szCs w:val="28"/>
              </w:rPr>
              <w:t xml:space="preserve"> 311-р</w:t>
            </w:r>
          </w:p>
        </w:tc>
      </w:tr>
    </w:tbl>
    <w:p w:rsidR="00971A74" w:rsidRPr="00FA7DFE" w:rsidRDefault="00971A74" w:rsidP="00FA7D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71A74" w:rsidRDefault="00971A74" w:rsidP="00FA7D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реализацией федерального проекта «Содействие занятости» национального проекта «Демография» и в целях обеспечения эффективной занятости населения Ребрихинского района:</w:t>
      </w:r>
    </w:p>
    <w:p w:rsidR="00971A74" w:rsidRDefault="00971A74" w:rsidP="00FA7D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71A74" w:rsidRDefault="00971A74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13CAE">
        <w:rPr>
          <w:rFonts w:ascii="Times New Roman" w:hAnsi="Times New Roman"/>
          <w:sz w:val="28"/>
          <w:szCs w:val="28"/>
        </w:rPr>
        <w:t>Утвердить прилагаемый пл</w:t>
      </w:r>
      <w:r>
        <w:rPr>
          <w:rFonts w:ascii="Times New Roman" w:hAnsi="Times New Roman"/>
          <w:sz w:val="28"/>
          <w:szCs w:val="28"/>
        </w:rPr>
        <w:t xml:space="preserve">ан </w:t>
      </w:r>
      <w:proofErr w:type="gramStart"/>
      <w:r>
        <w:rPr>
          <w:rFonts w:ascii="Times New Roman" w:hAnsi="Times New Roman"/>
          <w:sz w:val="28"/>
          <w:szCs w:val="28"/>
        </w:rPr>
        <w:t>работы координационного комитета содействия занятости 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Ребрихинского района на 2023 год.</w:t>
      </w:r>
      <w:bookmarkStart w:id="0" w:name="_GoBack"/>
      <w:bookmarkEnd w:id="0"/>
    </w:p>
    <w:p w:rsidR="00971A74" w:rsidRPr="000C432F" w:rsidRDefault="00971A74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C432F">
        <w:rPr>
          <w:rFonts w:ascii="Times New Roman" w:hAnsi="Times New Roman"/>
          <w:sz w:val="28"/>
          <w:szCs w:val="28"/>
        </w:rPr>
        <w:t>Опубликовать данное распоряжение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971A74" w:rsidRPr="00DB1C61" w:rsidRDefault="00971A74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C43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432F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района по социальным вопросам </w:t>
      </w:r>
      <w:proofErr w:type="spellStart"/>
      <w:r w:rsidRPr="000C432F">
        <w:rPr>
          <w:rFonts w:ascii="Times New Roman" w:hAnsi="Times New Roman"/>
          <w:sz w:val="28"/>
          <w:szCs w:val="28"/>
        </w:rPr>
        <w:t>Кашперову</w:t>
      </w:r>
      <w:proofErr w:type="spellEnd"/>
      <w:r w:rsidRPr="000C432F">
        <w:rPr>
          <w:rFonts w:ascii="Times New Roman" w:hAnsi="Times New Roman"/>
          <w:sz w:val="28"/>
          <w:szCs w:val="28"/>
        </w:rPr>
        <w:t xml:space="preserve"> С.П.</w:t>
      </w:r>
    </w:p>
    <w:p w:rsidR="00971A74" w:rsidRDefault="00971A74" w:rsidP="00DB1C61">
      <w:pPr>
        <w:pStyle w:val="2"/>
        <w:jc w:val="both"/>
        <w:rPr>
          <w:rFonts w:ascii="Times New Roman" w:hAnsi="Times New Roman"/>
          <w:b w:val="0"/>
          <w:i w:val="0"/>
        </w:rPr>
      </w:pPr>
    </w:p>
    <w:p w:rsidR="00971A74" w:rsidRDefault="00971A74" w:rsidP="00DB1C61">
      <w:pPr>
        <w:pStyle w:val="2"/>
        <w:jc w:val="both"/>
        <w:rPr>
          <w:rFonts w:ascii="Times New Roman" w:hAnsi="Times New Roman"/>
          <w:b w:val="0"/>
          <w:i w:val="0"/>
        </w:rPr>
      </w:pPr>
      <w:r w:rsidRPr="004A7BE3">
        <w:rPr>
          <w:rFonts w:ascii="Times New Roman" w:hAnsi="Times New Roman"/>
          <w:b w:val="0"/>
          <w:i w:val="0"/>
        </w:rPr>
        <w:t xml:space="preserve">Глава  района                                                                                          </w:t>
      </w:r>
      <w:proofErr w:type="spellStart"/>
      <w:r w:rsidRPr="004A7BE3">
        <w:rPr>
          <w:rFonts w:ascii="Times New Roman" w:hAnsi="Times New Roman"/>
          <w:b w:val="0"/>
          <w:i w:val="0"/>
        </w:rPr>
        <w:t>Л.В.Шлаузер</w:t>
      </w:r>
      <w:proofErr w:type="spellEnd"/>
    </w:p>
    <w:p w:rsidR="00971A74" w:rsidRPr="00DB1C61" w:rsidRDefault="00971A74" w:rsidP="00DB1C61">
      <w:pPr>
        <w:pStyle w:val="2"/>
        <w:jc w:val="both"/>
        <w:rPr>
          <w:rFonts w:ascii="Times New Roman" w:hAnsi="Times New Roman"/>
          <w:b w:val="0"/>
          <w:i w:val="0"/>
        </w:rPr>
      </w:pPr>
      <w:r w:rsidRPr="004A7BE3"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    </w:t>
      </w:r>
    </w:p>
    <w:tbl>
      <w:tblPr>
        <w:tblW w:w="0" w:type="auto"/>
        <w:tblLook w:val="0000"/>
      </w:tblPr>
      <w:tblGrid>
        <w:gridCol w:w="4945"/>
        <w:gridCol w:w="4909"/>
      </w:tblGrid>
      <w:tr w:rsidR="00971A74" w:rsidRPr="002541BC" w:rsidTr="00C34E96">
        <w:tc>
          <w:tcPr>
            <w:tcW w:w="4945" w:type="dxa"/>
          </w:tcPr>
          <w:p w:rsidR="00971A74" w:rsidRDefault="00971A74" w:rsidP="00C34E96">
            <w:pPr>
              <w:pStyle w:val="7"/>
              <w:rPr>
                <w:rFonts w:ascii="Times New Roman" w:hAnsi="Times New Roman"/>
                <w:sz w:val="28"/>
                <w:szCs w:val="20"/>
              </w:rPr>
            </w:pPr>
          </w:p>
          <w:p w:rsidR="00971A74" w:rsidRDefault="00971A74" w:rsidP="00C34E96">
            <w:pPr>
              <w:pStyle w:val="7"/>
              <w:rPr>
                <w:rFonts w:ascii="Times New Roman" w:hAnsi="Times New Roman"/>
                <w:sz w:val="28"/>
                <w:szCs w:val="20"/>
              </w:rPr>
            </w:pPr>
          </w:p>
          <w:p w:rsidR="00971A74" w:rsidRDefault="00971A74" w:rsidP="00C34E96">
            <w:pPr>
              <w:pStyle w:val="7"/>
              <w:rPr>
                <w:rFonts w:ascii="Times New Roman" w:hAnsi="Times New Roman"/>
                <w:sz w:val="28"/>
                <w:szCs w:val="20"/>
              </w:rPr>
            </w:pPr>
          </w:p>
          <w:p w:rsidR="00971A74" w:rsidRDefault="00971A74" w:rsidP="00C34E96">
            <w:pPr>
              <w:pStyle w:val="7"/>
              <w:rPr>
                <w:rFonts w:ascii="Times New Roman" w:hAnsi="Times New Roman"/>
                <w:sz w:val="28"/>
                <w:szCs w:val="20"/>
              </w:rPr>
            </w:pPr>
          </w:p>
          <w:p w:rsidR="00971A74" w:rsidRPr="00DD24AB" w:rsidRDefault="00971A74" w:rsidP="00C34E96">
            <w:pPr>
              <w:pStyle w:val="7"/>
              <w:rPr>
                <w:rFonts w:ascii="Times New Roman" w:hAnsi="Times New Roman"/>
                <w:sz w:val="28"/>
                <w:szCs w:val="20"/>
              </w:rPr>
            </w:pPr>
            <w:r w:rsidRPr="00DD24AB">
              <w:rPr>
                <w:rFonts w:ascii="Times New Roman" w:hAnsi="Times New Roman"/>
                <w:sz w:val="28"/>
                <w:szCs w:val="20"/>
              </w:rPr>
              <w:t>Управляющий делами Администрации района</w:t>
            </w:r>
          </w:p>
          <w:p w:rsidR="00971A74" w:rsidRDefault="00971A74" w:rsidP="00C34E96"/>
          <w:p w:rsidR="00971A74" w:rsidRPr="00E50E4B" w:rsidRDefault="00971A74" w:rsidP="00C34E96"/>
        </w:tc>
        <w:tc>
          <w:tcPr>
            <w:tcW w:w="4909" w:type="dxa"/>
          </w:tcPr>
          <w:p w:rsidR="00971A74" w:rsidRPr="00DD24AB" w:rsidRDefault="00971A74" w:rsidP="00C34E96">
            <w:pPr>
              <w:pStyle w:val="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1A74" w:rsidRDefault="00971A74" w:rsidP="00C34E96">
            <w:pPr>
              <w:pStyle w:val="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1A74" w:rsidRDefault="00971A74" w:rsidP="00C34E96">
            <w:pPr>
              <w:pStyle w:val="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1A74" w:rsidRDefault="00971A74" w:rsidP="00C34E96">
            <w:pPr>
              <w:pStyle w:val="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1A74" w:rsidRDefault="00971A74" w:rsidP="00C34E96">
            <w:pPr>
              <w:pStyle w:val="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1A74" w:rsidRPr="00DD24AB" w:rsidRDefault="00971A74" w:rsidP="00C34E96">
            <w:pPr>
              <w:pStyle w:val="7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DD24AB">
              <w:rPr>
                <w:rFonts w:ascii="Times New Roman" w:hAnsi="Times New Roman"/>
                <w:sz w:val="28"/>
                <w:szCs w:val="28"/>
              </w:rPr>
              <w:t>В.Н. Лебедева</w:t>
            </w:r>
          </w:p>
        </w:tc>
      </w:tr>
    </w:tbl>
    <w:p w:rsidR="00971A74" w:rsidRDefault="00971A74" w:rsidP="00013CAE">
      <w:pPr>
        <w:jc w:val="both"/>
        <w:rPr>
          <w:rFonts w:ascii="Times New Roman" w:hAnsi="Times New Roman"/>
          <w:sz w:val="28"/>
        </w:rPr>
      </w:pPr>
      <w:r w:rsidRPr="004A7BE3">
        <w:rPr>
          <w:rFonts w:ascii="Times New Roman" w:hAnsi="Times New Roman"/>
          <w:sz w:val="28"/>
        </w:rPr>
        <w:t>Начальник юридического отдела</w:t>
      </w:r>
      <w:r w:rsidRPr="004A7BE3">
        <w:rPr>
          <w:rFonts w:ascii="Times New Roman" w:hAnsi="Times New Roman"/>
          <w:sz w:val="28"/>
        </w:rPr>
        <w:tab/>
      </w:r>
      <w:r w:rsidRPr="004A7BE3">
        <w:rPr>
          <w:rFonts w:ascii="Times New Roman" w:hAnsi="Times New Roman"/>
          <w:sz w:val="28"/>
        </w:rPr>
        <w:tab/>
        <w:t xml:space="preserve">                      </w:t>
      </w:r>
      <w:r>
        <w:rPr>
          <w:rFonts w:ascii="Times New Roman" w:hAnsi="Times New Roman"/>
          <w:sz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</w:rPr>
        <w:t>С.А.Накоряков</w:t>
      </w:r>
      <w:proofErr w:type="spellEnd"/>
    </w:p>
    <w:p w:rsidR="00971A74" w:rsidRDefault="00971A74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71A74" w:rsidRDefault="00971A74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Кашперова</w:t>
      </w:r>
      <w:proofErr w:type="spellEnd"/>
      <w:r>
        <w:rPr>
          <w:rFonts w:ascii="Times New Roman" w:hAnsi="Times New Roman"/>
          <w:sz w:val="24"/>
          <w:szCs w:val="20"/>
        </w:rPr>
        <w:t xml:space="preserve"> Светлана Петровна</w:t>
      </w:r>
    </w:p>
    <w:p w:rsidR="00971A74" w:rsidRDefault="00971A74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(38582)22271 </w:t>
      </w:r>
    </w:p>
    <w:p w:rsidR="00D61808" w:rsidRPr="00D61808" w:rsidRDefault="00D61808" w:rsidP="00D6180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  <w:sectPr w:rsidR="00D61808" w:rsidRPr="00D61808">
          <w:pgSz w:w="11906" w:h="16838"/>
          <w:pgMar w:top="851" w:right="851" w:bottom="1134" w:left="1134" w:header="0" w:footer="0" w:gutter="0"/>
          <w:cols w:space="720"/>
        </w:sectPr>
      </w:pPr>
    </w:p>
    <w:tbl>
      <w:tblPr>
        <w:tblW w:w="0" w:type="auto"/>
        <w:tblLook w:val="04A0"/>
      </w:tblPr>
      <w:tblGrid>
        <w:gridCol w:w="3060"/>
        <w:gridCol w:w="3060"/>
        <w:gridCol w:w="3734"/>
      </w:tblGrid>
      <w:tr w:rsidR="00D61808" w:rsidRPr="00D61808" w:rsidTr="00C160C8">
        <w:tc>
          <w:tcPr>
            <w:tcW w:w="5023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023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023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D61808">
              <w:rPr>
                <w:rFonts w:ascii="Times New Roman" w:hAnsi="Times New Roman"/>
                <w:sz w:val="24"/>
                <w:szCs w:val="20"/>
              </w:rPr>
              <w:t>Утвержден</w:t>
            </w:r>
            <w:proofErr w:type="gramEnd"/>
            <w:r w:rsidRPr="00D61808">
              <w:rPr>
                <w:rFonts w:ascii="Times New Roman" w:hAnsi="Times New Roman"/>
                <w:sz w:val="24"/>
                <w:szCs w:val="20"/>
              </w:rPr>
              <w:t xml:space="preserve"> распоряжением Администрации Ребрихинского района Алтайского края</w:t>
            </w:r>
          </w:p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0"/>
              </w:rPr>
              <w:t>30.12.2022 № 311-р</w:t>
            </w:r>
          </w:p>
        </w:tc>
      </w:tr>
    </w:tbl>
    <w:p w:rsidR="00D61808" w:rsidRPr="00D61808" w:rsidRDefault="00D61808" w:rsidP="00D6180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61808" w:rsidRPr="00D61808" w:rsidRDefault="00D61808" w:rsidP="00D6180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D61808">
        <w:rPr>
          <w:rFonts w:ascii="Times New Roman" w:hAnsi="Times New Roman"/>
          <w:sz w:val="24"/>
          <w:szCs w:val="20"/>
        </w:rPr>
        <w:t>План работы</w:t>
      </w:r>
    </w:p>
    <w:p w:rsidR="00D61808" w:rsidRPr="00D61808" w:rsidRDefault="00D61808" w:rsidP="00D6180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D61808">
        <w:rPr>
          <w:rFonts w:ascii="Times New Roman" w:hAnsi="Times New Roman"/>
          <w:sz w:val="24"/>
          <w:szCs w:val="20"/>
        </w:rPr>
        <w:t>координационного комитета содействия занятости населения Ребрихинского района на 2023 год.</w:t>
      </w:r>
    </w:p>
    <w:p w:rsidR="00D61808" w:rsidRPr="00D61808" w:rsidRDefault="00D61808" w:rsidP="00D6180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970"/>
        <w:gridCol w:w="1805"/>
        <w:gridCol w:w="3520"/>
      </w:tblGrid>
      <w:tr w:rsidR="00D61808" w:rsidRPr="00D61808" w:rsidTr="00C160C8">
        <w:tc>
          <w:tcPr>
            <w:tcW w:w="594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D61808">
              <w:rPr>
                <w:rFonts w:ascii="Times New Roman" w:hAnsi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D61808">
              <w:rPr>
                <w:rFonts w:ascii="Times New Roman" w:hAnsi="Times New Roman"/>
                <w:sz w:val="24"/>
                <w:szCs w:val="20"/>
              </w:rPr>
              <w:t>/</w:t>
            </w:r>
            <w:proofErr w:type="spellStart"/>
            <w:r w:rsidRPr="00D61808">
              <w:rPr>
                <w:rFonts w:ascii="Times New Roman" w:hAnsi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6971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Рассматриваемые вопросы</w:t>
            </w:r>
          </w:p>
        </w:tc>
        <w:tc>
          <w:tcPr>
            <w:tcW w:w="192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Сроки проведения</w:t>
            </w:r>
          </w:p>
        </w:tc>
        <w:tc>
          <w:tcPr>
            <w:tcW w:w="557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Ответственные исполнители</w:t>
            </w:r>
          </w:p>
        </w:tc>
      </w:tr>
      <w:tr w:rsidR="00D61808" w:rsidRPr="00D61808" w:rsidTr="00C160C8">
        <w:tc>
          <w:tcPr>
            <w:tcW w:w="594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6971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Анализ ситуации на рынке труда Ребрихинского района за 2022 год. Характеристика безработных и ищущих работу граждан в разрезе населенных пунктов района (профессия, образование, пол возраст).</w:t>
            </w:r>
          </w:p>
        </w:tc>
        <w:tc>
          <w:tcPr>
            <w:tcW w:w="192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1 квартал</w:t>
            </w:r>
          </w:p>
        </w:tc>
        <w:tc>
          <w:tcPr>
            <w:tcW w:w="557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 xml:space="preserve">ЦЗН КГКУ УСЗН по  </w:t>
            </w:r>
            <w:proofErr w:type="spellStart"/>
            <w:r w:rsidRPr="00D61808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D61808">
              <w:rPr>
                <w:rFonts w:ascii="Times New Roman" w:hAnsi="Times New Roman"/>
                <w:sz w:val="24"/>
                <w:szCs w:val="20"/>
              </w:rPr>
              <w:t xml:space="preserve"> району (по согласованию);</w:t>
            </w:r>
          </w:p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61808" w:rsidRPr="00D61808" w:rsidTr="00C160C8">
        <w:tc>
          <w:tcPr>
            <w:tcW w:w="594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6971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Об оказании государственной социальной помощи малоимущим гражданам по поиску работы и трудоустройству с заключением социального контракта.</w:t>
            </w:r>
          </w:p>
        </w:tc>
        <w:tc>
          <w:tcPr>
            <w:tcW w:w="192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1 квартал</w:t>
            </w:r>
          </w:p>
        </w:tc>
        <w:tc>
          <w:tcPr>
            <w:tcW w:w="557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 xml:space="preserve">КГКУ «Управление социальной защиты населения по </w:t>
            </w:r>
            <w:proofErr w:type="spellStart"/>
            <w:r w:rsidRPr="00D61808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D61808">
              <w:rPr>
                <w:rFonts w:ascii="Times New Roman" w:hAnsi="Times New Roman"/>
                <w:sz w:val="24"/>
                <w:szCs w:val="20"/>
              </w:rPr>
              <w:t xml:space="preserve"> району» (по согласованию)</w:t>
            </w:r>
          </w:p>
        </w:tc>
      </w:tr>
      <w:tr w:rsidR="00D61808" w:rsidRPr="00D61808" w:rsidTr="00C160C8">
        <w:tc>
          <w:tcPr>
            <w:tcW w:w="594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6971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Об эффективной занятости выпускников образовательных организаций среднего профессионального образования.</w:t>
            </w:r>
          </w:p>
        </w:tc>
        <w:tc>
          <w:tcPr>
            <w:tcW w:w="192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1 квартал</w:t>
            </w:r>
          </w:p>
        </w:tc>
        <w:tc>
          <w:tcPr>
            <w:tcW w:w="557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КГБПОУ «Ребрихинский лицей профессионального образования» (по согласованию)</w:t>
            </w:r>
          </w:p>
        </w:tc>
      </w:tr>
      <w:tr w:rsidR="00D61808" w:rsidRPr="00D61808" w:rsidTr="00C160C8">
        <w:tc>
          <w:tcPr>
            <w:tcW w:w="594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6971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О временном трудоустройстве несовершеннолетних граждан в летний период.</w:t>
            </w:r>
          </w:p>
        </w:tc>
        <w:tc>
          <w:tcPr>
            <w:tcW w:w="192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2 квартал</w:t>
            </w:r>
          </w:p>
        </w:tc>
        <w:tc>
          <w:tcPr>
            <w:tcW w:w="557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D61808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D61808">
              <w:rPr>
                <w:rFonts w:ascii="Times New Roman" w:hAnsi="Times New Roman"/>
                <w:sz w:val="24"/>
                <w:szCs w:val="20"/>
              </w:rPr>
              <w:t xml:space="preserve"> району» (по согласованию);</w:t>
            </w:r>
          </w:p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Администрации сельсоветов (по согласованию);</w:t>
            </w:r>
          </w:p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Комитет по образованию Администрации района</w:t>
            </w:r>
          </w:p>
        </w:tc>
      </w:tr>
      <w:tr w:rsidR="00D61808" w:rsidRPr="00D61808" w:rsidTr="00C160C8">
        <w:tc>
          <w:tcPr>
            <w:tcW w:w="594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6971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Об обеспечении занятости инвалидов, в том числе в счет установленной квоты.</w:t>
            </w:r>
          </w:p>
        </w:tc>
        <w:tc>
          <w:tcPr>
            <w:tcW w:w="192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2 квартал</w:t>
            </w:r>
          </w:p>
        </w:tc>
        <w:tc>
          <w:tcPr>
            <w:tcW w:w="557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D61808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D61808">
              <w:rPr>
                <w:rFonts w:ascii="Times New Roman" w:hAnsi="Times New Roman"/>
                <w:sz w:val="24"/>
                <w:szCs w:val="20"/>
              </w:rPr>
              <w:t xml:space="preserve"> району» (по согласованию);</w:t>
            </w:r>
          </w:p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Работодатели, не исполняющие квоту (по согласованию).</w:t>
            </w:r>
          </w:p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61808" w:rsidRPr="00D61808" w:rsidTr="00C160C8">
        <w:tc>
          <w:tcPr>
            <w:tcW w:w="594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6971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О социальном партнерстве с работодателями в вопросах трудоустройства безработных граждан на общественные работы.</w:t>
            </w:r>
          </w:p>
        </w:tc>
        <w:tc>
          <w:tcPr>
            <w:tcW w:w="192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2 квартал</w:t>
            </w:r>
          </w:p>
        </w:tc>
        <w:tc>
          <w:tcPr>
            <w:tcW w:w="557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D61808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D61808">
              <w:rPr>
                <w:rFonts w:ascii="Times New Roman" w:hAnsi="Times New Roman"/>
                <w:sz w:val="24"/>
                <w:szCs w:val="20"/>
              </w:rPr>
              <w:t xml:space="preserve"> району» (по согласованию);</w:t>
            </w:r>
          </w:p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Представители работодателей (по согласованию).</w:t>
            </w:r>
          </w:p>
        </w:tc>
      </w:tr>
      <w:tr w:rsidR="00D61808" w:rsidRPr="00D61808" w:rsidTr="00C160C8">
        <w:tc>
          <w:tcPr>
            <w:tcW w:w="594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7.</w:t>
            </w:r>
          </w:p>
        </w:tc>
        <w:tc>
          <w:tcPr>
            <w:tcW w:w="6971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 xml:space="preserve">О межведомственном </w:t>
            </w:r>
            <w:r w:rsidRPr="00D61808">
              <w:rPr>
                <w:rFonts w:ascii="Times New Roman" w:hAnsi="Times New Roman"/>
                <w:sz w:val="24"/>
                <w:szCs w:val="20"/>
              </w:rPr>
              <w:lastRenderedPageBreak/>
              <w:t>взаимодействии в вопросах организации работы по трудоустройству выпускников образовательных организаций.</w:t>
            </w:r>
          </w:p>
        </w:tc>
        <w:tc>
          <w:tcPr>
            <w:tcW w:w="192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lastRenderedPageBreak/>
              <w:t>2 квартал</w:t>
            </w:r>
          </w:p>
        </w:tc>
        <w:tc>
          <w:tcPr>
            <w:tcW w:w="557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 xml:space="preserve">Центр занятости населения </w:t>
            </w:r>
            <w:r w:rsidRPr="00D61808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КГКУ «Управление социальной защиты населения по </w:t>
            </w:r>
            <w:proofErr w:type="spellStart"/>
            <w:r w:rsidRPr="00D61808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D61808">
              <w:rPr>
                <w:rFonts w:ascii="Times New Roman" w:hAnsi="Times New Roman"/>
                <w:sz w:val="24"/>
                <w:szCs w:val="20"/>
              </w:rPr>
              <w:t xml:space="preserve"> району» (по согласованию);</w:t>
            </w:r>
          </w:p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Комитет по образованию Администрации района;</w:t>
            </w:r>
          </w:p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КГБОУ «</w:t>
            </w:r>
            <w:proofErr w:type="spellStart"/>
            <w:r w:rsidRPr="00D61808">
              <w:rPr>
                <w:rFonts w:ascii="Times New Roman" w:hAnsi="Times New Roman"/>
                <w:sz w:val="24"/>
                <w:szCs w:val="20"/>
              </w:rPr>
              <w:t>Ребрихинская</w:t>
            </w:r>
            <w:proofErr w:type="spellEnd"/>
            <w:r w:rsidRPr="00D61808">
              <w:rPr>
                <w:rFonts w:ascii="Times New Roman" w:hAnsi="Times New Roman"/>
                <w:sz w:val="24"/>
                <w:szCs w:val="20"/>
              </w:rPr>
              <w:t xml:space="preserve"> общеобразовательная школа-интернат» (по согласованию)</w:t>
            </w:r>
          </w:p>
        </w:tc>
      </w:tr>
      <w:tr w:rsidR="00D61808" w:rsidRPr="00D61808" w:rsidTr="00C160C8">
        <w:tc>
          <w:tcPr>
            <w:tcW w:w="594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lastRenderedPageBreak/>
              <w:t>8.</w:t>
            </w:r>
          </w:p>
        </w:tc>
        <w:tc>
          <w:tcPr>
            <w:tcW w:w="6971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Об оказании содействия в трудовом устройстве лицам, освободившимся из мест лишения свободы.</w:t>
            </w:r>
          </w:p>
        </w:tc>
        <w:tc>
          <w:tcPr>
            <w:tcW w:w="192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3 квартал</w:t>
            </w:r>
          </w:p>
        </w:tc>
        <w:tc>
          <w:tcPr>
            <w:tcW w:w="557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D61808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D61808">
              <w:rPr>
                <w:rFonts w:ascii="Times New Roman" w:hAnsi="Times New Roman"/>
                <w:sz w:val="24"/>
                <w:szCs w:val="20"/>
              </w:rPr>
              <w:t xml:space="preserve"> району» (по согласованию);</w:t>
            </w:r>
          </w:p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 xml:space="preserve">ОМВД России по </w:t>
            </w:r>
            <w:proofErr w:type="spellStart"/>
            <w:r w:rsidRPr="00D61808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D61808">
              <w:rPr>
                <w:rFonts w:ascii="Times New Roman" w:hAnsi="Times New Roman"/>
                <w:sz w:val="24"/>
                <w:szCs w:val="20"/>
              </w:rPr>
              <w:t xml:space="preserve"> району (по согласованию)</w:t>
            </w:r>
          </w:p>
        </w:tc>
      </w:tr>
      <w:tr w:rsidR="00D61808" w:rsidRPr="00D61808" w:rsidTr="00C160C8">
        <w:tc>
          <w:tcPr>
            <w:tcW w:w="594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9.</w:t>
            </w:r>
          </w:p>
        </w:tc>
        <w:tc>
          <w:tcPr>
            <w:tcW w:w="6971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 xml:space="preserve">О реализации региональных проектов: «Ступени к твоей профессии», «Вместе, но не </w:t>
            </w:r>
            <w:proofErr w:type="gramStart"/>
            <w:r w:rsidRPr="00D61808">
              <w:rPr>
                <w:rFonts w:ascii="Times New Roman" w:hAnsi="Times New Roman"/>
                <w:sz w:val="24"/>
                <w:szCs w:val="20"/>
              </w:rPr>
              <w:t>вместо</w:t>
            </w:r>
            <w:proofErr w:type="gramEnd"/>
            <w:r w:rsidRPr="00D61808">
              <w:rPr>
                <w:rFonts w:ascii="Times New Roman" w:hAnsi="Times New Roman"/>
                <w:sz w:val="24"/>
                <w:szCs w:val="20"/>
              </w:rPr>
              <w:t>!», «Старт к будущей профессии»</w:t>
            </w:r>
          </w:p>
        </w:tc>
        <w:tc>
          <w:tcPr>
            <w:tcW w:w="192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3 квартал</w:t>
            </w:r>
          </w:p>
        </w:tc>
        <w:tc>
          <w:tcPr>
            <w:tcW w:w="557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D61808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D61808">
              <w:rPr>
                <w:rFonts w:ascii="Times New Roman" w:hAnsi="Times New Roman"/>
                <w:sz w:val="24"/>
                <w:szCs w:val="20"/>
              </w:rPr>
              <w:t xml:space="preserve"> району» (по согласованию);</w:t>
            </w:r>
          </w:p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Комитет по образованию Администрации района</w:t>
            </w:r>
          </w:p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КГБПОУ «Ребрихинский лицей профессионального образования» (по согласованию)</w:t>
            </w:r>
          </w:p>
        </w:tc>
      </w:tr>
      <w:tr w:rsidR="00D61808" w:rsidRPr="00D61808" w:rsidTr="00C160C8">
        <w:tc>
          <w:tcPr>
            <w:tcW w:w="594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10.</w:t>
            </w:r>
          </w:p>
        </w:tc>
        <w:tc>
          <w:tcPr>
            <w:tcW w:w="6971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Об итогах работы Координационного совета за 2022 год.</w:t>
            </w:r>
          </w:p>
        </w:tc>
        <w:tc>
          <w:tcPr>
            <w:tcW w:w="192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 xml:space="preserve">4 квартал </w:t>
            </w:r>
          </w:p>
        </w:tc>
        <w:tc>
          <w:tcPr>
            <w:tcW w:w="557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61808">
              <w:rPr>
                <w:rFonts w:ascii="Times New Roman" w:hAnsi="Times New Roman"/>
                <w:sz w:val="24"/>
                <w:szCs w:val="20"/>
              </w:rPr>
              <w:t>Кашперова</w:t>
            </w:r>
            <w:proofErr w:type="spellEnd"/>
            <w:r w:rsidRPr="00D61808">
              <w:rPr>
                <w:rFonts w:ascii="Times New Roman" w:hAnsi="Times New Roman"/>
                <w:sz w:val="24"/>
                <w:szCs w:val="20"/>
              </w:rPr>
              <w:t xml:space="preserve"> С.П. - председатель координационного комитета содействия занятости населения</w:t>
            </w:r>
          </w:p>
        </w:tc>
      </w:tr>
      <w:tr w:rsidR="00D61808" w:rsidRPr="00D61808" w:rsidTr="00C160C8">
        <w:tc>
          <w:tcPr>
            <w:tcW w:w="594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11.</w:t>
            </w:r>
          </w:p>
        </w:tc>
        <w:tc>
          <w:tcPr>
            <w:tcW w:w="6971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 xml:space="preserve">Об исполнении </w:t>
            </w:r>
            <w:proofErr w:type="gramStart"/>
            <w:r w:rsidRPr="00D61808">
              <w:rPr>
                <w:rFonts w:ascii="Times New Roman" w:hAnsi="Times New Roman"/>
                <w:sz w:val="24"/>
                <w:szCs w:val="20"/>
              </w:rPr>
              <w:t>решений координационного комитета содействия занятости населения</w:t>
            </w:r>
            <w:proofErr w:type="gramEnd"/>
            <w:r w:rsidRPr="00D61808">
              <w:rPr>
                <w:rFonts w:ascii="Times New Roman" w:hAnsi="Times New Roman"/>
                <w:sz w:val="24"/>
                <w:szCs w:val="20"/>
              </w:rPr>
              <w:t xml:space="preserve"> Ребрихинского района</w:t>
            </w:r>
          </w:p>
        </w:tc>
        <w:tc>
          <w:tcPr>
            <w:tcW w:w="192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ежеквартально</w:t>
            </w:r>
          </w:p>
        </w:tc>
        <w:tc>
          <w:tcPr>
            <w:tcW w:w="557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Исполнители решений</w:t>
            </w:r>
          </w:p>
        </w:tc>
      </w:tr>
      <w:tr w:rsidR="00D61808" w:rsidRPr="00D61808" w:rsidTr="00C160C8">
        <w:tc>
          <w:tcPr>
            <w:tcW w:w="594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12.</w:t>
            </w:r>
          </w:p>
        </w:tc>
        <w:tc>
          <w:tcPr>
            <w:tcW w:w="6971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 xml:space="preserve">Об утверждении </w:t>
            </w:r>
            <w:proofErr w:type="gramStart"/>
            <w:r w:rsidRPr="00D61808">
              <w:rPr>
                <w:rFonts w:ascii="Times New Roman" w:hAnsi="Times New Roman"/>
                <w:sz w:val="24"/>
                <w:szCs w:val="20"/>
              </w:rPr>
              <w:t>плана работы координационного комитета содействия занятости населения</w:t>
            </w:r>
            <w:proofErr w:type="gramEnd"/>
            <w:r w:rsidRPr="00D61808">
              <w:rPr>
                <w:rFonts w:ascii="Times New Roman" w:hAnsi="Times New Roman"/>
                <w:sz w:val="24"/>
                <w:szCs w:val="20"/>
              </w:rPr>
              <w:t xml:space="preserve"> Ребрихинского района на 2021 год.</w:t>
            </w:r>
          </w:p>
        </w:tc>
        <w:tc>
          <w:tcPr>
            <w:tcW w:w="192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4 квартал</w:t>
            </w:r>
          </w:p>
        </w:tc>
        <w:tc>
          <w:tcPr>
            <w:tcW w:w="5577" w:type="dxa"/>
            <w:shd w:val="clear" w:color="auto" w:fill="auto"/>
          </w:tcPr>
          <w:p w:rsidR="00D61808" w:rsidRPr="00D61808" w:rsidRDefault="00D61808" w:rsidP="00D61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61808">
              <w:rPr>
                <w:rFonts w:ascii="Times New Roman" w:hAnsi="Times New Roman"/>
                <w:sz w:val="24"/>
                <w:szCs w:val="20"/>
              </w:rPr>
              <w:t>Члены координационного комитета содействия занятости населения Ребрихинского района</w:t>
            </w:r>
          </w:p>
        </w:tc>
      </w:tr>
    </w:tbl>
    <w:p w:rsidR="00D61808" w:rsidRPr="00D61808" w:rsidRDefault="00D61808" w:rsidP="00D6180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61808" w:rsidRPr="00D61808" w:rsidRDefault="00D61808" w:rsidP="00D6180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61808" w:rsidRPr="00D61808" w:rsidRDefault="00D61808" w:rsidP="00D6180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61808">
        <w:rPr>
          <w:rFonts w:ascii="Times New Roman" w:hAnsi="Times New Roman"/>
          <w:sz w:val="24"/>
          <w:szCs w:val="20"/>
        </w:rPr>
        <w:t>Примечания:</w:t>
      </w:r>
    </w:p>
    <w:p w:rsidR="00D61808" w:rsidRPr="00D61808" w:rsidRDefault="00D61808" w:rsidP="00D6180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61808">
        <w:rPr>
          <w:rFonts w:ascii="Times New Roman" w:hAnsi="Times New Roman"/>
          <w:sz w:val="24"/>
          <w:szCs w:val="20"/>
        </w:rPr>
        <w:t>1. На рассмотрение координационного комитета содействия занятости населения Ребрихинского района могут выноситься и другие вопросы, возникающие как ситуационно, так и по предложению ее членов, органов местного самоуправления и общественных социально ориентированных общественных организаций.</w:t>
      </w:r>
    </w:p>
    <w:p w:rsidR="00D61808" w:rsidRPr="00D61808" w:rsidRDefault="00D61808" w:rsidP="00D6180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61808" w:rsidRDefault="00D61808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61808" w:rsidRPr="00AF175D" w:rsidRDefault="00D61808" w:rsidP="00AF175D">
      <w:pPr>
        <w:spacing w:after="0" w:line="240" w:lineRule="auto"/>
        <w:jc w:val="both"/>
        <w:rPr>
          <w:rFonts w:ascii="Times New Roman" w:hAnsi="Times New Roman"/>
        </w:rPr>
      </w:pPr>
    </w:p>
    <w:sectPr w:rsidR="00D61808" w:rsidRPr="00AF175D" w:rsidSect="00AC0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74" w:rsidRDefault="00971A74" w:rsidP="00CE0EF4">
      <w:pPr>
        <w:spacing w:after="0" w:line="240" w:lineRule="auto"/>
      </w:pPr>
      <w:r>
        <w:separator/>
      </w:r>
    </w:p>
  </w:endnote>
  <w:endnote w:type="continuationSeparator" w:id="0">
    <w:p w:rsidR="00971A74" w:rsidRDefault="00971A74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74" w:rsidRDefault="00971A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74" w:rsidRDefault="00971A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74" w:rsidRDefault="00971A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74" w:rsidRDefault="00971A74" w:rsidP="00CE0EF4">
      <w:pPr>
        <w:spacing w:after="0" w:line="240" w:lineRule="auto"/>
      </w:pPr>
      <w:r>
        <w:separator/>
      </w:r>
    </w:p>
  </w:footnote>
  <w:footnote w:type="continuationSeparator" w:id="0">
    <w:p w:rsidR="00971A74" w:rsidRDefault="00971A74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74" w:rsidRDefault="00971A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74" w:rsidRPr="00BC57EE" w:rsidRDefault="0096779E" w:rsidP="00BC57EE">
    <w:pPr>
      <w:pStyle w:val="a3"/>
      <w:tabs>
        <w:tab w:val="clear" w:pos="4677"/>
        <w:tab w:val="clear" w:pos="9355"/>
      </w:tabs>
      <w:jc w:val="center"/>
    </w:pPr>
    <w:fldSimple w:instr=" PAGE   \* MERGEFORMAT ">
      <w:r w:rsidR="00D61808">
        <w:rPr>
          <w:noProof/>
        </w:rPr>
        <w:t>2</w:t>
      </w:r>
    </w:fldSimple>
  </w:p>
  <w:p w:rsidR="00971A74" w:rsidRDefault="00971A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74" w:rsidRDefault="00971A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511C"/>
    <w:multiLevelType w:val="hybridMultilevel"/>
    <w:tmpl w:val="36B8B4EE"/>
    <w:lvl w:ilvl="0" w:tplc="8CDA0D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6B0B"/>
    <w:rsid w:val="00007712"/>
    <w:rsid w:val="00013CAE"/>
    <w:rsid w:val="00017B34"/>
    <w:rsid w:val="00073AE6"/>
    <w:rsid w:val="000A19CB"/>
    <w:rsid w:val="000A415B"/>
    <w:rsid w:val="000C432F"/>
    <w:rsid w:val="000C67FB"/>
    <w:rsid w:val="000F3627"/>
    <w:rsid w:val="00125407"/>
    <w:rsid w:val="001302EB"/>
    <w:rsid w:val="00141A69"/>
    <w:rsid w:val="00165DC6"/>
    <w:rsid w:val="001663BE"/>
    <w:rsid w:val="001B36B4"/>
    <w:rsid w:val="001B7C96"/>
    <w:rsid w:val="001D19B3"/>
    <w:rsid w:val="001D3792"/>
    <w:rsid w:val="00207ED7"/>
    <w:rsid w:val="00226BFD"/>
    <w:rsid w:val="002541BC"/>
    <w:rsid w:val="00261A62"/>
    <w:rsid w:val="0026447E"/>
    <w:rsid w:val="0027476C"/>
    <w:rsid w:val="002930B5"/>
    <w:rsid w:val="002B1BB1"/>
    <w:rsid w:val="002B2B80"/>
    <w:rsid w:val="002B7953"/>
    <w:rsid w:val="002C6C11"/>
    <w:rsid w:val="002E3605"/>
    <w:rsid w:val="002F469F"/>
    <w:rsid w:val="00332300"/>
    <w:rsid w:val="00352EF2"/>
    <w:rsid w:val="003715CB"/>
    <w:rsid w:val="003A78F9"/>
    <w:rsid w:val="003B4135"/>
    <w:rsid w:val="003D0A3F"/>
    <w:rsid w:val="003D423D"/>
    <w:rsid w:val="004163EF"/>
    <w:rsid w:val="004333A6"/>
    <w:rsid w:val="00440106"/>
    <w:rsid w:val="00451DDF"/>
    <w:rsid w:val="00457F9F"/>
    <w:rsid w:val="0049649D"/>
    <w:rsid w:val="004A0969"/>
    <w:rsid w:val="004A66C5"/>
    <w:rsid w:val="004A7BE3"/>
    <w:rsid w:val="004B0A9F"/>
    <w:rsid w:val="004B3C2D"/>
    <w:rsid w:val="004B4CB7"/>
    <w:rsid w:val="004D54A4"/>
    <w:rsid w:val="0050477D"/>
    <w:rsid w:val="00526275"/>
    <w:rsid w:val="00545662"/>
    <w:rsid w:val="005567C2"/>
    <w:rsid w:val="005B38D5"/>
    <w:rsid w:val="005D6132"/>
    <w:rsid w:val="005E6C35"/>
    <w:rsid w:val="00604187"/>
    <w:rsid w:val="0061132F"/>
    <w:rsid w:val="006959CC"/>
    <w:rsid w:val="006E5B37"/>
    <w:rsid w:val="00720561"/>
    <w:rsid w:val="00723B6D"/>
    <w:rsid w:val="0073740B"/>
    <w:rsid w:val="007448AA"/>
    <w:rsid w:val="00756FDE"/>
    <w:rsid w:val="00797BAE"/>
    <w:rsid w:val="007E1C73"/>
    <w:rsid w:val="007E60B3"/>
    <w:rsid w:val="00817607"/>
    <w:rsid w:val="00860482"/>
    <w:rsid w:val="00873849"/>
    <w:rsid w:val="00892056"/>
    <w:rsid w:val="008D1551"/>
    <w:rsid w:val="008E1B0C"/>
    <w:rsid w:val="00903958"/>
    <w:rsid w:val="0096779E"/>
    <w:rsid w:val="00971A74"/>
    <w:rsid w:val="009860C9"/>
    <w:rsid w:val="00A0486D"/>
    <w:rsid w:val="00A2415E"/>
    <w:rsid w:val="00A275B1"/>
    <w:rsid w:val="00A33702"/>
    <w:rsid w:val="00A34AFA"/>
    <w:rsid w:val="00A45C78"/>
    <w:rsid w:val="00A83D99"/>
    <w:rsid w:val="00A93628"/>
    <w:rsid w:val="00AC0125"/>
    <w:rsid w:val="00AC0F94"/>
    <w:rsid w:val="00AE6702"/>
    <w:rsid w:val="00AF175D"/>
    <w:rsid w:val="00B27F59"/>
    <w:rsid w:val="00B30542"/>
    <w:rsid w:val="00B367B5"/>
    <w:rsid w:val="00B44986"/>
    <w:rsid w:val="00B602DE"/>
    <w:rsid w:val="00BB31D2"/>
    <w:rsid w:val="00BB7F41"/>
    <w:rsid w:val="00BC57EE"/>
    <w:rsid w:val="00BD3CC8"/>
    <w:rsid w:val="00BD5AEF"/>
    <w:rsid w:val="00C006D0"/>
    <w:rsid w:val="00C106E7"/>
    <w:rsid w:val="00C139BA"/>
    <w:rsid w:val="00C229DD"/>
    <w:rsid w:val="00C34E96"/>
    <w:rsid w:val="00C35E14"/>
    <w:rsid w:val="00C67A57"/>
    <w:rsid w:val="00CC71BB"/>
    <w:rsid w:val="00CD6CEF"/>
    <w:rsid w:val="00CE0EF4"/>
    <w:rsid w:val="00CF4148"/>
    <w:rsid w:val="00D074BD"/>
    <w:rsid w:val="00D154DF"/>
    <w:rsid w:val="00D30A76"/>
    <w:rsid w:val="00D61808"/>
    <w:rsid w:val="00D96273"/>
    <w:rsid w:val="00DB1C61"/>
    <w:rsid w:val="00DB71A9"/>
    <w:rsid w:val="00DC2A0A"/>
    <w:rsid w:val="00DC3074"/>
    <w:rsid w:val="00DD24AB"/>
    <w:rsid w:val="00DE0444"/>
    <w:rsid w:val="00DE0A7A"/>
    <w:rsid w:val="00E14AAA"/>
    <w:rsid w:val="00E16919"/>
    <w:rsid w:val="00E31BAB"/>
    <w:rsid w:val="00E50E4B"/>
    <w:rsid w:val="00E8326C"/>
    <w:rsid w:val="00E94C26"/>
    <w:rsid w:val="00EC389F"/>
    <w:rsid w:val="00F259B8"/>
    <w:rsid w:val="00F25B78"/>
    <w:rsid w:val="00F51DC1"/>
    <w:rsid w:val="00F54BCA"/>
    <w:rsid w:val="00F61EF9"/>
    <w:rsid w:val="00F77778"/>
    <w:rsid w:val="00F83061"/>
    <w:rsid w:val="00F83AF1"/>
    <w:rsid w:val="00F96EFD"/>
    <w:rsid w:val="00FA7DFE"/>
    <w:rsid w:val="00FB2F16"/>
    <w:rsid w:val="00FD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paragraph" w:styleId="2">
    <w:name w:val="heading 2"/>
    <w:basedOn w:val="a"/>
    <w:next w:val="a"/>
    <w:link w:val="20"/>
    <w:uiPriority w:val="99"/>
    <w:qFormat/>
    <w:locked/>
    <w:rsid w:val="004A7BE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D54A4"/>
    <w:pPr>
      <w:keepNext/>
      <w:spacing w:after="0" w:line="240" w:lineRule="auto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F3627"/>
    <w:rPr>
      <w:rFonts w:ascii="Cambria" w:hAnsi="Cambria"/>
      <w:b/>
      <w:i/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B38D5"/>
    <w:rPr>
      <w:rFonts w:ascii="Calibri" w:hAnsi="Calibri"/>
      <w:sz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/>
      <w:color w:val="auto"/>
      <w:sz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/>
      <w:color w:val="auto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/>
      <w:color w:val="auto"/>
      <w:sz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/>
      <w:color w:val="auto"/>
      <w:sz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D54A4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B38D5"/>
    <w:rPr>
      <w:rFonts w:ascii="Calibri" w:hAnsi="Calibri"/>
    </w:rPr>
  </w:style>
  <w:style w:type="paragraph" w:styleId="23">
    <w:name w:val="Body Text 2"/>
    <w:basedOn w:val="a"/>
    <w:link w:val="24"/>
    <w:uiPriority w:val="99"/>
    <w:rsid w:val="002B2B80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30542"/>
    <w:rPr>
      <w:rFonts w:ascii="Calibri" w:hAnsi="Calibri"/>
    </w:rPr>
  </w:style>
  <w:style w:type="paragraph" w:styleId="ac">
    <w:name w:val="List Paragraph"/>
    <w:basedOn w:val="a"/>
    <w:uiPriority w:val="99"/>
    <w:qFormat/>
    <w:rsid w:val="00013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528</Words>
  <Characters>4287</Characters>
  <Application>Microsoft Office Word</Application>
  <DocSecurity>0</DocSecurity>
  <Lines>35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13</cp:revision>
  <cp:lastPrinted>2023-01-11T02:12:00Z</cp:lastPrinted>
  <dcterms:created xsi:type="dcterms:W3CDTF">2023-01-09T06:43:00Z</dcterms:created>
  <dcterms:modified xsi:type="dcterms:W3CDTF">2023-01-12T04:02:00Z</dcterms:modified>
</cp:coreProperties>
</file>