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1A" w:rsidRDefault="00E4381A" w:rsidP="001067DE">
      <w:pPr>
        <w:tabs>
          <w:tab w:val="center" w:pos="4860"/>
          <w:tab w:val="right" w:pos="972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93.6pt;height:74.8pt;z-index:251658240">
            <v:imagedata r:id="rId7" o:title=""/>
            <w10:wrap type="topAndBottom" anchorx="page"/>
          </v:shape>
        </w:pict>
      </w:r>
    </w:p>
    <w:p w:rsidR="00E4381A" w:rsidRPr="003C60BA" w:rsidRDefault="00E4381A" w:rsidP="003C60BA">
      <w:pPr>
        <w:tabs>
          <w:tab w:val="center" w:pos="4860"/>
          <w:tab w:val="right" w:pos="9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3C60BA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  <w:r w:rsidRPr="003C60BA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E4381A" w:rsidRPr="003C60BA" w:rsidRDefault="00E4381A" w:rsidP="003C60BA">
      <w:pPr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E4381A" w:rsidRPr="003C60BA" w:rsidRDefault="00E4381A" w:rsidP="003C60BA">
      <w:pPr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4381A" w:rsidRPr="003C60BA" w:rsidRDefault="00E4381A" w:rsidP="003C60BA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ПОСТАНОВЛЕНИЕ</w:t>
      </w:r>
    </w:p>
    <w:p w:rsidR="00E4381A" w:rsidRPr="003C60BA" w:rsidRDefault="00E4381A" w:rsidP="003C60BA">
      <w:pPr>
        <w:tabs>
          <w:tab w:val="right" w:pos="9720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_____________</w:t>
      </w:r>
      <w:r w:rsidRPr="003C60BA">
        <w:rPr>
          <w:rFonts w:ascii="Times New Roman" w:hAnsi="Times New Roman"/>
          <w:b/>
          <w:sz w:val="28"/>
          <w:szCs w:val="28"/>
        </w:rPr>
        <w:tab/>
        <w:t>№___</w:t>
      </w:r>
    </w:p>
    <w:p w:rsidR="00E4381A" w:rsidRPr="001067DE" w:rsidRDefault="00E4381A" w:rsidP="001067DE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с. Паново</w:t>
      </w:r>
    </w:p>
    <w:p w:rsidR="00E4381A" w:rsidRPr="001067DE" w:rsidRDefault="00E4381A" w:rsidP="001067DE">
      <w:pPr>
        <w:pStyle w:val="BodyText2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Пановского</w:t>
      </w:r>
      <w:r w:rsidRPr="00543523">
        <w:rPr>
          <w:b/>
          <w:sz w:val="28"/>
          <w:szCs w:val="28"/>
        </w:rPr>
        <w:t xml:space="preserve"> сельсовета Ребрихинского района Алтайского края </w:t>
      </w:r>
      <w:r>
        <w:rPr>
          <w:b/>
          <w:sz w:val="28"/>
          <w:szCs w:val="28"/>
        </w:rPr>
        <w:t>04.07.2012 № 24</w:t>
      </w:r>
      <w:r w:rsidRPr="00543523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обеспечении доступа к информации о деятельности органов местного самоуправления»</w:t>
      </w:r>
    </w:p>
    <w:p w:rsidR="00E4381A" w:rsidRPr="00F80C95" w:rsidRDefault="00E4381A" w:rsidP="001067DE">
      <w:pPr>
        <w:shd w:val="clear" w:color="auto" w:fill="FFFFFF"/>
        <w:spacing w:before="7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09.02.2009г № 8-ФЗ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</w:t>
      </w:r>
    </w:p>
    <w:p w:rsidR="00E4381A" w:rsidRPr="00F80C95" w:rsidRDefault="00E4381A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органов местного самоуправления», Федеральным законом от 06.10.2003 №</w:t>
      </w:r>
    </w:p>
    <w:p w:rsidR="00E4381A" w:rsidRPr="003C60BA" w:rsidRDefault="00E4381A" w:rsidP="003C60B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Федерации», Федеральным законом от 01.07.2021 № 289-ФЗ «</w:t>
      </w:r>
      <w:r w:rsidRPr="00F80C9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статью 28 Федерального закона</w:t>
      </w:r>
      <w:r>
        <w:rPr>
          <w:bCs/>
          <w:color w:val="000000"/>
          <w:sz w:val="28"/>
          <w:szCs w:val="28"/>
        </w:rPr>
        <w:t xml:space="preserve"> «</w:t>
      </w:r>
      <w:r w:rsidRPr="00F80C9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564081">
        <w:rPr>
          <w:rFonts w:ascii="Times New Roman" w:hAnsi="Times New Roman"/>
          <w:sz w:val="28"/>
          <w:szCs w:val="28"/>
        </w:rPr>
        <w:t>и рассмотрев протест прокуро</w:t>
      </w:r>
      <w:r>
        <w:rPr>
          <w:rFonts w:ascii="Times New Roman" w:hAnsi="Times New Roman"/>
          <w:sz w:val="28"/>
          <w:szCs w:val="28"/>
        </w:rPr>
        <w:t>ра Ребрихинского района от 30.11</w:t>
      </w:r>
      <w:r w:rsidRPr="00564081">
        <w:rPr>
          <w:rFonts w:ascii="Times New Roman" w:hAnsi="Times New Roman"/>
          <w:sz w:val="28"/>
          <w:szCs w:val="28"/>
        </w:rPr>
        <w:t xml:space="preserve">.2021 № 02-16-2021 «на постановление администрации </w:t>
      </w:r>
      <w:r>
        <w:rPr>
          <w:rFonts w:ascii="Times New Roman" w:hAnsi="Times New Roman"/>
          <w:sz w:val="28"/>
          <w:szCs w:val="28"/>
        </w:rPr>
        <w:t>Пановского</w:t>
      </w:r>
      <w:r w:rsidRPr="00564081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04.07.2012 № 24</w:t>
      </w:r>
      <w:r w:rsidRPr="00564081">
        <w:rPr>
          <w:rFonts w:ascii="Times New Roman" w:hAnsi="Times New Roman"/>
          <w:sz w:val="28"/>
          <w:szCs w:val="28"/>
        </w:rPr>
        <w:t xml:space="preserve"> «</w:t>
      </w:r>
      <w:r w:rsidRPr="00F80C95">
        <w:rPr>
          <w:rFonts w:ascii="Times New Roman" w:hAnsi="Times New Roman"/>
          <w:sz w:val="28"/>
          <w:szCs w:val="28"/>
        </w:rPr>
        <w:t>Об обеспечении доступа к информации о деятельности органов местного самоуправления»</w:t>
      </w:r>
      <w:r>
        <w:rPr>
          <w:rFonts w:ascii="Times New Roman" w:hAnsi="Times New Roman"/>
          <w:sz w:val="28"/>
          <w:szCs w:val="28"/>
        </w:rPr>
        <w:t>,</w:t>
      </w:r>
    </w:p>
    <w:p w:rsidR="00E4381A" w:rsidRPr="00543523" w:rsidRDefault="00E4381A" w:rsidP="003C60BA">
      <w:pPr>
        <w:tabs>
          <w:tab w:val="left" w:pos="9214"/>
          <w:tab w:val="left" w:pos="9471"/>
        </w:tabs>
        <w:spacing w:before="120" w:after="120"/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E4381A" w:rsidRPr="00913279" w:rsidRDefault="00E4381A" w:rsidP="00543523">
      <w:pPr>
        <w:pStyle w:val="BodyText2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постановление</w:t>
      </w:r>
      <w:r w:rsidRPr="0091327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Пановского</w:t>
      </w:r>
      <w:r w:rsidRPr="00913279">
        <w:rPr>
          <w:sz w:val="28"/>
          <w:szCs w:val="28"/>
        </w:rPr>
        <w:t xml:space="preserve"> сельсовета Ребрихинского района Алт</w:t>
      </w:r>
      <w:r>
        <w:rPr>
          <w:sz w:val="28"/>
          <w:szCs w:val="28"/>
        </w:rPr>
        <w:t xml:space="preserve">айского края от 04.07.2012 № 24 </w:t>
      </w:r>
      <w:r w:rsidRPr="00564081">
        <w:rPr>
          <w:sz w:val="28"/>
          <w:szCs w:val="28"/>
        </w:rPr>
        <w:t>«</w:t>
      </w:r>
      <w:r w:rsidRPr="00F80C95">
        <w:rPr>
          <w:sz w:val="28"/>
          <w:szCs w:val="28"/>
        </w:rPr>
        <w:t>Об обеспечении доступа к информации о деятельности органов местного самоуправления»</w:t>
      </w:r>
      <w:r w:rsidRPr="00913279">
        <w:rPr>
          <w:sz w:val="28"/>
          <w:szCs w:val="28"/>
        </w:rPr>
        <w:t xml:space="preserve"> следующие изменения и дополнения:</w:t>
      </w:r>
    </w:p>
    <w:p w:rsidR="00E4381A" w:rsidRDefault="00E4381A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56408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раздела 1 </w:t>
      </w:r>
      <w:r w:rsidRPr="00F80C95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подпунктом ж)</w:t>
      </w:r>
      <w:r w:rsidRPr="00F80C95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564081">
        <w:rPr>
          <w:rFonts w:ascii="Times New Roman" w:hAnsi="Times New Roman"/>
          <w:sz w:val="28"/>
          <w:szCs w:val="28"/>
        </w:rPr>
        <w:t xml:space="preserve"> </w:t>
      </w:r>
    </w:p>
    <w:p w:rsidR="00E4381A" w:rsidRDefault="00E4381A" w:rsidP="00BE1EB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8F0B50">
        <w:rPr>
          <w:rFonts w:ascii="Times New Roman" w:hAnsi="Times New Roman"/>
          <w:sz w:val="28"/>
          <w:szCs w:val="28"/>
        </w:rPr>
        <w:t>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4381A" w:rsidRPr="003C60BA" w:rsidRDefault="00E4381A" w:rsidP="003C60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60BA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обнародовать </w:t>
      </w:r>
      <w:r w:rsidRPr="003C60BA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3C60BA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3C60BA">
        <w:rPr>
          <w:rFonts w:ascii="Times New Roman" w:hAnsi="Times New Roman"/>
          <w:sz w:val="28"/>
          <w:szCs w:val="28"/>
        </w:rPr>
        <w:t xml:space="preserve"> и разместить и на официальному сайте Администрации Ребрихинского района в разделе «Сельсоветы» «Пановский сельсовет».</w:t>
      </w:r>
    </w:p>
    <w:p w:rsidR="00E4381A" w:rsidRPr="003C60BA" w:rsidRDefault="00E4381A" w:rsidP="003C60BA">
      <w:pPr>
        <w:pStyle w:val="BodyText"/>
        <w:ind w:right="-31" w:firstLine="723"/>
        <w:rPr>
          <w:szCs w:val="28"/>
        </w:rPr>
      </w:pPr>
      <w:r w:rsidRPr="003C60BA">
        <w:rPr>
          <w:szCs w:val="28"/>
        </w:rPr>
        <w:t>3. Контроль за исполнением настоящего постановления оставляю за собой.</w:t>
      </w:r>
    </w:p>
    <w:p w:rsidR="00E4381A" w:rsidRPr="003C60BA" w:rsidRDefault="00E4381A" w:rsidP="003C60BA">
      <w:pPr>
        <w:pStyle w:val="BodyText"/>
        <w:tabs>
          <w:tab w:val="right" w:pos="10122"/>
        </w:tabs>
        <w:spacing w:before="720"/>
        <w:rPr>
          <w:szCs w:val="28"/>
        </w:rPr>
      </w:pPr>
      <w:r w:rsidRPr="003C60BA">
        <w:rPr>
          <w:szCs w:val="28"/>
        </w:rPr>
        <w:t>Глава сельсовета</w:t>
      </w:r>
      <w:r w:rsidRPr="003C60BA">
        <w:rPr>
          <w:szCs w:val="28"/>
        </w:rPr>
        <w:tab/>
        <w:t>О.Н.Аверьянова</w:t>
      </w:r>
    </w:p>
    <w:p w:rsidR="00E4381A" w:rsidRPr="00F239B1" w:rsidRDefault="00E4381A" w:rsidP="00F239B1">
      <w:pPr>
        <w:rPr>
          <w:rFonts w:ascii="Times New Roman" w:hAnsi="Times New Roman"/>
          <w:sz w:val="28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  <w:bookmarkStart w:id="0" w:name="_GoBack"/>
      <w:bookmarkEnd w:id="0"/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p w:rsidR="00E4381A" w:rsidRPr="003F0285" w:rsidRDefault="00E4381A" w:rsidP="003F0285">
      <w:pPr>
        <w:pStyle w:val="BodyText"/>
        <w:spacing w:before="5760"/>
        <w:rPr>
          <w:szCs w:val="28"/>
        </w:rPr>
      </w:pPr>
      <w:r w:rsidRPr="003F0285">
        <w:rPr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E4381A" w:rsidRPr="003F0285" w:rsidRDefault="00E4381A" w:rsidP="003F0285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3F0285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3F0285">
        <w:rPr>
          <w:rFonts w:ascii="Times New Roman" w:hAnsi="Times New Roman"/>
          <w:sz w:val="28"/>
          <w:szCs w:val="28"/>
        </w:rPr>
        <w:tab/>
        <w:t>Д.В.Газенкампф</w:t>
      </w:r>
    </w:p>
    <w:p w:rsidR="00E4381A" w:rsidRPr="00F239B1" w:rsidRDefault="00E4381A" w:rsidP="00F239B1">
      <w:pPr>
        <w:tabs>
          <w:tab w:val="left" w:pos="3375"/>
        </w:tabs>
        <w:rPr>
          <w:rFonts w:ascii="Times New Roman" w:hAnsi="Times New Roman"/>
          <w:sz w:val="22"/>
          <w:szCs w:val="22"/>
          <w:lang w:eastAsia="en-US"/>
        </w:rPr>
      </w:pPr>
    </w:p>
    <w:sectPr w:rsidR="00E4381A" w:rsidRPr="00F239B1" w:rsidSect="001067DE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1A" w:rsidRDefault="00E4381A" w:rsidP="00794FDB">
      <w:r>
        <w:separator/>
      </w:r>
    </w:p>
  </w:endnote>
  <w:endnote w:type="continuationSeparator" w:id="0">
    <w:p w:rsidR="00E4381A" w:rsidRDefault="00E4381A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1A" w:rsidRDefault="00E4381A" w:rsidP="00794FDB">
      <w:r>
        <w:separator/>
      </w:r>
    </w:p>
  </w:footnote>
  <w:footnote w:type="continuationSeparator" w:id="0">
    <w:p w:rsidR="00E4381A" w:rsidRDefault="00E4381A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1A" w:rsidRDefault="00E4381A" w:rsidP="004D5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81A" w:rsidRDefault="00E43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1A" w:rsidRDefault="00E4381A" w:rsidP="004D5D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381A" w:rsidRDefault="00E43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1A" w:rsidRPr="00051717" w:rsidRDefault="00E4381A" w:rsidP="007D4026">
    <w:pPr>
      <w:pStyle w:val="Header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1704D"/>
    <w:rsid w:val="00035CA9"/>
    <w:rsid w:val="00051717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2BCD"/>
    <w:rsid w:val="0010623D"/>
    <w:rsid w:val="001067DE"/>
    <w:rsid w:val="001361FB"/>
    <w:rsid w:val="00147014"/>
    <w:rsid w:val="00167017"/>
    <w:rsid w:val="00175C8D"/>
    <w:rsid w:val="0019066D"/>
    <w:rsid w:val="001A25C0"/>
    <w:rsid w:val="001C5B85"/>
    <w:rsid w:val="001D2AFD"/>
    <w:rsid w:val="001D4D06"/>
    <w:rsid w:val="001F5DF6"/>
    <w:rsid w:val="001F7E28"/>
    <w:rsid w:val="00221433"/>
    <w:rsid w:val="00222700"/>
    <w:rsid w:val="0022337F"/>
    <w:rsid w:val="002624D9"/>
    <w:rsid w:val="00275807"/>
    <w:rsid w:val="00290E1E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1B6A"/>
    <w:rsid w:val="0033368B"/>
    <w:rsid w:val="0033591C"/>
    <w:rsid w:val="0033635D"/>
    <w:rsid w:val="0033672C"/>
    <w:rsid w:val="00337B4F"/>
    <w:rsid w:val="0035544E"/>
    <w:rsid w:val="00372E9A"/>
    <w:rsid w:val="00375424"/>
    <w:rsid w:val="00376033"/>
    <w:rsid w:val="00377126"/>
    <w:rsid w:val="003C3FF6"/>
    <w:rsid w:val="003C60BA"/>
    <w:rsid w:val="003E3AB8"/>
    <w:rsid w:val="003E43C7"/>
    <w:rsid w:val="003F0285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5D21"/>
    <w:rsid w:val="004D737D"/>
    <w:rsid w:val="004F7222"/>
    <w:rsid w:val="004F7AF6"/>
    <w:rsid w:val="00510251"/>
    <w:rsid w:val="00520DFE"/>
    <w:rsid w:val="005251F3"/>
    <w:rsid w:val="005400A1"/>
    <w:rsid w:val="00543523"/>
    <w:rsid w:val="0056051C"/>
    <w:rsid w:val="00564081"/>
    <w:rsid w:val="00567E5E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4763F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17B4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4E44"/>
    <w:rsid w:val="0083540B"/>
    <w:rsid w:val="008851D5"/>
    <w:rsid w:val="00885706"/>
    <w:rsid w:val="008A33D3"/>
    <w:rsid w:val="008B3A0D"/>
    <w:rsid w:val="008D1595"/>
    <w:rsid w:val="008F0B50"/>
    <w:rsid w:val="00913279"/>
    <w:rsid w:val="00920921"/>
    <w:rsid w:val="00923CFF"/>
    <w:rsid w:val="00967FEF"/>
    <w:rsid w:val="009C4785"/>
    <w:rsid w:val="009E047B"/>
    <w:rsid w:val="00A001F7"/>
    <w:rsid w:val="00A07334"/>
    <w:rsid w:val="00A33988"/>
    <w:rsid w:val="00A51014"/>
    <w:rsid w:val="00A60D4A"/>
    <w:rsid w:val="00A62A35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BE1EBB"/>
    <w:rsid w:val="00C16E8C"/>
    <w:rsid w:val="00C22C20"/>
    <w:rsid w:val="00C24FC5"/>
    <w:rsid w:val="00C2537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4381A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39B1"/>
    <w:rsid w:val="00F270AC"/>
    <w:rsid w:val="00F34D25"/>
    <w:rsid w:val="00F40062"/>
    <w:rsid w:val="00F66381"/>
    <w:rsid w:val="00F74E32"/>
    <w:rsid w:val="00F80C95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435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0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0">
    <w:name w:val="hyperlink"/>
    <w:basedOn w:val="DefaultParagraphFont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290E1E"/>
    <w:rPr>
      <w:rFonts w:cs="Times New Roman"/>
    </w:rPr>
  </w:style>
  <w:style w:type="paragraph" w:customStyle="1" w:styleId="aligncenter">
    <w:name w:val="align_center"/>
    <w:basedOn w:val="Normal"/>
    <w:uiPriority w:val="99"/>
    <w:rsid w:val="00F80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318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5</cp:revision>
  <cp:lastPrinted>2021-10-08T02:07:00Z</cp:lastPrinted>
  <dcterms:created xsi:type="dcterms:W3CDTF">2021-12-03T07:24:00Z</dcterms:created>
  <dcterms:modified xsi:type="dcterms:W3CDTF">2021-12-07T03:32:00Z</dcterms:modified>
</cp:coreProperties>
</file>