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345AA" w:rsidRPr="00BE09FB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p w:rsidR="00437DAD" w:rsidRPr="00BE09FB" w:rsidRDefault="00437DAD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298" w:rsidRDefault="00B86298" w:rsidP="00B86298">
      <w:pPr>
        <w:pStyle w:val="ConsPlusNormal"/>
        <w:jc w:val="center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контроле</w:t>
      </w:r>
      <w:r>
        <w:rPr>
          <w:sz w:val="28"/>
          <w:szCs w:val="28"/>
        </w:rPr>
        <w:t xml:space="preserve"> на автомобильном транспорте и в дорожном хозяйстве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3345AA" w:rsidRPr="00437DAD" w:rsidRDefault="00B86298" w:rsidP="00B862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DAD">
        <w:rPr>
          <w:sz w:val="28"/>
          <w:szCs w:val="28"/>
        </w:rPr>
        <w:t xml:space="preserve"> </w:t>
      </w:r>
      <w:r w:rsidR="00437DAD" w:rsidRPr="00437DAD">
        <w:rPr>
          <w:sz w:val="28"/>
          <w:szCs w:val="28"/>
        </w:rPr>
        <w:t>(</w:t>
      </w:r>
      <w:r w:rsidR="003345AA">
        <w:rPr>
          <w:sz w:val="28"/>
          <w:szCs w:val="28"/>
        </w:rPr>
        <w:t>вид и наименование проекта муниципального нормативного правового акта</w:t>
      </w:r>
      <w:r w:rsidR="00437DAD" w:rsidRPr="00437DAD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проекта   муниципального  нормативного  правового  акта</w:t>
      </w:r>
    </w:p>
    <w:p w:rsidR="00293288" w:rsidRPr="00437DAD" w:rsidRDefault="003345AA" w:rsidP="00293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="00293288">
        <w:rPr>
          <w:sz w:val="28"/>
          <w:szCs w:val="28"/>
        </w:rPr>
        <w:t xml:space="preserve">Администрация Ребрихинского района в лице </w:t>
      </w:r>
      <w:r w:rsidR="003777F3" w:rsidRPr="00B97B2A">
        <w:rPr>
          <w:color w:val="000000"/>
          <w:sz w:val="28"/>
          <w:szCs w:val="28"/>
        </w:rPr>
        <w:t>Комитет</w:t>
      </w:r>
      <w:r w:rsidR="003777F3">
        <w:rPr>
          <w:color w:val="000000"/>
          <w:sz w:val="28"/>
          <w:szCs w:val="28"/>
        </w:rPr>
        <w:t>а</w:t>
      </w:r>
      <w:r w:rsidR="003777F3" w:rsidRPr="00B97B2A">
        <w:rPr>
          <w:color w:val="000000"/>
          <w:sz w:val="28"/>
          <w:szCs w:val="28"/>
        </w:rPr>
        <w:t xml:space="preserve">   по   </w:t>
      </w:r>
      <w:r w:rsidR="003777F3">
        <w:rPr>
          <w:color w:val="000000"/>
          <w:sz w:val="28"/>
          <w:szCs w:val="28"/>
        </w:rPr>
        <w:t xml:space="preserve"> строительству, архитектуре и жилищно-коммунальному хозяйству</w:t>
      </w:r>
      <w:r w:rsidR="00293288">
        <w:rPr>
          <w:sz w:val="28"/>
          <w:szCs w:val="28"/>
        </w:rPr>
        <w:t>, с</w:t>
      </w:r>
      <w:proofErr w:type="gramStart"/>
      <w:r w:rsidR="00293288">
        <w:rPr>
          <w:sz w:val="28"/>
          <w:szCs w:val="28"/>
        </w:rPr>
        <w:t>.Р</w:t>
      </w:r>
      <w:proofErr w:type="gramEnd"/>
      <w:r w:rsidR="00293288">
        <w:rPr>
          <w:sz w:val="28"/>
          <w:szCs w:val="28"/>
        </w:rPr>
        <w:t xml:space="preserve">ебриха, </w:t>
      </w:r>
      <w:proofErr w:type="spellStart"/>
      <w:r w:rsidR="00293288">
        <w:rPr>
          <w:sz w:val="28"/>
          <w:szCs w:val="28"/>
        </w:rPr>
        <w:t>пр</w:t>
      </w:r>
      <w:r w:rsidR="00293288" w:rsidRPr="00293288">
        <w:rPr>
          <w:sz w:val="28"/>
          <w:szCs w:val="28"/>
        </w:rPr>
        <w:t>-</w:t>
      </w:r>
      <w:r w:rsidR="00293288">
        <w:rPr>
          <w:sz w:val="28"/>
          <w:szCs w:val="28"/>
        </w:rPr>
        <w:t>т</w:t>
      </w:r>
      <w:proofErr w:type="spellEnd"/>
      <w:r w:rsidR="00293288">
        <w:rPr>
          <w:sz w:val="28"/>
          <w:szCs w:val="28"/>
        </w:rPr>
        <w:t xml:space="preserve"> Победы, </w:t>
      </w:r>
      <w:r w:rsidR="003777F3">
        <w:rPr>
          <w:sz w:val="28"/>
          <w:szCs w:val="28"/>
        </w:rPr>
        <w:t>41</w:t>
      </w:r>
      <w:r w:rsidR="00293288">
        <w:rPr>
          <w:sz w:val="28"/>
          <w:szCs w:val="28"/>
        </w:rPr>
        <w:t xml:space="preserve">, </w:t>
      </w:r>
      <w:r w:rsidR="00437DAD">
        <w:rPr>
          <w:sz w:val="28"/>
          <w:szCs w:val="28"/>
        </w:rPr>
        <w:t>+</w:t>
      </w:r>
      <w:r w:rsidR="00293288">
        <w:rPr>
          <w:sz w:val="28"/>
          <w:szCs w:val="28"/>
        </w:rPr>
        <w:t>7(385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>82)2</w:t>
      </w:r>
      <w:r w:rsidR="00437DAD">
        <w:rPr>
          <w:sz w:val="28"/>
          <w:szCs w:val="28"/>
        </w:rPr>
        <w:t>-</w:t>
      </w:r>
      <w:r w:rsidR="003777F3">
        <w:rPr>
          <w:sz w:val="28"/>
          <w:szCs w:val="28"/>
        </w:rPr>
        <w:t>2</w:t>
      </w:r>
      <w:r w:rsidR="00B86298">
        <w:rPr>
          <w:sz w:val="28"/>
          <w:szCs w:val="28"/>
        </w:rPr>
        <w:t>7</w:t>
      </w:r>
      <w:r w:rsidR="00437DAD">
        <w:rPr>
          <w:sz w:val="28"/>
          <w:szCs w:val="28"/>
        </w:rPr>
        <w:t>-</w:t>
      </w:r>
      <w:r w:rsidR="00B86298">
        <w:rPr>
          <w:sz w:val="28"/>
          <w:szCs w:val="28"/>
        </w:rPr>
        <w:t>72</w:t>
      </w:r>
      <w:r w:rsidR="00293288">
        <w:rPr>
          <w:sz w:val="28"/>
          <w:szCs w:val="28"/>
        </w:rPr>
        <w:t xml:space="preserve">, </w:t>
      </w:r>
      <w:proofErr w:type="spellStart"/>
      <w:r w:rsidR="00437DAD">
        <w:rPr>
          <w:sz w:val="28"/>
          <w:szCs w:val="28"/>
          <w:lang w:val="en-US"/>
        </w:rPr>
        <w:t>admrebr</w:t>
      </w:r>
      <w:proofErr w:type="spellEnd"/>
      <w:r w:rsidR="00437DAD" w:rsidRPr="00437DAD">
        <w:rPr>
          <w:sz w:val="28"/>
          <w:szCs w:val="28"/>
        </w:rPr>
        <w:t>@</w:t>
      </w:r>
      <w:r w:rsidR="00437DAD">
        <w:rPr>
          <w:sz w:val="28"/>
          <w:szCs w:val="28"/>
          <w:lang w:val="en-US"/>
        </w:rPr>
        <w:t>mail</w:t>
      </w:r>
      <w:r w:rsidR="00437DAD" w:rsidRPr="00437DAD">
        <w:rPr>
          <w:sz w:val="28"/>
          <w:szCs w:val="28"/>
        </w:rPr>
        <w:t>.</w:t>
      </w:r>
      <w:proofErr w:type="spellStart"/>
      <w:r w:rsidR="00437DAD">
        <w:rPr>
          <w:sz w:val="28"/>
          <w:szCs w:val="28"/>
          <w:lang w:val="en-US"/>
        </w:rPr>
        <w:t>ru</w:t>
      </w:r>
      <w:proofErr w:type="spellEnd"/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37DAD" w:rsidRPr="00437DAD">
        <w:rPr>
          <w:sz w:val="28"/>
          <w:szCs w:val="28"/>
        </w:rPr>
        <w:t>(</w:t>
      </w:r>
      <w:r>
        <w:rPr>
          <w:sz w:val="28"/>
          <w:szCs w:val="28"/>
        </w:rPr>
        <w:t>полное наименование, место нахождения, телефон, адрес электронной почты   субъекта правотворческой инициативы, осуществившего разработку проекта   муниципального нормативного правового акта (далее - разработчик)</w:t>
      </w:r>
      <w:proofErr w:type="gramEnd"/>
    </w:p>
    <w:p w:rsidR="00437DAD" w:rsidRPr="00BE09FB" w:rsidRDefault="003345AA" w:rsidP="00437D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было принято решение о разработке проекта муниципального нормативного правового акта</w:t>
      </w:r>
    </w:p>
    <w:p w:rsidR="00B86298" w:rsidRDefault="003345AA" w:rsidP="00B8629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298" w:rsidRPr="00EB0176">
        <w:rPr>
          <w:sz w:val="28"/>
          <w:szCs w:val="28"/>
        </w:rPr>
        <w:t>Положение о муниципальном контроле</w:t>
      </w:r>
      <w:r w:rsidR="00B86298">
        <w:rPr>
          <w:sz w:val="28"/>
          <w:szCs w:val="28"/>
        </w:rPr>
        <w:t xml:space="preserve"> на автомобильном транспорте и в дорожном хозяйстве на территории </w:t>
      </w:r>
      <w:r w:rsidR="00B86298" w:rsidRPr="00EB0176">
        <w:rPr>
          <w:sz w:val="28"/>
          <w:szCs w:val="28"/>
        </w:rPr>
        <w:t xml:space="preserve">муниципального </w:t>
      </w:r>
      <w:r w:rsidR="00B86298">
        <w:rPr>
          <w:sz w:val="28"/>
          <w:szCs w:val="28"/>
        </w:rPr>
        <w:t>образования Ребрихинский район</w:t>
      </w:r>
      <w:r w:rsidR="00B86298" w:rsidRPr="00EB0176">
        <w:rPr>
          <w:sz w:val="28"/>
          <w:szCs w:val="28"/>
        </w:rPr>
        <w:t xml:space="preserve"> </w:t>
      </w:r>
      <w:r w:rsidR="00B86298">
        <w:rPr>
          <w:sz w:val="28"/>
          <w:szCs w:val="28"/>
        </w:rPr>
        <w:t>Алтайского края</w:t>
      </w:r>
    </w:p>
    <w:p w:rsidR="003345AA" w:rsidRPr="00437DAD" w:rsidRDefault="00437DA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DAD">
        <w:rPr>
          <w:sz w:val="28"/>
          <w:szCs w:val="28"/>
        </w:rPr>
        <w:t>(</w:t>
      </w:r>
      <w:r w:rsidR="003345AA">
        <w:rPr>
          <w:sz w:val="28"/>
          <w:szCs w:val="28"/>
        </w:rPr>
        <w:t>вид и наименование проекта муниципального нормативного правового акта</w:t>
      </w:r>
      <w:r w:rsidRPr="00437DAD">
        <w:rPr>
          <w:sz w:val="28"/>
          <w:szCs w:val="28"/>
        </w:rPr>
        <w:t>)</w:t>
      </w:r>
    </w:p>
    <w:p w:rsidR="00437DAD" w:rsidRPr="00437DAD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3345AA" w:rsidRPr="00437DAD" w:rsidRDefault="00437DAD" w:rsidP="0043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законную силу Федерального закона от 31.07.2020  №248-ФЗ «О государственном контроле</w:t>
      </w:r>
      <w:r w:rsidR="00AE14AA">
        <w:rPr>
          <w:sz w:val="28"/>
          <w:szCs w:val="28"/>
        </w:rPr>
        <w:t xml:space="preserve"> </w:t>
      </w:r>
      <w:r>
        <w:rPr>
          <w:sz w:val="28"/>
          <w:szCs w:val="28"/>
        </w:rPr>
        <w:t>(надзоре) и муниципальном контроле в Российской Федерации»</w:t>
      </w:r>
      <w:r w:rsidR="00AE14AA">
        <w:rPr>
          <w:sz w:val="28"/>
          <w:szCs w:val="28"/>
        </w:rPr>
        <w:t xml:space="preserve">, </w:t>
      </w:r>
      <w:r w:rsidR="00AE14AA" w:rsidRPr="001A13C4">
        <w:rPr>
          <w:sz w:val="28"/>
          <w:szCs w:val="28"/>
        </w:rPr>
        <w:t>устан</w:t>
      </w:r>
      <w:r w:rsidR="00AE14AA">
        <w:rPr>
          <w:sz w:val="28"/>
          <w:szCs w:val="28"/>
        </w:rPr>
        <w:t>о</w:t>
      </w:r>
      <w:r w:rsidR="00AE14AA" w:rsidRPr="001A13C4">
        <w:rPr>
          <w:sz w:val="28"/>
          <w:szCs w:val="28"/>
        </w:rPr>
        <w:t>вл</w:t>
      </w:r>
      <w:r w:rsidR="00AE14AA">
        <w:rPr>
          <w:sz w:val="28"/>
          <w:szCs w:val="28"/>
        </w:rPr>
        <w:t>ение</w:t>
      </w:r>
      <w:r w:rsidR="00AE14AA" w:rsidRPr="001A13C4">
        <w:rPr>
          <w:sz w:val="28"/>
          <w:szCs w:val="28"/>
        </w:rPr>
        <w:t xml:space="preserve"> порядк</w:t>
      </w:r>
      <w:r w:rsidR="00AE14AA">
        <w:rPr>
          <w:sz w:val="28"/>
          <w:szCs w:val="28"/>
        </w:rPr>
        <w:t>а</w:t>
      </w:r>
      <w:r w:rsidR="00AE14AA" w:rsidRPr="001A13C4">
        <w:rPr>
          <w:sz w:val="28"/>
          <w:szCs w:val="28"/>
        </w:rPr>
        <w:t xml:space="preserve"> организации и </w:t>
      </w:r>
      <w:r w:rsidR="00B86298" w:rsidRPr="001A13C4">
        <w:rPr>
          <w:sz w:val="28"/>
          <w:szCs w:val="28"/>
        </w:rPr>
        <w:t xml:space="preserve">осуществления муниципального </w:t>
      </w:r>
      <w:r w:rsidR="00B86298">
        <w:rPr>
          <w:sz w:val="28"/>
          <w:szCs w:val="28"/>
        </w:rPr>
        <w:t xml:space="preserve">контроля </w:t>
      </w:r>
      <w:r w:rsidR="00B86298" w:rsidRPr="001F192D">
        <w:rPr>
          <w:sz w:val="28"/>
          <w:szCs w:val="28"/>
        </w:rPr>
        <w:t>на автомобильном транспорте и в дорожном хозяйстве на территории муниципального образования Ребрихинский район Алтайского края</w:t>
      </w:r>
    </w:p>
    <w:p w:rsidR="003345AA" w:rsidRDefault="00437DA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45AA">
        <w:rPr>
          <w:sz w:val="28"/>
          <w:szCs w:val="28"/>
        </w:rPr>
        <w:t>обоснование необходимости подготовки проекта муниципального                 нормативного правового акта, описание цели предлагаемого правового регулирования</w:t>
      </w:r>
      <w:r>
        <w:rPr>
          <w:sz w:val="28"/>
          <w:szCs w:val="28"/>
        </w:rPr>
        <w:t>)</w:t>
      </w:r>
      <w:r w:rsidR="003345AA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Проект  муниципального нормативного правового акта направлен на решение следующей проблемы </w:t>
      </w:r>
    </w:p>
    <w:p w:rsidR="00B86298" w:rsidRPr="00437DAD" w:rsidRDefault="00B86298" w:rsidP="00B862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C4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1A13C4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A13C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A13C4">
        <w:rPr>
          <w:sz w:val="28"/>
          <w:szCs w:val="28"/>
        </w:rPr>
        <w:t xml:space="preserve"> организации и осуществления муниципального </w:t>
      </w:r>
      <w:r>
        <w:rPr>
          <w:sz w:val="28"/>
          <w:szCs w:val="28"/>
        </w:rPr>
        <w:t xml:space="preserve">контроля </w:t>
      </w:r>
      <w:r w:rsidRPr="001F192D">
        <w:rPr>
          <w:sz w:val="28"/>
          <w:szCs w:val="28"/>
        </w:rPr>
        <w:t>на автомобильном транспорте и в дорожном хозяйстве на территории муниципального образования Ребрихинский район Алтайского края</w:t>
      </w:r>
    </w:p>
    <w:p w:rsidR="003345AA" w:rsidRDefault="00B86298" w:rsidP="00B862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(</w:t>
      </w:r>
      <w:r w:rsidR="003345AA">
        <w:rPr>
          <w:sz w:val="28"/>
          <w:szCs w:val="28"/>
        </w:rPr>
        <w:t>описание проблемы, на решение которой направлено предлагаемое правовое</w:t>
      </w:r>
      <w:r>
        <w:rPr>
          <w:sz w:val="28"/>
          <w:szCs w:val="28"/>
        </w:rPr>
        <w:t xml:space="preserve"> </w:t>
      </w:r>
      <w:r w:rsidR="003345AA"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р</w:t>
      </w:r>
      <w:r w:rsidR="003345AA">
        <w:rPr>
          <w:sz w:val="28"/>
          <w:szCs w:val="28"/>
        </w:rPr>
        <w:t>егулирование</w:t>
      </w:r>
      <w:r w:rsidR="00AE14AA">
        <w:rPr>
          <w:sz w:val="28"/>
          <w:szCs w:val="28"/>
        </w:rPr>
        <w:t>)</w:t>
      </w:r>
    </w:p>
    <w:p w:rsidR="00B86298" w:rsidRDefault="003345AA" w:rsidP="00B862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Предметом  правового  регулирования проекта муниципального нормативного правового акта являются правоотношения </w:t>
      </w:r>
    </w:p>
    <w:p w:rsidR="00B86298" w:rsidRPr="001F192D" w:rsidRDefault="00B86298" w:rsidP="00B862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192D">
        <w:rPr>
          <w:sz w:val="28"/>
          <w:szCs w:val="28"/>
        </w:rPr>
        <w:t>облюдение юридическими лицами, индивидуальными предпринимателями и физическими лицами обязательных требований:</w:t>
      </w:r>
    </w:p>
    <w:p w:rsidR="00B86298" w:rsidRPr="001F192D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192D">
        <w:rPr>
          <w:sz w:val="28"/>
          <w:szCs w:val="28"/>
        </w:rPr>
        <w:lastRenderedPageBreak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86298" w:rsidRPr="001F192D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192D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6298" w:rsidRPr="001F192D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192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86298" w:rsidRPr="00B65759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192D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краткое изложение предмета правового регулирования проекта                 муниципального нормативного правового акта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муниципального нормативного правового акта                                                         соответствует  </w:t>
      </w:r>
    </w:p>
    <w:p w:rsidR="003345AA" w:rsidRDefault="002F1FB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45AA">
        <w:rPr>
          <w:sz w:val="28"/>
          <w:szCs w:val="28"/>
        </w:rPr>
        <w:t>законодательству   Российской  Федерации,  Алтайского  края,  муниципальным нормативным правовым актам муниципального образования Ребрихинский район Алтайского края</w:t>
      </w:r>
      <w:r>
        <w:rPr>
          <w:sz w:val="28"/>
          <w:szCs w:val="28"/>
        </w:rPr>
        <w:t>)</w:t>
      </w:r>
    </w:p>
    <w:p w:rsidR="003345AA" w:rsidRDefault="003345AA" w:rsidP="00374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муниципального  </w:t>
      </w:r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нормативного  </w:t>
      </w:r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правового  </w:t>
      </w:r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акта </w:t>
      </w:r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будет</w:t>
      </w:r>
      <w:r w:rsidR="00374B84">
        <w:rPr>
          <w:sz w:val="28"/>
          <w:szCs w:val="28"/>
        </w:rPr>
        <w:t xml:space="preserve"> </w:t>
      </w:r>
    </w:p>
    <w:p w:rsidR="003345AA" w:rsidRDefault="003345AA" w:rsidP="00374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распространено на</w:t>
      </w:r>
    </w:p>
    <w:p w:rsidR="00AE14AA" w:rsidRDefault="00AE14AA" w:rsidP="00374B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</w:t>
      </w:r>
      <w:r w:rsidRPr="00B65759">
        <w:rPr>
          <w:sz w:val="28"/>
          <w:szCs w:val="28"/>
        </w:rPr>
        <w:t>ридически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65759">
        <w:rPr>
          <w:sz w:val="28"/>
          <w:szCs w:val="28"/>
        </w:rPr>
        <w:t>, граждан</w:t>
      </w:r>
      <w:r>
        <w:rPr>
          <w:sz w:val="28"/>
          <w:szCs w:val="28"/>
        </w:rPr>
        <w:t>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перечень основных групп субъектов предпринимательской и инвестиционной  деятельности, иных заинтересованных лиц, включая органы местного самоуправления муниципального образования Ребрихинский район Алтайского края, интересы которых будут затронуты предлагаемым правовым регулированием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изменении полномочий органов местного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 Ребрихинский район Алтайского края, а также порядок их реализации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проекта муниципального нормативного правового акта не повлечет изменения полномочий органов местного самоуправления муниципального образования Ребрихинский район Алтайского края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Сведения об изменении прав и обязанностей субъектов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предпринимательской и инвестиционной деятельности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Принятие проекта муниципального нормативного правового акта не повлечет  изменения    прав    и   обязанностей   субъектов   предпринимательской   и инвестиционной деятельности.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B84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субъектов </w:t>
      </w:r>
      <w:proofErr w:type="gramStart"/>
      <w:r w:rsidR="00374B84">
        <w:rPr>
          <w:sz w:val="28"/>
          <w:szCs w:val="28"/>
        </w:rPr>
        <w:t>предпринимательской</w:t>
      </w:r>
      <w:proofErr w:type="gramEnd"/>
      <w:r w:rsidR="003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3345AA" w:rsidRDefault="00374B84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345AA">
        <w:rPr>
          <w:sz w:val="28"/>
          <w:szCs w:val="28"/>
        </w:rPr>
        <w:t>нвестиционной</w:t>
      </w:r>
      <w:r>
        <w:rPr>
          <w:sz w:val="28"/>
          <w:szCs w:val="28"/>
        </w:rPr>
        <w:t xml:space="preserve"> </w:t>
      </w:r>
      <w:r w:rsidR="003345AA">
        <w:rPr>
          <w:sz w:val="28"/>
          <w:szCs w:val="28"/>
        </w:rPr>
        <w:t>деятельности и органов местного самоуправления, связанных с</w:t>
      </w:r>
      <w:r>
        <w:rPr>
          <w:sz w:val="28"/>
          <w:szCs w:val="28"/>
        </w:rPr>
        <w:t xml:space="preserve"> </w:t>
      </w:r>
      <w:r w:rsidR="003345AA">
        <w:rPr>
          <w:sz w:val="28"/>
          <w:szCs w:val="28"/>
        </w:rPr>
        <w:t xml:space="preserve"> изменением их прав и обязанностей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проекта муниципального нормативного правового акта не повлечет увеличение    (уменьшение)   расходов   субъектов   предпринимательской   и инвестиционной  деятельности  и  орг</w:t>
      </w:r>
      <w:r w:rsidR="004D3873">
        <w:rPr>
          <w:sz w:val="28"/>
          <w:szCs w:val="28"/>
        </w:rPr>
        <w:t>анов  местного  самоуправления</w:t>
      </w:r>
      <w:r>
        <w:rPr>
          <w:sz w:val="28"/>
          <w:szCs w:val="28"/>
        </w:rPr>
        <w:t>, связанных с изменением их прав и обязанностей.</w:t>
      </w:r>
    </w:p>
    <w:p w:rsidR="0004437D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 проекта  муниципального  нормативного правового акта не  повлечет</w:t>
      </w:r>
      <w:r w:rsidR="0004437D">
        <w:rPr>
          <w:sz w:val="28"/>
          <w:szCs w:val="28"/>
        </w:rPr>
        <w:t xml:space="preserve">  </w:t>
      </w:r>
      <w:r>
        <w:rPr>
          <w:sz w:val="28"/>
          <w:szCs w:val="28"/>
        </w:rPr>
        <w:t>возникновение рисков негативных последствий решения проблемы предложенным способом регулирования</w:t>
      </w:r>
      <w:r w:rsidR="004D3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Предполагаемая  дата  вступления  в  силу  муниципального  нормативного</w:t>
      </w:r>
    </w:p>
    <w:p w:rsidR="003345AA" w:rsidRDefault="003345AA" w:rsidP="004D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="00CE020A">
        <w:rPr>
          <w:sz w:val="28"/>
          <w:szCs w:val="28"/>
        </w:rPr>
        <w:t xml:space="preserve"> </w:t>
      </w:r>
      <w:r w:rsidR="0004437D">
        <w:rPr>
          <w:sz w:val="28"/>
          <w:szCs w:val="28"/>
        </w:rPr>
        <w:t xml:space="preserve">                      </w:t>
      </w:r>
      <w:r w:rsidR="004D3873">
        <w:rPr>
          <w:sz w:val="28"/>
          <w:szCs w:val="28"/>
        </w:rPr>
        <w:t>01.01.2022</w:t>
      </w:r>
      <w:r w:rsidR="0004437D">
        <w:rPr>
          <w:sz w:val="28"/>
          <w:szCs w:val="28"/>
        </w:rPr>
        <w:t>г.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необходимости установления переходного периода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Необходимость установления переходного периода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необходимости установления отсрочки вступления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силу муниципального нормативного правового акта</w:t>
      </w:r>
      <w:r w:rsidR="00CE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 установления  отсрочки  вступления в силу муниципального нормативного правового акта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Оценка необходимости распространения предлагаемого</w:t>
      </w:r>
    </w:p>
    <w:p w:rsidR="004D3873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регулирования на ранее возникшие отношения</w:t>
      </w:r>
      <w:r w:rsidR="00CE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Необходимость  распространения  предлагаемого  регулирования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ранее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возникшие отношения отсутствует.</w:t>
      </w:r>
    </w:p>
    <w:p w:rsidR="00BE09FB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 для  достижения  заявленных целей правового регулирования являются     следующие     организационно-технические,    методологические, информационные и иные мероприятия: </w:t>
      </w:r>
    </w:p>
    <w:p w:rsidR="00B86298" w:rsidRPr="00CE020A" w:rsidRDefault="00B86298" w:rsidP="00B86298">
      <w:pPr>
        <w:pStyle w:val="ConsPlusNormal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 xml:space="preserve">Администрация осуществляет муниципальный  </w:t>
      </w:r>
      <w:proofErr w:type="gramStart"/>
      <w:r w:rsidRPr="00CE020A">
        <w:rPr>
          <w:sz w:val="28"/>
          <w:szCs w:val="28"/>
        </w:rPr>
        <w:t>контроль</w:t>
      </w:r>
      <w:proofErr w:type="gramEnd"/>
      <w:r w:rsidRPr="00CE020A">
        <w:rPr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lastRenderedPageBreak/>
        <w:t>При осуществлении муниципального 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D545C" w:rsidRPr="00CE020A" w:rsidRDefault="008D545C" w:rsidP="00B86298">
      <w:pPr>
        <w:pStyle w:val="ConsPlusNormal"/>
        <w:ind w:firstLine="540"/>
        <w:jc w:val="both"/>
        <w:rPr>
          <w:sz w:val="28"/>
          <w:szCs w:val="28"/>
        </w:rPr>
      </w:pPr>
    </w:p>
    <w:p w:rsidR="00B86298" w:rsidRPr="00CE020A" w:rsidRDefault="00B86298" w:rsidP="00B86298">
      <w:pPr>
        <w:pStyle w:val="ConsPlusNormal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При осуществлении муниципального 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CE020A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CE020A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CE020A">
        <w:rPr>
          <w:sz w:val="28"/>
          <w:szCs w:val="28"/>
        </w:rPr>
        <w:t>наблюдение за соблюдением обязательных требований (посредством сбора и анализа данных об объектах муниципального 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</w:t>
      </w:r>
      <w:proofErr w:type="gramEnd"/>
      <w:r w:rsidRPr="00CE020A">
        <w:rPr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lastRenderedPageBreak/>
        <w:t xml:space="preserve">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86298" w:rsidRPr="00CE020A" w:rsidRDefault="00B86298" w:rsidP="00B8629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020A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345AA" w:rsidRDefault="003345A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публичном обсуждении проекта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нормативного правового акта и сводного отчета о проведении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целях   организации  публичного  обсуждения  проект 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  правового   акта   и   сводный  отчет  о  проведении  оценки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регулирующего воздействия были </w:t>
      </w:r>
    </w:p>
    <w:p w:rsidR="00A6237B" w:rsidRDefault="003345AA" w:rsidP="003345AA">
      <w:pPr>
        <w:pStyle w:val="a3"/>
        <w:tabs>
          <w:tab w:val="num" w:pos="0"/>
          <w:tab w:val="num" w:pos="786"/>
        </w:tabs>
        <w:ind w:firstLine="709"/>
        <w:jc w:val="both"/>
      </w:pPr>
      <w:r>
        <w:t>размещены на официальном сайте Администрации Ребрихинского района Алтайского края</w:t>
      </w:r>
      <w:r w:rsidR="00E843E9">
        <w:t xml:space="preserve">  26.10.2021г</w:t>
      </w:r>
      <w:r>
        <w:t xml:space="preserve"> </w:t>
      </w:r>
    </w:p>
    <w:p w:rsidR="003345AA" w:rsidRDefault="003345AA" w:rsidP="003345AA">
      <w:pPr>
        <w:pStyle w:val="a3"/>
        <w:tabs>
          <w:tab w:val="num" w:pos="0"/>
          <w:tab w:val="num" w:pos="786"/>
        </w:tabs>
        <w:ind w:firstLine="709"/>
        <w:jc w:val="both"/>
      </w:pPr>
      <w:r>
        <w:t xml:space="preserve">   (с указанием способа и источника обнародования)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 </w:t>
      </w:r>
      <w:r w:rsidR="00E843E9">
        <w:rPr>
          <w:sz w:val="28"/>
          <w:szCs w:val="28"/>
        </w:rPr>
        <w:t>01.11.2021</w:t>
      </w:r>
      <w:r>
        <w:rPr>
          <w:sz w:val="28"/>
          <w:szCs w:val="28"/>
        </w:rPr>
        <w:t xml:space="preserve"> по </w:t>
      </w:r>
      <w:r w:rsidR="00E843E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3E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843E9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3345AA" w:rsidRDefault="003345AA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 w:rsidR="00E843E9">
        <w:rPr>
          <w:sz w:val="28"/>
          <w:szCs w:val="28"/>
        </w:rPr>
        <w:t xml:space="preserve"> </w:t>
      </w:r>
    </w:p>
    <w:p w:rsidR="003345AA" w:rsidRDefault="006B2A55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3345AA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3345AA">
        <w:rPr>
          <w:sz w:val="28"/>
          <w:szCs w:val="28"/>
        </w:rPr>
        <w:t xml:space="preserve">  закона  Алтайского  края  от  10.11.2014 N 90-ЗС были</w:t>
      </w:r>
    </w:p>
    <w:p w:rsidR="00E843E9" w:rsidRDefault="003345AA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3345AA" w:rsidRPr="003D476C" w:rsidRDefault="00E843E9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37D">
        <w:rPr>
          <w:color w:val="FF0000"/>
          <w:sz w:val="28"/>
          <w:szCs w:val="28"/>
        </w:rPr>
        <w:t xml:space="preserve"> </w:t>
      </w:r>
      <w:r w:rsidR="003D476C">
        <w:rPr>
          <w:color w:val="FF0000"/>
          <w:sz w:val="28"/>
          <w:szCs w:val="28"/>
        </w:rPr>
        <w:t xml:space="preserve">     </w:t>
      </w:r>
      <w:r w:rsidRPr="003D476C">
        <w:rPr>
          <w:sz w:val="28"/>
          <w:szCs w:val="28"/>
        </w:rPr>
        <w:t>Уполномоченному по защите прав предпринимателей в Алтайском крае Осипову А.Г.</w:t>
      </w:r>
      <w:r w:rsidR="0004437D" w:rsidRPr="003D476C">
        <w:rPr>
          <w:sz w:val="28"/>
          <w:szCs w:val="28"/>
        </w:rPr>
        <w:t xml:space="preserve"> для проведения оценки регулирующего воздействия</w:t>
      </w:r>
    </w:p>
    <w:p w:rsidR="0004437D" w:rsidRPr="003D476C" w:rsidRDefault="003D476C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437D" w:rsidRPr="003D476C">
        <w:rPr>
          <w:sz w:val="28"/>
          <w:szCs w:val="28"/>
        </w:rPr>
        <w:t>Общественн</w:t>
      </w:r>
      <w:r w:rsidRPr="003D476C">
        <w:rPr>
          <w:sz w:val="28"/>
          <w:szCs w:val="28"/>
        </w:rPr>
        <w:t xml:space="preserve">ому </w:t>
      </w:r>
      <w:r w:rsidR="0004437D" w:rsidRPr="003D476C">
        <w:rPr>
          <w:sz w:val="28"/>
          <w:szCs w:val="28"/>
        </w:rPr>
        <w:t>совет</w:t>
      </w:r>
      <w:r w:rsidRPr="003D476C">
        <w:rPr>
          <w:sz w:val="28"/>
          <w:szCs w:val="28"/>
        </w:rPr>
        <w:t>у</w:t>
      </w:r>
      <w:r w:rsidR="0004437D" w:rsidRPr="003D476C">
        <w:rPr>
          <w:sz w:val="28"/>
          <w:szCs w:val="28"/>
        </w:rPr>
        <w:t xml:space="preserve"> </w:t>
      </w:r>
      <w:r w:rsidR="009F4333" w:rsidRPr="003D476C">
        <w:rPr>
          <w:sz w:val="28"/>
          <w:szCs w:val="28"/>
        </w:rPr>
        <w:t>по развитию предпринимательства при главе Ребрихинского района</w:t>
      </w:r>
      <w:r w:rsidRPr="003D476C">
        <w:rPr>
          <w:sz w:val="28"/>
          <w:szCs w:val="28"/>
        </w:rPr>
        <w:t xml:space="preserve"> Бороздиной Н.Г. для проведения оценки регулирующего воздействия</w:t>
      </w:r>
    </w:p>
    <w:p w:rsidR="003D476C" w:rsidRPr="003D476C" w:rsidRDefault="003D476C" w:rsidP="003D47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476C">
        <w:rPr>
          <w:sz w:val="28"/>
          <w:szCs w:val="28"/>
        </w:rPr>
        <w:t xml:space="preserve">Общественному помощнику Уполномоченного по защите прав предпринимателей в Алтайском крае </w:t>
      </w:r>
      <w:proofErr w:type="spellStart"/>
      <w:r w:rsidRPr="003D476C">
        <w:rPr>
          <w:sz w:val="28"/>
          <w:szCs w:val="28"/>
        </w:rPr>
        <w:t>Сопову</w:t>
      </w:r>
      <w:proofErr w:type="spellEnd"/>
      <w:r w:rsidRPr="003D476C">
        <w:rPr>
          <w:sz w:val="28"/>
          <w:szCs w:val="28"/>
        </w:rPr>
        <w:t xml:space="preserve"> К.В. для проведения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частью 6 статьи 5</w:t>
        </w:r>
      </w:hyperlink>
      <w:r>
        <w:rPr>
          <w:sz w:val="28"/>
          <w:szCs w:val="28"/>
        </w:rPr>
        <w:t xml:space="preserve"> закона Алтайского края от 10.11.2014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 90-ЗС  в  течение  срока,  предусмотренного  для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о  проведении оценки  регулирующего  воздействия,  поступили и были рассмотрены следующие  предложения.</w:t>
      </w:r>
      <w:r w:rsidR="003D476C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предложений,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связи с проведением публичного обсуждения проекта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 и сводного отчета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041"/>
        <w:gridCol w:w="2268"/>
        <w:gridCol w:w="1757"/>
        <w:gridCol w:w="2126"/>
      </w:tblGrid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предоставления </w:t>
            </w:r>
            <w:r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рассмотрения </w:t>
            </w:r>
            <w:r>
              <w:rPr>
                <w:sz w:val="28"/>
                <w:szCs w:val="28"/>
              </w:rPr>
              <w:lastRenderedPageBreak/>
              <w:t>предложения</w:t>
            </w: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течение   срока,   предусмотренного   для 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 о проведении оценки  регулирующего  воздействия,  в  адрес  разработчика  предложения не поступали.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1.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По  результатам  проведения  публичного  обсуждения  принято решение об отказе  от принятия муниципального нормативного правового акта по следующим основаниям: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обсуждения,  и  доработке  проекта  муниципального нормативного         правового акта, их направлении ответственному</w:t>
      </w:r>
      <w:proofErr w:type="gramEnd"/>
      <w:r>
        <w:rPr>
          <w:sz w:val="28"/>
          <w:szCs w:val="28"/>
        </w:rPr>
        <w:t xml:space="preserve"> за подготовку заключения.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3.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 обсуждения,   и   направлении  ответственному   за  подготовку заключения   проекта   муниципального   нормативного   правового</w:t>
      </w:r>
      <w:proofErr w:type="gramEnd"/>
      <w:r>
        <w:rPr>
          <w:sz w:val="28"/>
          <w:szCs w:val="28"/>
        </w:rPr>
        <w:t xml:space="preserve">   акта   и доработанного   сводного   отчета   о   проведении   оценки   регулирующего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3345AA" w:rsidRDefault="0028551F" w:rsidP="0028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предпринимательской деятельности </w:t>
      </w:r>
      <w:r w:rsidR="003345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С.А.Горбунова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sectPr w:rsidR="003345AA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AA"/>
    <w:rsid w:val="0004437D"/>
    <w:rsid w:val="00107628"/>
    <w:rsid w:val="00185DB1"/>
    <w:rsid w:val="0028551F"/>
    <w:rsid w:val="00293288"/>
    <w:rsid w:val="002F1FBD"/>
    <w:rsid w:val="002F6ADA"/>
    <w:rsid w:val="003345AA"/>
    <w:rsid w:val="00374B84"/>
    <w:rsid w:val="003777F3"/>
    <w:rsid w:val="003D476C"/>
    <w:rsid w:val="00437DAD"/>
    <w:rsid w:val="004D3873"/>
    <w:rsid w:val="006B2A55"/>
    <w:rsid w:val="006B74CD"/>
    <w:rsid w:val="008742B0"/>
    <w:rsid w:val="008D545C"/>
    <w:rsid w:val="009F4333"/>
    <w:rsid w:val="00A6237B"/>
    <w:rsid w:val="00AE14AA"/>
    <w:rsid w:val="00B86298"/>
    <w:rsid w:val="00BE09FB"/>
    <w:rsid w:val="00CE020A"/>
    <w:rsid w:val="00E843E9"/>
    <w:rsid w:val="00F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5A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45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345AA"/>
    <w:rPr>
      <w:color w:val="0000FF"/>
      <w:u w:val="single"/>
    </w:rPr>
  </w:style>
  <w:style w:type="paragraph" w:customStyle="1" w:styleId="ConsPlusNormal">
    <w:name w:val="ConsPlusNormal"/>
    <w:rsid w:val="0043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19892467A1E2ED2FE5DE02EE67AD2FE7D1CECD92C953B0688A9B56FEEC4C9E7280FCBF3DCDD222562EEDEAf4J" TargetMode="External"/><Relationship Id="rId4" Type="http://schemas.openxmlformats.org/officeDocument/2006/relationships/hyperlink" Target="consultantplus://offline/ref=E919892467A1E2ED2FE5DE02EE67AD2FE7D1CECD92C953B0688A9B56FEEC4C9E7280FCBF3DCDD222562FE8EA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2021-10-19T08:50:00Z</dcterms:created>
  <dcterms:modified xsi:type="dcterms:W3CDTF">2021-10-25T05:58:00Z</dcterms:modified>
</cp:coreProperties>
</file>