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D4" w:rsidRPr="00C336D4" w:rsidRDefault="00C336D4" w:rsidP="00C336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0"/>
        </w:rPr>
        <w:drawing>
          <wp:inline distT="0" distB="0" distL="0" distR="0">
            <wp:extent cx="1095375" cy="876300"/>
            <wp:effectExtent l="19050" t="0" r="9525" b="0"/>
            <wp:docPr id="7" name="Картинка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Rot="1" noChangeArrowheads="1"/>
                    </pic:cNvPicPr>
                  </pic:nvPicPr>
                  <pic:blipFill>
                    <a:blip r:embed="rId4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336D4" w:rsidRPr="00C336D4" w:rsidRDefault="00C336D4" w:rsidP="00C336D4">
      <w:pPr>
        <w:widowControl w:val="0"/>
        <w:spacing w:after="0" w:line="317" w:lineRule="auto"/>
        <w:ind w:firstLine="5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6D4" w:rsidRPr="00C336D4" w:rsidRDefault="00C336D4" w:rsidP="00C336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C336D4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АДМИНИСТРАЦИЯ ПЛОСКОСЕМИНСКОГО СЕЛЬСОВЕТА </w:t>
      </w:r>
    </w:p>
    <w:p w:rsidR="00C336D4" w:rsidRPr="00C336D4" w:rsidRDefault="00C336D4" w:rsidP="00C336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C336D4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РЕБРИХИНСКОГО РАЙОНА</w:t>
      </w:r>
    </w:p>
    <w:p w:rsidR="00C336D4" w:rsidRPr="00C336D4" w:rsidRDefault="00C336D4" w:rsidP="00C336D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C336D4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АЛТАЙСКОГО КРАЯ</w:t>
      </w:r>
    </w:p>
    <w:p w:rsidR="00C336D4" w:rsidRPr="00C336D4" w:rsidRDefault="00C336D4" w:rsidP="00C336D4">
      <w:pPr>
        <w:widowControl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336D4" w:rsidRPr="00C336D4" w:rsidRDefault="00C336D4" w:rsidP="00C336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0"/>
        </w:rPr>
      </w:pPr>
      <w:r w:rsidRPr="00C336D4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0"/>
        </w:rPr>
        <w:t>ПОСТАНОВЛЕНИЕ</w:t>
      </w:r>
    </w:p>
    <w:p w:rsidR="00C336D4" w:rsidRPr="00C336D4" w:rsidRDefault="00C336D4" w:rsidP="00C336D4">
      <w:pPr>
        <w:widowControl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C336D4" w:rsidRPr="00C336D4" w:rsidRDefault="009C23C3" w:rsidP="00C336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25.05.2021</w:t>
      </w:r>
      <w:r w:rsidR="00C336D4" w:rsidRPr="00C336D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№12</w:t>
      </w:r>
      <w:r w:rsidR="00C336D4" w:rsidRPr="00C336D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</w:p>
    <w:p w:rsidR="00C336D4" w:rsidRPr="00C336D4" w:rsidRDefault="00C336D4" w:rsidP="00C336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336D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п. </w:t>
      </w:r>
      <w:proofErr w:type="spellStart"/>
      <w:r w:rsidRPr="00C336D4">
        <w:rPr>
          <w:rFonts w:ascii="Times New Roman" w:eastAsia="Times New Roman" w:hAnsi="Times New Roman" w:cs="Times New Roman"/>
          <w:color w:val="000000"/>
          <w:sz w:val="28"/>
          <w:szCs w:val="20"/>
        </w:rPr>
        <w:t>Плоскосеминский</w:t>
      </w:r>
      <w:proofErr w:type="spellEnd"/>
    </w:p>
    <w:p w:rsidR="00C336D4" w:rsidRPr="00C336D4" w:rsidRDefault="00C336D4" w:rsidP="00C336D4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C336D4" w:rsidRPr="00C336D4" w:rsidRDefault="00C336D4" w:rsidP="00C33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C336D4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О внесении изменений в постановление Администрации </w:t>
      </w:r>
      <w:proofErr w:type="spellStart"/>
      <w:r w:rsidRPr="00C336D4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Плоскосеминского</w:t>
      </w:r>
      <w:proofErr w:type="spellEnd"/>
      <w:r w:rsidRPr="00C336D4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сельсовета </w:t>
      </w:r>
      <w:proofErr w:type="spellStart"/>
      <w:r w:rsidRPr="00C336D4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Ребрихинского</w:t>
      </w:r>
      <w:proofErr w:type="spellEnd"/>
      <w:r w:rsidRPr="00C336D4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района Алтайского края от 14.12.2018 № 40 «Об утверждении Административного регламента предоставления муниципальной услуги «Предоставления порубочного билета и (или) разрешения на пересадку деревьев и кустарников (в ред. постановления от 24.07.2019 № 25)</w:t>
      </w:r>
      <w:r w:rsidRPr="00C336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C336D4" w:rsidRPr="00C336D4" w:rsidRDefault="00C336D4" w:rsidP="00C336D4">
      <w:pPr>
        <w:widowControl w:val="0"/>
        <w:spacing w:after="0" w:line="72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C336D4" w:rsidRPr="00C336D4" w:rsidRDefault="00C336D4" w:rsidP="00C33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36D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Федеральным законом от 30.12.2020 № 509-ФЗ «О внесении изменений в отдельные законодательные акты Российской Федерации и рассмотрев протест прокурора </w:t>
      </w:r>
      <w:proofErr w:type="spellStart"/>
      <w:r w:rsidRPr="00C336D4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C336D4">
        <w:rPr>
          <w:rFonts w:ascii="Times New Roman" w:eastAsia="Times New Roman" w:hAnsi="Times New Roman" w:cs="Times New Roman"/>
          <w:sz w:val="28"/>
          <w:szCs w:val="28"/>
        </w:rPr>
        <w:t xml:space="preserve"> района от 01.04.2021 № 02-16-2021 на постановление Администрации </w:t>
      </w:r>
      <w:proofErr w:type="spellStart"/>
      <w:r w:rsidRPr="00C336D4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C336D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от 14.12.2018 №40  «Об утверждении Административного регламента предоставления муниципальной услуги «Предоставления порубочного билета и (или) разрешения на пересадку деревьев и кустарников (в ред. постановления от 24.07.2019 № 25)»</w:t>
      </w:r>
      <w:proofErr w:type="gramEnd"/>
    </w:p>
    <w:p w:rsidR="00C336D4" w:rsidRPr="00C336D4" w:rsidRDefault="00C336D4" w:rsidP="00C33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6D4" w:rsidRPr="00C336D4" w:rsidRDefault="00C336D4" w:rsidP="00C336D4">
      <w:pPr>
        <w:widowControl w:val="0"/>
        <w:tabs>
          <w:tab w:val="left" w:pos="9214"/>
          <w:tab w:val="left" w:pos="947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336D4">
        <w:rPr>
          <w:rFonts w:ascii="Times New Roman" w:eastAsia="Times New Roman" w:hAnsi="Times New Roman" w:cs="Times New Roman"/>
          <w:color w:val="000000"/>
          <w:sz w:val="28"/>
          <w:szCs w:val="20"/>
        </w:rPr>
        <w:t>ПОСТАНОВЛЯЮ:</w:t>
      </w:r>
    </w:p>
    <w:p w:rsidR="00C336D4" w:rsidRPr="00C336D4" w:rsidRDefault="00C336D4" w:rsidP="00C336D4">
      <w:pPr>
        <w:widowControl w:val="0"/>
        <w:tabs>
          <w:tab w:val="left" w:pos="9214"/>
          <w:tab w:val="left" w:pos="947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C336D4" w:rsidRPr="00C336D4" w:rsidRDefault="00C336D4" w:rsidP="00C33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6D4">
        <w:rPr>
          <w:rFonts w:ascii="Times New Roman" w:eastAsia="Times New Roman" w:hAnsi="Times New Roman" w:cs="Times New Roman"/>
          <w:color w:val="000000"/>
          <w:sz w:val="28"/>
          <w:szCs w:val="28"/>
        </w:rPr>
        <w:t>1. Внести в Административный регламент предоставления муниципальной услуги «</w:t>
      </w:r>
      <w:r w:rsidRPr="00C336D4">
        <w:rPr>
          <w:rFonts w:ascii="Times New Roman" w:eastAsia="Times New Roman" w:hAnsi="Times New Roman" w:cs="Times New Roman"/>
          <w:color w:val="000000"/>
          <w:sz w:val="28"/>
          <w:szCs w:val="20"/>
        </w:rPr>
        <w:t>Предоставления порубочного билета и (или) разрешения на пересадку деревьев и кустарников</w:t>
      </w:r>
      <w:r w:rsidRPr="00C33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утвержденный постановлением </w:t>
      </w:r>
      <w:r w:rsidRPr="00C336D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C336D4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C336D4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C336D4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C336D4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от 14.12.2018 № 40(в ред. постановления от 24.07.2019 № 25), следующие изменения и дополнения:</w:t>
      </w:r>
    </w:p>
    <w:p w:rsidR="00C336D4" w:rsidRPr="00C336D4" w:rsidRDefault="00C336D4" w:rsidP="00C33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6D4">
        <w:rPr>
          <w:rFonts w:ascii="Times New Roman" w:eastAsia="Times New Roman" w:hAnsi="Times New Roman" w:cs="Times New Roman"/>
          <w:color w:val="000000"/>
          <w:sz w:val="28"/>
          <w:szCs w:val="28"/>
        </w:rPr>
        <w:t>1.1. пункт 2.8 дополнить абзацем десятым следующего содержания:</w:t>
      </w:r>
    </w:p>
    <w:p w:rsidR="00C336D4" w:rsidRPr="00C336D4" w:rsidRDefault="00C336D4" w:rsidP="00C336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33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27.07.2010 N 210-ФЗ "Об организации предоставления государственных и муниципальных услуг", за исключением случаев, если нанесение отметок на такие </w:t>
      </w:r>
      <w:proofErr w:type="gramStart"/>
      <w:r w:rsidRPr="00C33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документы</w:t>
      </w:r>
      <w:proofErr w:type="gramEnd"/>
      <w:r w:rsidRPr="00C33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либо их изъятие является </w:t>
      </w:r>
      <w:r w:rsidRPr="00C33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:rsidR="00C336D4" w:rsidRPr="00C336D4" w:rsidRDefault="00C336D4" w:rsidP="00C336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C336D4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C33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C336D4">
        <w:rPr>
          <w:rFonts w:ascii="Times New Roman" w:eastAsia="Times New Roman" w:hAnsi="Times New Roman" w:cs="Times New Roman"/>
          <w:color w:val="000000"/>
          <w:sz w:val="28"/>
          <w:szCs w:val="28"/>
        </w:rPr>
        <w:t>Ребрихинского</w:t>
      </w:r>
      <w:proofErr w:type="spellEnd"/>
      <w:r w:rsidRPr="00C33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 в рубрике «</w:t>
      </w:r>
      <w:proofErr w:type="spellStart"/>
      <w:r w:rsidRPr="00C336D4"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Плоскосеминский</w:t>
      </w:r>
      <w:proofErr w:type="spellEnd"/>
      <w:r w:rsidRPr="00C33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сельсовет».</w:t>
      </w:r>
    </w:p>
    <w:p w:rsidR="00C336D4" w:rsidRPr="00C336D4" w:rsidRDefault="00C336D4" w:rsidP="00C336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336D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3. Обнародовать настоящее постановление на информационном стенде Администрации </w:t>
      </w:r>
      <w:proofErr w:type="spellStart"/>
      <w:r w:rsidRPr="00C336D4">
        <w:rPr>
          <w:rFonts w:ascii="Times New Roman" w:eastAsia="Times New Roman" w:hAnsi="Times New Roman" w:cs="Times New Roman"/>
          <w:color w:val="000000"/>
          <w:sz w:val="28"/>
          <w:szCs w:val="20"/>
        </w:rPr>
        <w:t>Плоскосеминского</w:t>
      </w:r>
      <w:proofErr w:type="spellEnd"/>
      <w:r w:rsidRPr="00C336D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сельсовета.</w:t>
      </w:r>
    </w:p>
    <w:p w:rsidR="00C336D4" w:rsidRPr="00C336D4" w:rsidRDefault="00C336D4" w:rsidP="00C336D4">
      <w:pPr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C336D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33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336D4" w:rsidRPr="00C336D4" w:rsidRDefault="00C336D4" w:rsidP="00C336D4">
      <w:pPr>
        <w:tabs>
          <w:tab w:val="left" w:pos="851"/>
        </w:tabs>
        <w:spacing w:after="0" w:line="72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C336D4" w:rsidRPr="00C336D4" w:rsidRDefault="00C336D4" w:rsidP="00C336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336D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Глава сельсовета                                                                                     В.Ф. </w:t>
      </w:r>
      <w:proofErr w:type="spellStart"/>
      <w:r w:rsidRPr="00C336D4">
        <w:rPr>
          <w:rFonts w:ascii="Times New Roman" w:eastAsia="Times New Roman" w:hAnsi="Times New Roman" w:cs="Times New Roman"/>
          <w:color w:val="000000"/>
          <w:sz w:val="28"/>
          <w:szCs w:val="20"/>
        </w:rPr>
        <w:t>Игумина</w:t>
      </w:r>
      <w:proofErr w:type="spellEnd"/>
    </w:p>
    <w:p w:rsidR="00C336D4" w:rsidRPr="00C336D4" w:rsidRDefault="00C336D4" w:rsidP="00C336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C336D4" w:rsidRPr="00C336D4" w:rsidRDefault="00C336D4" w:rsidP="00C336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C336D4" w:rsidRPr="00C336D4" w:rsidRDefault="00C336D4" w:rsidP="00C336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C336D4" w:rsidRPr="00C336D4" w:rsidRDefault="00C336D4" w:rsidP="00C33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C336D4">
        <w:rPr>
          <w:rFonts w:ascii="Times New Roman" w:eastAsia="Times New Roman" w:hAnsi="Times New Roman" w:cs="Times New Roman"/>
          <w:sz w:val="24"/>
          <w:szCs w:val="20"/>
        </w:rPr>
        <w:t>Антикоррупционная</w:t>
      </w:r>
      <w:proofErr w:type="spellEnd"/>
      <w:r w:rsidRPr="00C336D4">
        <w:rPr>
          <w:rFonts w:ascii="Times New Roman" w:eastAsia="Times New Roman" w:hAnsi="Times New Roman" w:cs="Times New Roman"/>
          <w:sz w:val="24"/>
          <w:szCs w:val="20"/>
        </w:rPr>
        <w:t xml:space="preserve"> экспертиза муниципального правового акта проведена. </w:t>
      </w:r>
      <w:proofErr w:type="spellStart"/>
      <w:r w:rsidRPr="00C336D4">
        <w:rPr>
          <w:rFonts w:ascii="Times New Roman" w:eastAsia="Times New Roman" w:hAnsi="Times New Roman" w:cs="Times New Roman"/>
          <w:sz w:val="24"/>
          <w:szCs w:val="20"/>
        </w:rPr>
        <w:t>Коррупциогенных</w:t>
      </w:r>
      <w:proofErr w:type="spellEnd"/>
      <w:r w:rsidRPr="00C336D4">
        <w:rPr>
          <w:rFonts w:ascii="Times New Roman" w:eastAsia="Times New Roman" w:hAnsi="Times New Roman" w:cs="Times New Roman"/>
          <w:sz w:val="24"/>
          <w:szCs w:val="20"/>
        </w:rPr>
        <w:t xml:space="preserve">  факторов  не  выявлено.</w:t>
      </w:r>
    </w:p>
    <w:p w:rsidR="00C336D4" w:rsidRPr="00C336D4" w:rsidRDefault="00C336D4" w:rsidP="00C336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336D4">
        <w:rPr>
          <w:rFonts w:ascii="Times New Roman" w:eastAsia="Times New Roman" w:hAnsi="Times New Roman" w:cs="Times New Roman"/>
          <w:sz w:val="24"/>
          <w:szCs w:val="24"/>
        </w:rPr>
        <w:t xml:space="preserve">Глава  сельсовета                                                                                                       В.Ф. </w:t>
      </w:r>
      <w:proofErr w:type="spellStart"/>
      <w:r w:rsidRPr="00C336D4">
        <w:rPr>
          <w:rFonts w:ascii="Times New Roman" w:eastAsia="Times New Roman" w:hAnsi="Times New Roman" w:cs="Times New Roman"/>
          <w:sz w:val="24"/>
          <w:szCs w:val="24"/>
        </w:rPr>
        <w:t>Игумина</w:t>
      </w:r>
      <w:proofErr w:type="spellEnd"/>
    </w:p>
    <w:p w:rsidR="00C336D4" w:rsidRPr="00C336D4" w:rsidRDefault="00C336D4" w:rsidP="00C336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B8571E" w:rsidRDefault="00B8571E"/>
    <w:sectPr w:rsidR="00B8571E" w:rsidSect="00823D79">
      <w:pgSz w:w="11906" w:h="16838"/>
      <w:pgMar w:top="568" w:right="567" w:bottom="992" w:left="1134" w:header="720" w:footer="720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6D4"/>
    <w:rsid w:val="009C23C3"/>
    <w:rsid w:val="00B8571E"/>
    <w:rsid w:val="00C3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2021-05-26T03:24:00Z</cp:lastPrinted>
  <dcterms:created xsi:type="dcterms:W3CDTF">2021-05-26T03:00:00Z</dcterms:created>
  <dcterms:modified xsi:type="dcterms:W3CDTF">2021-05-26T03:26:00Z</dcterms:modified>
</cp:coreProperties>
</file>