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61" w:rsidRDefault="00EE3E61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Courier New" w:hAnsi="Courier New" w:cs="Courier New"/>
        </w:rPr>
        <w:t xml:space="preserve">                                 </w:t>
      </w:r>
      <w:r>
        <w:rPr>
          <w:sz w:val="28"/>
          <w:szCs w:val="28"/>
        </w:rPr>
        <w:t>ИЗВЕЩЕНИЕ</w:t>
      </w:r>
    </w:p>
    <w:p w:rsidR="00EE3E61" w:rsidRDefault="00EE3E61" w:rsidP="00EE3E6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начале публичного обсуждения в отношении проектов муниципальных</w:t>
      </w:r>
    </w:p>
    <w:p w:rsidR="00EE3E61" w:rsidRDefault="00EE3E61" w:rsidP="00EE3E6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нормативных правовых актов, принимаемых Администрацией Ребрихинского  района   Алтайского края</w:t>
      </w:r>
    </w:p>
    <w:p w:rsidR="00EE3E61" w:rsidRDefault="00EE3E61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Настоящим</w:t>
      </w:r>
    </w:p>
    <w:p w:rsidR="00EE3E61" w:rsidRDefault="001D24FF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Ребрихинского района в лице </w:t>
      </w:r>
      <w:r w:rsidR="00822729" w:rsidRPr="00B97B2A">
        <w:rPr>
          <w:color w:val="000000"/>
          <w:sz w:val="28"/>
          <w:szCs w:val="28"/>
        </w:rPr>
        <w:t>Комитет</w:t>
      </w:r>
      <w:r w:rsidR="00822729">
        <w:rPr>
          <w:color w:val="000000"/>
          <w:sz w:val="28"/>
          <w:szCs w:val="28"/>
        </w:rPr>
        <w:t>а</w:t>
      </w:r>
      <w:r w:rsidR="00822729" w:rsidRPr="00B97B2A">
        <w:rPr>
          <w:color w:val="000000"/>
          <w:sz w:val="28"/>
          <w:szCs w:val="28"/>
        </w:rPr>
        <w:t xml:space="preserve">   по   </w:t>
      </w:r>
      <w:r w:rsidR="00822729">
        <w:rPr>
          <w:color w:val="000000"/>
          <w:sz w:val="28"/>
          <w:szCs w:val="28"/>
        </w:rPr>
        <w:t xml:space="preserve"> строительству, архитектуре и жилищно-коммунальному хозяйству,</w:t>
      </w:r>
      <w:r w:rsidR="00EE3E61">
        <w:rPr>
          <w:sz w:val="28"/>
          <w:szCs w:val="28"/>
        </w:rPr>
        <w:t xml:space="preserve">                        (наименование разработчика)</w:t>
      </w:r>
    </w:p>
    <w:p w:rsidR="00EE3E61" w:rsidRDefault="00EE3E61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извещает о начале публичного обсуждения проекта муниципального нормативного правового акта</w:t>
      </w:r>
      <w:r w:rsidR="00C31F42">
        <w:rPr>
          <w:sz w:val="28"/>
          <w:szCs w:val="28"/>
        </w:rPr>
        <w:t xml:space="preserve"> </w:t>
      </w:r>
    </w:p>
    <w:p w:rsidR="004700F5" w:rsidRDefault="004700F5" w:rsidP="004700F5">
      <w:pPr>
        <w:pStyle w:val="ConsPlusNormal"/>
        <w:jc w:val="center"/>
        <w:rPr>
          <w:sz w:val="28"/>
          <w:szCs w:val="28"/>
        </w:rPr>
      </w:pPr>
      <w:r w:rsidRPr="00EB0176">
        <w:rPr>
          <w:sz w:val="28"/>
          <w:szCs w:val="28"/>
        </w:rPr>
        <w:t>Положение о муниципальном контроле</w:t>
      </w:r>
      <w:r>
        <w:rPr>
          <w:sz w:val="28"/>
          <w:szCs w:val="28"/>
        </w:rPr>
        <w:t xml:space="preserve"> на автомобильном транспорте и в дорожном хозяйстве на территории </w:t>
      </w:r>
      <w:r w:rsidRPr="00EB017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Ребрихинский район</w:t>
      </w:r>
      <w:r w:rsidRPr="00EB0176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</w:t>
      </w:r>
    </w:p>
    <w:p w:rsidR="00EE3E61" w:rsidRDefault="00EE3E61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(наименование муниципального нормативного правового акта)</w:t>
      </w:r>
    </w:p>
    <w:p w:rsidR="00EE3E61" w:rsidRDefault="00EE3E61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 целях  выявления  положений,  вводящих избыточные обязанности, запреты и ограничения для субъектов предпринимательской и инвестиционной деятельности или   способствующих   их   введению,  а  также  положений,  способствующих возникновению   необоснованных  расходов  субъектов  предпринимательской  и инвестиционной деятельности и бюджета муниципального образования Ребрихинский  район Алтайского края.</w:t>
      </w:r>
    </w:p>
    <w:p w:rsidR="00EE3E61" w:rsidRDefault="00EE3E61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 текстом  проекта  муниципального  нормативного  правового акта можно ознакомиться</w:t>
      </w:r>
    </w:p>
    <w:p w:rsidR="00C31F42" w:rsidRDefault="00B55873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5873">
        <w:rPr>
          <w:sz w:val="28"/>
          <w:szCs w:val="28"/>
        </w:rPr>
        <w:t xml:space="preserve">на официальном сайте Администрации Ребрихинского района Алтайского края </w:t>
      </w:r>
      <w:r>
        <w:rPr>
          <w:sz w:val="28"/>
          <w:szCs w:val="28"/>
        </w:rPr>
        <w:t xml:space="preserve"> </w:t>
      </w:r>
      <w:r w:rsidR="00C31F42" w:rsidRPr="00C31F42">
        <w:rPr>
          <w:sz w:val="28"/>
          <w:szCs w:val="28"/>
          <w:lang w:val="en-US"/>
        </w:rPr>
        <w:t>https</w:t>
      </w:r>
      <w:r w:rsidR="00C31F42" w:rsidRPr="00C31F42">
        <w:rPr>
          <w:sz w:val="28"/>
          <w:szCs w:val="28"/>
        </w:rPr>
        <w:t>://</w:t>
      </w:r>
      <w:proofErr w:type="spellStart"/>
      <w:r w:rsidR="00C31F42" w:rsidRPr="00C31F42">
        <w:rPr>
          <w:sz w:val="28"/>
          <w:szCs w:val="28"/>
          <w:lang w:val="en-US"/>
        </w:rPr>
        <w:t>admrebr</w:t>
      </w:r>
      <w:proofErr w:type="spellEnd"/>
      <w:r w:rsidR="00C31F42" w:rsidRPr="00C31F42">
        <w:rPr>
          <w:sz w:val="28"/>
          <w:szCs w:val="28"/>
        </w:rPr>
        <w:t>.</w:t>
      </w:r>
      <w:proofErr w:type="spellStart"/>
      <w:r w:rsidR="00C31F42" w:rsidRPr="00C31F42">
        <w:rPr>
          <w:sz w:val="28"/>
          <w:szCs w:val="28"/>
          <w:lang w:val="en-US"/>
        </w:rPr>
        <w:t>ru</w:t>
      </w:r>
      <w:proofErr w:type="spellEnd"/>
      <w:r w:rsidR="00C31F42" w:rsidRPr="00C31F42">
        <w:rPr>
          <w:sz w:val="28"/>
          <w:szCs w:val="28"/>
        </w:rPr>
        <w:t>/</w:t>
      </w:r>
      <w:r w:rsidR="00C31F42" w:rsidRPr="00C31F42">
        <w:rPr>
          <w:sz w:val="28"/>
          <w:szCs w:val="28"/>
          <w:lang w:val="en-US"/>
        </w:rPr>
        <w:t>o</w:t>
      </w:r>
      <w:r w:rsidR="00C31F42" w:rsidRPr="00C31F42">
        <w:rPr>
          <w:sz w:val="28"/>
          <w:szCs w:val="28"/>
        </w:rPr>
        <w:t>-</w:t>
      </w:r>
      <w:proofErr w:type="spellStart"/>
      <w:r w:rsidR="00C31F42" w:rsidRPr="00C31F42">
        <w:rPr>
          <w:sz w:val="28"/>
          <w:szCs w:val="28"/>
          <w:lang w:val="en-US"/>
        </w:rPr>
        <w:t>rayone</w:t>
      </w:r>
      <w:proofErr w:type="spellEnd"/>
      <w:r w:rsidR="00C31F42" w:rsidRPr="00C31F42">
        <w:rPr>
          <w:sz w:val="28"/>
          <w:szCs w:val="28"/>
        </w:rPr>
        <w:t>/</w:t>
      </w:r>
      <w:proofErr w:type="spellStart"/>
      <w:r w:rsidR="00C31F42" w:rsidRPr="00C31F42">
        <w:rPr>
          <w:sz w:val="28"/>
          <w:szCs w:val="28"/>
          <w:lang w:val="en-US"/>
        </w:rPr>
        <w:t>ekonomika</w:t>
      </w:r>
      <w:proofErr w:type="spellEnd"/>
      <w:r w:rsidR="00C31F42" w:rsidRPr="00C31F42">
        <w:rPr>
          <w:sz w:val="28"/>
          <w:szCs w:val="28"/>
        </w:rPr>
        <w:t>/</w:t>
      </w:r>
      <w:proofErr w:type="spellStart"/>
      <w:r w:rsidR="00C31F42" w:rsidRPr="00C31F42">
        <w:rPr>
          <w:sz w:val="28"/>
          <w:szCs w:val="28"/>
          <w:lang w:val="en-US"/>
        </w:rPr>
        <w:t>otsenka</w:t>
      </w:r>
      <w:proofErr w:type="spellEnd"/>
      <w:r w:rsidR="00C31F42" w:rsidRPr="00C31F42">
        <w:rPr>
          <w:sz w:val="28"/>
          <w:szCs w:val="28"/>
        </w:rPr>
        <w:t>-</w:t>
      </w:r>
      <w:proofErr w:type="spellStart"/>
      <w:r w:rsidR="00C31F42" w:rsidRPr="00C31F42">
        <w:rPr>
          <w:sz w:val="28"/>
          <w:szCs w:val="28"/>
          <w:lang w:val="en-US"/>
        </w:rPr>
        <w:t>reguliruyushchego</w:t>
      </w:r>
      <w:proofErr w:type="spellEnd"/>
      <w:r w:rsidR="00C31F42" w:rsidRPr="00C31F42">
        <w:rPr>
          <w:sz w:val="28"/>
          <w:szCs w:val="28"/>
        </w:rPr>
        <w:t>-</w:t>
      </w:r>
      <w:proofErr w:type="spellStart"/>
      <w:r w:rsidR="00C31F42" w:rsidRPr="00C31F42">
        <w:rPr>
          <w:sz w:val="28"/>
          <w:szCs w:val="28"/>
          <w:lang w:val="en-US"/>
        </w:rPr>
        <w:t>vozdeystviya</w:t>
      </w:r>
      <w:proofErr w:type="spellEnd"/>
      <w:r w:rsidR="00C31F42" w:rsidRPr="00C31F42">
        <w:rPr>
          <w:sz w:val="28"/>
          <w:szCs w:val="28"/>
        </w:rPr>
        <w:t xml:space="preserve">/ </w:t>
      </w:r>
    </w:p>
    <w:p w:rsidR="00EE3E61" w:rsidRDefault="00EE3E61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(сведения о месте размещения проекта муниципального нормативного правового   акта и сводного отчета) </w:t>
      </w:r>
    </w:p>
    <w:p w:rsidR="00EE3E61" w:rsidRDefault="00EE3E61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Разработчиком   принимаются   предложения   по  проекту  муниципального</w:t>
      </w:r>
      <w:r w:rsidR="001D24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нормативного правового акта в период с </w:t>
      </w:r>
      <w:r w:rsidR="00B55873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B55873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B55873">
        <w:rPr>
          <w:sz w:val="28"/>
          <w:szCs w:val="28"/>
        </w:rPr>
        <w:t>2021</w:t>
      </w:r>
      <w:r>
        <w:rPr>
          <w:sz w:val="28"/>
          <w:szCs w:val="28"/>
        </w:rPr>
        <w:t xml:space="preserve"> по </w:t>
      </w:r>
      <w:r w:rsidR="00B55873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B55873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B55873">
        <w:rPr>
          <w:sz w:val="28"/>
          <w:szCs w:val="28"/>
        </w:rPr>
        <w:t>2021</w:t>
      </w:r>
      <w:r>
        <w:rPr>
          <w:sz w:val="28"/>
          <w:szCs w:val="28"/>
        </w:rPr>
        <w:t>.</w:t>
      </w:r>
    </w:p>
    <w:p w:rsidR="00EE3E61" w:rsidRDefault="00EE3E61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Предложения  могут  быть  направлены  разработчику  в  указанный период следующими способами:</w:t>
      </w:r>
    </w:p>
    <w:p w:rsidR="00B55873" w:rsidRPr="00437DAD" w:rsidRDefault="00B55873" w:rsidP="00B558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Алтайский край,</w:t>
      </w:r>
      <w:r w:rsidR="00C31F4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ебриха,</w:t>
      </w:r>
      <w:r w:rsidR="00C31F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</w:t>
      </w:r>
      <w:r w:rsidRPr="00293288">
        <w:rPr>
          <w:sz w:val="28"/>
          <w:szCs w:val="28"/>
        </w:rPr>
        <w:t>-</w:t>
      </w:r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Победы, </w:t>
      </w:r>
      <w:r w:rsidR="00822729">
        <w:rPr>
          <w:sz w:val="28"/>
          <w:szCs w:val="28"/>
        </w:rPr>
        <w:t>41</w:t>
      </w:r>
      <w:r>
        <w:rPr>
          <w:sz w:val="28"/>
          <w:szCs w:val="28"/>
        </w:rPr>
        <w:t xml:space="preserve">, </w:t>
      </w:r>
      <w:r w:rsidR="00C31F4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admrebr</w:t>
      </w:r>
      <w:proofErr w:type="spellEnd"/>
      <w:r w:rsidRPr="00437DAD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437DA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EE3E61" w:rsidRDefault="00EE3E61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(полный почтовый и (или) электронный адрес разработчика)</w:t>
      </w:r>
    </w:p>
    <w:p w:rsidR="00EE3E61" w:rsidRDefault="00EE3E61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Контактное лицо по вопросам публичного обсуждения </w:t>
      </w:r>
      <w:r w:rsidR="004700F5">
        <w:rPr>
          <w:sz w:val="28"/>
          <w:szCs w:val="28"/>
        </w:rPr>
        <w:t>Неудахин С.Г.</w:t>
      </w:r>
    </w:p>
    <w:p w:rsidR="00C31F42" w:rsidRDefault="00EE3E61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Рабочий телефон </w:t>
      </w:r>
      <w:r w:rsidR="00C31F42">
        <w:rPr>
          <w:sz w:val="28"/>
          <w:szCs w:val="28"/>
        </w:rPr>
        <w:t>+7(385-82)2-</w:t>
      </w:r>
      <w:r w:rsidR="00822729">
        <w:rPr>
          <w:sz w:val="28"/>
          <w:szCs w:val="28"/>
        </w:rPr>
        <w:t>2</w:t>
      </w:r>
      <w:r w:rsidR="004700F5">
        <w:rPr>
          <w:sz w:val="28"/>
          <w:szCs w:val="28"/>
        </w:rPr>
        <w:t>7</w:t>
      </w:r>
      <w:r w:rsidR="00C31F42">
        <w:rPr>
          <w:sz w:val="28"/>
          <w:szCs w:val="28"/>
        </w:rPr>
        <w:t>-</w:t>
      </w:r>
      <w:r w:rsidR="004700F5">
        <w:rPr>
          <w:sz w:val="28"/>
          <w:szCs w:val="28"/>
        </w:rPr>
        <w:t>72</w:t>
      </w:r>
    </w:p>
    <w:p w:rsidR="00EE3E61" w:rsidRDefault="00EE3E61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 </w:t>
      </w:r>
      <w:r w:rsidR="00C31F42">
        <w:rPr>
          <w:sz w:val="28"/>
          <w:szCs w:val="28"/>
        </w:rPr>
        <w:t>с 8.</w:t>
      </w:r>
      <w:r w:rsidR="00822729">
        <w:rPr>
          <w:sz w:val="28"/>
          <w:szCs w:val="28"/>
        </w:rPr>
        <w:t>00</w:t>
      </w:r>
      <w:r w:rsidR="00C31F42">
        <w:rPr>
          <w:sz w:val="28"/>
          <w:szCs w:val="28"/>
        </w:rPr>
        <w:t xml:space="preserve"> до 17.00, обед с 13.00 до 14.00, выходные дни -</w:t>
      </w:r>
      <w:r w:rsidR="00E36A7E">
        <w:rPr>
          <w:sz w:val="28"/>
          <w:szCs w:val="28"/>
        </w:rPr>
        <w:t xml:space="preserve"> </w:t>
      </w:r>
      <w:r w:rsidR="00C31F42">
        <w:rPr>
          <w:sz w:val="28"/>
          <w:szCs w:val="28"/>
        </w:rPr>
        <w:t>суббота, воскресенье.</w:t>
      </w:r>
    </w:p>
    <w:p w:rsidR="00EE3E61" w:rsidRDefault="00EE3E61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3E61" w:rsidRDefault="00EE3E61" w:rsidP="00EE3E6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E3E61" w:rsidRDefault="00EE3E61" w:rsidP="00EE3E6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85DB1" w:rsidRDefault="00185DB1"/>
    <w:sectPr w:rsidR="00185DB1" w:rsidSect="00185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E61"/>
    <w:rsid w:val="00185DB1"/>
    <w:rsid w:val="001D24FF"/>
    <w:rsid w:val="0040054B"/>
    <w:rsid w:val="004700F5"/>
    <w:rsid w:val="00822729"/>
    <w:rsid w:val="00B55873"/>
    <w:rsid w:val="00C31F42"/>
    <w:rsid w:val="00CE3A98"/>
    <w:rsid w:val="00E36A7E"/>
    <w:rsid w:val="00ED5DE6"/>
    <w:rsid w:val="00EE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4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558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6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2021-10-19T08:48:00Z</dcterms:created>
  <dcterms:modified xsi:type="dcterms:W3CDTF">2021-10-22T10:29:00Z</dcterms:modified>
</cp:coreProperties>
</file>